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65914" w14:textId="77777777" w:rsidR="00D90041" w:rsidRDefault="00D90041" w:rsidP="00F0742D">
      <w:pPr>
        <w:ind w:firstLineChars="0" w:firstLine="0"/>
      </w:pPr>
      <w:bookmarkStart w:id="0" w:name="_Hlk40119203"/>
      <w:bookmarkStart w:id="1" w:name="_GoBack"/>
      <w:bookmarkEnd w:id="0"/>
      <w:bookmarkEnd w:id="1"/>
    </w:p>
    <w:p w14:paraId="13047BB8" w14:textId="74668E7C" w:rsidR="00C164A0" w:rsidRDefault="00D90041" w:rsidP="00F0742D">
      <w:pPr>
        <w:ind w:firstLineChars="0" w:firstLine="0"/>
        <w:jc w:val="center"/>
      </w:pPr>
      <w:r>
        <w:rPr>
          <w:rFonts w:ascii="华文楷体" w:eastAsia="华文楷体" w:hAnsi="华文楷体"/>
          <w:b/>
          <w:bCs/>
          <w:noProof/>
          <w:kern w:val="0"/>
          <w:sz w:val="72"/>
          <w:szCs w:val="72"/>
        </w:rPr>
        <w:drawing>
          <wp:inline distT="0" distB="0" distL="0" distR="0" wp14:anchorId="33B2C536" wp14:editId="4B94B998">
            <wp:extent cx="4061460" cy="1066800"/>
            <wp:effectExtent l="0" t="0" r="0" b="0"/>
            <wp:docPr id="20" name="图片 20"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1460" cy="1066800"/>
                    </a:xfrm>
                    <a:prstGeom prst="rect">
                      <a:avLst/>
                    </a:prstGeom>
                    <a:noFill/>
                    <a:ln>
                      <a:noFill/>
                    </a:ln>
                  </pic:spPr>
                </pic:pic>
              </a:graphicData>
            </a:graphic>
          </wp:inline>
        </w:drawing>
      </w:r>
    </w:p>
    <w:p w14:paraId="1D751BBE" w14:textId="77777777" w:rsidR="00AA232C" w:rsidRDefault="00AA232C" w:rsidP="00D90041">
      <w:pPr>
        <w:ind w:firstLine="480"/>
        <w:jc w:val="center"/>
      </w:pPr>
    </w:p>
    <w:p w14:paraId="5C5F7323" w14:textId="77777777" w:rsidR="00214872" w:rsidRDefault="00214872" w:rsidP="00F0742D">
      <w:pPr>
        <w:snapToGrid w:val="0"/>
        <w:spacing w:line="900" w:lineRule="exact"/>
        <w:ind w:firstLine="1680"/>
        <w:rPr>
          <w:rFonts w:ascii="黑体" w:eastAsia="黑体" w:hAnsi="黑体"/>
          <w:sz w:val="84"/>
          <w:szCs w:val="84"/>
        </w:rPr>
      </w:pPr>
    </w:p>
    <w:p w14:paraId="1E99496F" w14:textId="006CEE00" w:rsidR="00AA232C" w:rsidRDefault="00AA232C" w:rsidP="00F0742D">
      <w:pPr>
        <w:snapToGrid w:val="0"/>
        <w:spacing w:afterLines="200" w:after="624" w:line="900" w:lineRule="exact"/>
        <w:ind w:firstLineChars="0" w:firstLine="0"/>
        <w:jc w:val="center"/>
        <w:rPr>
          <w:rFonts w:ascii="黑体" w:eastAsia="黑体" w:hAnsi="黑体"/>
          <w:sz w:val="84"/>
          <w:szCs w:val="84"/>
        </w:rPr>
      </w:pPr>
      <w:r w:rsidRPr="00AA232C">
        <w:rPr>
          <w:rFonts w:ascii="黑体" w:eastAsia="黑体" w:hAnsi="黑体" w:hint="eastAsia"/>
          <w:sz w:val="84"/>
          <w:szCs w:val="84"/>
        </w:rPr>
        <w:t>专题讨论报告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4638"/>
      </w:tblGrid>
      <w:tr w:rsidR="00AA232C" w:rsidRPr="00AA232C" w14:paraId="2AFD1F9B" w14:textId="77777777" w:rsidTr="00F0742D">
        <w:trPr>
          <w:trHeight w:val="744"/>
          <w:jc w:val="center"/>
        </w:trPr>
        <w:tc>
          <w:tcPr>
            <w:tcW w:w="1898" w:type="dxa"/>
            <w:vAlign w:val="center"/>
          </w:tcPr>
          <w:p w14:paraId="08621840"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课程名称</w:t>
            </w:r>
          </w:p>
        </w:tc>
        <w:tc>
          <w:tcPr>
            <w:tcW w:w="4638" w:type="dxa"/>
            <w:vAlign w:val="center"/>
          </w:tcPr>
          <w:p w14:paraId="36490978" w14:textId="77777777" w:rsidR="00AA232C" w:rsidRPr="00AA232C" w:rsidRDefault="00AA232C" w:rsidP="00F0742D">
            <w:pPr>
              <w:widowControl/>
              <w:snapToGrid w:val="0"/>
              <w:ind w:firstLine="720"/>
              <w:jc w:val="center"/>
              <w:rPr>
                <w:rFonts w:ascii="楷体" w:eastAsia="楷体" w:hAnsi="楷体"/>
                <w:sz w:val="36"/>
                <w:szCs w:val="36"/>
              </w:rPr>
            </w:pPr>
            <w:r w:rsidRPr="00AA232C">
              <w:rPr>
                <w:rFonts w:ascii="楷体" w:eastAsia="楷体" w:hAnsi="楷体" w:hint="eastAsia"/>
                <w:sz w:val="36"/>
                <w:szCs w:val="36"/>
              </w:rPr>
              <w:t>自动控制原理</w:t>
            </w:r>
          </w:p>
        </w:tc>
      </w:tr>
      <w:tr w:rsidR="00AA232C" w:rsidRPr="00AA232C" w14:paraId="4AD415C2" w14:textId="77777777" w:rsidTr="00F0742D">
        <w:trPr>
          <w:trHeight w:val="744"/>
          <w:jc w:val="center"/>
        </w:trPr>
        <w:tc>
          <w:tcPr>
            <w:tcW w:w="1898" w:type="dxa"/>
            <w:vAlign w:val="center"/>
          </w:tcPr>
          <w:p w14:paraId="4BB23D12"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专题题目</w:t>
            </w:r>
          </w:p>
        </w:tc>
        <w:tc>
          <w:tcPr>
            <w:tcW w:w="4638" w:type="dxa"/>
            <w:vAlign w:val="center"/>
          </w:tcPr>
          <w:p w14:paraId="0FDDCB7C" w14:textId="77777777" w:rsidR="00AA232C" w:rsidRPr="00AA232C" w:rsidRDefault="00AA232C" w:rsidP="00F0742D">
            <w:pPr>
              <w:widowControl/>
              <w:snapToGrid w:val="0"/>
              <w:ind w:firstLine="480"/>
              <w:jc w:val="center"/>
              <w:rPr>
                <w:rFonts w:ascii="楷体" w:eastAsia="楷体" w:hAnsi="楷体"/>
                <w:szCs w:val="24"/>
              </w:rPr>
            </w:pPr>
            <w:r w:rsidRPr="00AA232C">
              <w:rPr>
                <w:rFonts w:ascii="楷体" w:eastAsia="楷体" w:hAnsi="楷体" w:hint="eastAsia"/>
                <w:szCs w:val="24"/>
              </w:rPr>
              <w:t>海底隧道钻机控制系统时域性能综合分析</w:t>
            </w:r>
          </w:p>
        </w:tc>
      </w:tr>
      <w:tr w:rsidR="00AA232C" w:rsidRPr="00AA232C" w14:paraId="4AA941AE" w14:textId="77777777" w:rsidTr="00F0742D">
        <w:trPr>
          <w:trHeight w:val="744"/>
          <w:jc w:val="center"/>
        </w:trPr>
        <w:tc>
          <w:tcPr>
            <w:tcW w:w="1898" w:type="dxa"/>
            <w:vAlign w:val="center"/>
          </w:tcPr>
          <w:p w14:paraId="455398C8"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学生姓名</w:t>
            </w:r>
          </w:p>
        </w:tc>
        <w:tc>
          <w:tcPr>
            <w:tcW w:w="4638" w:type="dxa"/>
            <w:vAlign w:val="center"/>
          </w:tcPr>
          <w:p w14:paraId="3318FA50" w14:textId="3B78576A" w:rsidR="00AA232C" w:rsidRPr="00AA232C" w:rsidRDefault="00D21609" w:rsidP="00F0742D">
            <w:pPr>
              <w:widowControl/>
              <w:snapToGrid w:val="0"/>
              <w:spacing w:beforeLines="30" w:before="93"/>
              <w:ind w:firstLine="720"/>
              <w:jc w:val="center"/>
              <w:rPr>
                <w:rFonts w:ascii="楷体" w:eastAsia="楷体" w:hAnsi="楷体"/>
                <w:sz w:val="36"/>
                <w:szCs w:val="36"/>
              </w:rPr>
            </w:pPr>
            <w:r>
              <w:rPr>
                <w:rFonts w:ascii="楷体" w:eastAsia="楷体" w:hAnsi="楷体" w:hint="eastAsia"/>
                <w:sz w:val="36"/>
                <w:szCs w:val="36"/>
              </w:rPr>
              <w:t>周万川</w:t>
            </w:r>
            <w:r w:rsidR="00AA232C" w:rsidRPr="00AA232C">
              <w:rPr>
                <w:rFonts w:ascii="楷体" w:eastAsia="楷体" w:hAnsi="楷体" w:hint="eastAsia"/>
                <w:sz w:val="36"/>
                <w:szCs w:val="36"/>
              </w:rPr>
              <w:t>（PPT报告）</w:t>
            </w:r>
          </w:p>
          <w:p w14:paraId="604797BE" w14:textId="5C6D712B" w:rsidR="00AA232C" w:rsidRPr="00AA232C" w:rsidRDefault="00D21609" w:rsidP="00F0742D">
            <w:pPr>
              <w:widowControl/>
              <w:snapToGrid w:val="0"/>
              <w:spacing w:beforeLines="30" w:before="93"/>
              <w:ind w:firstLine="720"/>
              <w:jc w:val="center"/>
              <w:rPr>
                <w:rFonts w:ascii="楷体" w:eastAsia="楷体" w:hAnsi="楷体"/>
                <w:sz w:val="36"/>
                <w:szCs w:val="36"/>
              </w:rPr>
            </w:pPr>
            <w:r>
              <w:rPr>
                <w:rFonts w:ascii="楷体" w:eastAsia="楷体" w:hAnsi="楷体" w:hint="eastAsia"/>
                <w:sz w:val="36"/>
                <w:szCs w:val="36"/>
              </w:rPr>
              <w:t>陈汉</w:t>
            </w:r>
            <w:r w:rsidR="00AA232C" w:rsidRPr="00AA232C">
              <w:rPr>
                <w:rFonts w:ascii="楷体" w:eastAsia="楷体" w:hAnsi="楷体" w:hint="eastAsia"/>
                <w:sz w:val="36"/>
                <w:szCs w:val="36"/>
              </w:rPr>
              <w:t>（文献背景）</w:t>
            </w:r>
          </w:p>
          <w:p w14:paraId="4082111F" w14:textId="77777777" w:rsidR="00D21609" w:rsidRDefault="00D21609" w:rsidP="00F0742D">
            <w:pPr>
              <w:widowControl/>
              <w:snapToGrid w:val="0"/>
              <w:spacing w:beforeLines="30" w:before="93"/>
              <w:ind w:firstLine="720"/>
              <w:jc w:val="center"/>
              <w:rPr>
                <w:rFonts w:ascii="楷体" w:eastAsia="楷体" w:hAnsi="楷体"/>
                <w:sz w:val="36"/>
                <w:szCs w:val="36"/>
              </w:rPr>
            </w:pPr>
            <w:r>
              <w:rPr>
                <w:rFonts w:ascii="楷体" w:eastAsia="楷体" w:hAnsi="楷体" w:hint="eastAsia"/>
                <w:sz w:val="36"/>
                <w:szCs w:val="36"/>
              </w:rPr>
              <w:t>周万川、</w:t>
            </w:r>
            <w:proofErr w:type="gramStart"/>
            <w:r>
              <w:rPr>
                <w:rFonts w:ascii="楷体" w:eastAsia="楷体" w:hAnsi="楷体" w:hint="eastAsia"/>
                <w:sz w:val="36"/>
                <w:szCs w:val="36"/>
              </w:rPr>
              <w:t>阙章志</w:t>
            </w:r>
            <w:proofErr w:type="gramEnd"/>
          </w:p>
          <w:p w14:paraId="7C31EF07" w14:textId="295BC42F" w:rsidR="00AA232C" w:rsidRDefault="00AA232C" w:rsidP="00F0742D">
            <w:pPr>
              <w:widowControl/>
              <w:snapToGrid w:val="0"/>
              <w:spacing w:beforeLines="30" w:before="93"/>
              <w:ind w:firstLine="720"/>
              <w:jc w:val="center"/>
              <w:rPr>
                <w:rFonts w:ascii="楷体" w:eastAsia="楷体" w:hAnsi="楷体"/>
                <w:sz w:val="36"/>
                <w:szCs w:val="36"/>
              </w:rPr>
            </w:pPr>
            <w:r w:rsidRPr="00AA232C">
              <w:rPr>
                <w:rFonts w:ascii="楷体" w:eastAsia="楷体" w:hAnsi="楷体" w:hint="eastAsia"/>
                <w:sz w:val="36"/>
                <w:szCs w:val="36"/>
              </w:rPr>
              <w:t>（系统设计与仿真）</w:t>
            </w:r>
          </w:p>
          <w:p w14:paraId="3826FC49" w14:textId="65CC90A2" w:rsidR="00E10B12" w:rsidRPr="00AA232C" w:rsidRDefault="00E10B12" w:rsidP="00E10B12">
            <w:pPr>
              <w:widowControl/>
              <w:snapToGrid w:val="0"/>
              <w:spacing w:beforeLines="30" w:before="93"/>
              <w:ind w:firstLine="720"/>
              <w:rPr>
                <w:rFonts w:ascii="楷体" w:eastAsia="楷体" w:hAnsi="楷体"/>
                <w:sz w:val="36"/>
                <w:szCs w:val="36"/>
              </w:rPr>
            </w:pPr>
            <w:r>
              <w:rPr>
                <w:rFonts w:ascii="楷体" w:eastAsia="楷体" w:hAnsi="楷体" w:hint="eastAsia"/>
                <w:sz w:val="36"/>
                <w:szCs w:val="36"/>
              </w:rPr>
              <w:t>赵志远 李亚</w:t>
            </w:r>
            <w:r w:rsidR="009843C4">
              <w:rPr>
                <w:rFonts w:ascii="楷体" w:eastAsia="楷体" w:hAnsi="楷体" w:hint="eastAsia"/>
                <w:sz w:val="36"/>
                <w:szCs w:val="36"/>
              </w:rPr>
              <w:t>君</w:t>
            </w:r>
            <w:r w:rsidR="00AA232C" w:rsidRPr="00AA232C">
              <w:rPr>
                <w:rFonts w:ascii="楷体" w:eastAsia="楷体" w:hAnsi="楷体" w:hint="eastAsia"/>
                <w:sz w:val="36"/>
                <w:szCs w:val="36"/>
              </w:rPr>
              <w:t>（</w:t>
            </w:r>
            <w:r>
              <w:rPr>
                <w:rFonts w:ascii="楷体" w:eastAsia="楷体" w:hAnsi="楷体" w:hint="eastAsia"/>
                <w:sz w:val="36"/>
                <w:szCs w:val="36"/>
              </w:rPr>
              <w:t>总结</w:t>
            </w:r>
            <w:r w:rsidR="00AA232C" w:rsidRPr="00AA232C">
              <w:rPr>
                <w:rFonts w:ascii="楷体" w:eastAsia="楷体" w:hAnsi="楷体" w:hint="eastAsia"/>
                <w:sz w:val="36"/>
                <w:szCs w:val="36"/>
              </w:rPr>
              <w:t>）</w:t>
            </w:r>
          </w:p>
        </w:tc>
      </w:tr>
      <w:tr w:rsidR="00AA232C" w:rsidRPr="00AA232C" w14:paraId="06815370" w14:textId="77777777" w:rsidTr="00F0742D">
        <w:trPr>
          <w:trHeight w:val="744"/>
          <w:jc w:val="center"/>
        </w:trPr>
        <w:tc>
          <w:tcPr>
            <w:tcW w:w="1898" w:type="dxa"/>
            <w:vAlign w:val="center"/>
          </w:tcPr>
          <w:p w14:paraId="5A497CC9"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指导教师</w:t>
            </w:r>
          </w:p>
        </w:tc>
        <w:tc>
          <w:tcPr>
            <w:tcW w:w="4638" w:type="dxa"/>
            <w:vAlign w:val="center"/>
          </w:tcPr>
          <w:p w14:paraId="50451D49" w14:textId="77777777" w:rsidR="00AA232C" w:rsidRPr="00AA232C" w:rsidRDefault="00AA232C" w:rsidP="00F0742D">
            <w:pPr>
              <w:widowControl/>
              <w:snapToGrid w:val="0"/>
              <w:ind w:firstLine="720"/>
              <w:jc w:val="center"/>
              <w:rPr>
                <w:rFonts w:ascii="楷体" w:eastAsia="楷体" w:hAnsi="楷体"/>
                <w:sz w:val="36"/>
                <w:szCs w:val="36"/>
              </w:rPr>
            </w:pPr>
            <w:r w:rsidRPr="00AA232C">
              <w:rPr>
                <w:rFonts w:ascii="楷体" w:eastAsia="楷体" w:hAnsi="楷体" w:hint="eastAsia"/>
                <w:sz w:val="36"/>
                <w:szCs w:val="36"/>
              </w:rPr>
              <w:t>谭冠政，徐德刚</w:t>
            </w:r>
          </w:p>
        </w:tc>
      </w:tr>
      <w:tr w:rsidR="00AA232C" w:rsidRPr="00AA232C" w14:paraId="07F40C9B" w14:textId="77777777" w:rsidTr="00F0742D">
        <w:trPr>
          <w:trHeight w:val="744"/>
          <w:jc w:val="center"/>
        </w:trPr>
        <w:tc>
          <w:tcPr>
            <w:tcW w:w="1898" w:type="dxa"/>
            <w:vAlign w:val="center"/>
          </w:tcPr>
          <w:p w14:paraId="2A6AA1F7"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学</w:t>
            </w:r>
            <w:r w:rsidRPr="00AA232C">
              <w:rPr>
                <w:rFonts w:ascii="黑体" w:eastAsia="黑体"/>
                <w:sz w:val="36"/>
                <w:szCs w:val="36"/>
              </w:rPr>
              <w:t xml:space="preserve">    </w:t>
            </w:r>
            <w:r w:rsidRPr="00AA232C">
              <w:rPr>
                <w:rFonts w:ascii="黑体" w:eastAsia="黑体" w:hint="eastAsia"/>
                <w:sz w:val="36"/>
                <w:szCs w:val="36"/>
              </w:rPr>
              <w:t>院</w:t>
            </w:r>
          </w:p>
        </w:tc>
        <w:tc>
          <w:tcPr>
            <w:tcW w:w="4638" w:type="dxa"/>
            <w:vAlign w:val="center"/>
          </w:tcPr>
          <w:p w14:paraId="57D455FF" w14:textId="77777777" w:rsidR="00AA232C" w:rsidRPr="00AA232C" w:rsidRDefault="00AA232C" w:rsidP="00F0742D">
            <w:pPr>
              <w:widowControl/>
              <w:snapToGrid w:val="0"/>
              <w:ind w:firstLine="720"/>
              <w:jc w:val="center"/>
              <w:rPr>
                <w:rFonts w:ascii="楷体" w:eastAsia="楷体" w:hAnsi="楷体"/>
                <w:sz w:val="36"/>
                <w:szCs w:val="36"/>
              </w:rPr>
            </w:pPr>
            <w:r w:rsidRPr="00AA232C">
              <w:rPr>
                <w:rFonts w:ascii="楷体" w:eastAsia="楷体" w:hAnsi="楷体" w:hint="eastAsia"/>
                <w:sz w:val="36"/>
                <w:szCs w:val="36"/>
              </w:rPr>
              <w:t>自动化学院</w:t>
            </w:r>
          </w:p>
        </w:tc>
      </w:tr>
      <w:tr w:rsidR="00AA232C" w:rsidRPr="00AA232C" w14:paraId="7C0FAC62" w14:textId="77777777" w:rsidTr="00F0742D">
        <w:trPr>
          <w:trHeight w:val="744"/>
          <w:jc w:val="center"/>
        </w:trPr>
        <w:tc>
          <w:tcPr>
            <w:tcW w:w="1898" w:type="dxa"/>
            <w:vAlign w:val="center"/>
          </w:tcPr>
          <w:p w14:paraId="3894382D" w14:textId="77777777" w:rsidR="00AA232C" w:rsidRPr="00AA232C" w:rsidRDefault="00AA232C" w:rsidP="00F0742D">
            <w:pPr>
              <w:widowControl/>
              <w:snapToGrid w:val="0"/>
              <w:ind w:firstLineChars="0" w:firstLine="0"/>
              <w:rPr>
                <w:rFonts w:ascii="黑体" w:eastAsia="黑体"/>
                <w:sz w:val="36"/>
                <w:szCs w:val="36"/>
              </w:rPr>
            </w:pPr>
            <w:r w:rsidRPr="00AA232C">
              <w:rPr>
                <w:rFonts w:ascii="黑体" w:eastAsia="黑体" w:hint="eastAsia"/>
                <w:sz w:val="36"/>
                <w:szCs w:val="36"/>
              </w:rPr>
              <w:t>专业班级</w:t>
            </w:r>
          </w:p>
        </w:tc>
        <w:tc>
          <w:tcPr>
            <w:tcW w:w="4638" w:type="dxa"/>
            <w:vAlign w:val="center"/>
          </w:tcPr>
          <w:p w14:paraId="293BF416" w14:textId="3999FE5D" w:rsidR="00AA232C" w:rsidRPr="00AA232C" w:rsidRDefault="00AA232C" w:rsidP="00F0742D">
            <w:pPr>
              <w:widowControl/>
              <w:snapToGrid w:val="0"/>
              <w:ind w:firstLine="720"/>
              <w:jc w:val="center"/>
              <w:rPr>
                <w:rFonts w:ascii="楷体" w:eastAsia="楷体" w:hAnsi="楷体"/>
                <w:sz w:val="36"/>
                <w:szCs w:val="36"/>
              </w:rPr>
            </w:pPr>
            <w:r w:rsidRPr="00AA232C">
              <w:rPr>
                <w:rFonts w:ascii="楷体" w:eastAsia="楷体" w:hAnsi="楷体" w:hint="eastAsia"/>
                <w:sz w:val="36"/>
                <w:szCs w:val="36"/>
              </w:rPr>
              <w:t>自动化</w:t>
            </w:r>
            <w:r>
              <w:rPr>
                <w:rFonts w:ascii="楷体" w:eastAsia="楷体" w:hAnsi="楷体" w:hint="eastAsia"/>
                <w:sz w:val="36"/>
                <w:szCs w:val="36"/>
              </w:rPr>
              <w:t>1</w:t>
            </w:r>
            <w:r>
              <w:rPr>
                <w:rFonts w:ascii="楷体" w:eastAsia="楷体" w:hAnsi="楷体"/>
                <w:sz w:val="36"/>
                <w:szCs w:val="36"/>
              </w:rPr>
              <w:t>901</w:t>
            </w:r>
            <w:r w:rsidRPr="00AA232C">
              <w:rPr>
                <w:rFonts w:ascii="楷体" w:eastAsia="楷体" w:hAnsi="楷体" w:hint="eastAsia"/>
                <w:sz w:val="36"/>
                <w:szCs w:val="36"/>
              </w:rPr>
              <w:t>班</w:t>
            </w:r>
          </w:p>
        </w:tc>
      </w:tr>
    </w:tbl>
    <w:p w14:paraId="005514E1" w14:textId="77777777" w:rsidR="00AA232C" w:rsidRPr="00AA232C" w:rsidRDefault="00AA232C" w:rsidP="00AA232C">
      <w:pPr>
        <w:spacing w:beforeLines="50" w:before="156"/>
        <w:ind w:firstLine="480"/>
        <w:jc w:val="left"/>
        <w:rPr>
          <w:rFonts w:ascii="黑体" w:eastAsia="黑体" w:hAnsi="黑体" w:cs="Times New Roman"/>
          <w:bCs/>
          <w:szCs w:val="24"/>
        </w:rPr>
      </w:pPr>
    </w:p>
    <w:p w14:paraId="5E9554F2" w14:textId="77777777" w:rsidR="00AA232C" w:rsidRPr="00AA232C" w:rsidRDefault="00AA232C" w:rsidP="00AA232C">
      <w:pPr>
        <w:spacing w:beforeLines="50" w:before="156"/>
        <w:ind w:firstLine="880"/>
        <w:jc w:val="center"/>
        <w:rPr>
          <w:rFonts w:ascii="黑体" w:eastAsia="黑体" w:hAnsi="黑体" w:cs="Times New Roman"/>
          <w:bCs/>
          <w:sz w:val="44"/>
          <w:szCs w:val="44"/>
        </w:rPr>
      </w:pPr>
      <w:r w:rsidRPr="00AA232C">
        <w:rPr>
          <w:rFonts w:ascii="黑体" w:eastAsia="黑体" w:hAnsi="黑体" w:cs="Times New Roman" w:hint="eastAsia"/>
          <w:bCs/>
          <w:sz w:val="44"/>
          <w:szCs w:val="44"/>
        </w:rPr>
        <w:t>自动化学院</w:t>
      </w:r>
    </w:p>
    <w:p w14:paraId="1F3CD72B" w14:textId="77777777" w:rsidR="00AA232C" w:rsidRDefault="00AA232C" w:rsidP="00AA232C">
      <w:pPr>
        <w:spacing w:beforeLines="50" w:before="156"/>
        <w:ind w:firstLine="720"/>
        <w:jc w:val="center"/>
        <w:rPr>
          <w:rFonts w:ascii="黑体" w:eastAsia="黑体" w:hAnsi="黑体" w:cs="Times New Roman"/>
          <w:bCs/>
          <w:sz w:val="36"/>
          <w:szCs w:val="36"/>
        </w:rPr>
      </w:pPr>
      <w:r w:rsidRPr="00AA232C">
        <w:rPr>
          <w:rFonts w:ascii="黑体" w:eastAsia="黑体" w:hAnsi="黑体" w:cs="Times New Roman" w:hint="eastAsia"/>
          <w:bCs/>
          <w:sz w:val="36"/>
          <w:szCs w:val="36"/>
        </w:rPr>
        <w:t>202</w:t>
      </w:r>
      <w:r w:rsidR="004233D8">
        <w:rPr>
          <w:rFonts w:ascii="黑体" w:eastAsia="黑体" w:hAnsi="黑体" w:cs="Times New Roman"/>
          <w:bCs/>
          <w:sz w:val="36"/>
          <w:szCs w:val="36"/>
        </w:rPr>
        <w:t>1</w:t>
      </w:r>
      <w:r w:rsidRPr="00AA232C">
        <w:rPr>
          <w:rFonts w:ascii="黑体" w:eastAsia="黑体" w:hAnsi="黑体" w:cs="Times New Roman" w:hint="eastAsia"/>
          <w:bCs/>
          <w:sz w:val="36"/>
          <w:szCs w:val="36"/>
        </w:rPr>
        <w:t>年5月</w:t>
      </w:r>
    </w:p>
    <w:p w14:paraId="137E7283" w14:textId="77777777" w:rsidR="00214872" w:rsidRDefault="00214872" w:rsidP="00214872">
      <w:pPr>
        <w:widowControl/>
        <w:ind w:firstLine="1680"/>
        <w:jc w:val="left"/>
        <w:rPr>
          <w:rFonts w:ascii="黑体" w:eastAsia="黑体" w:hAnsi="黑体"/>
          <w:sz w:val="84"/>
          <w:szCs w:val="84"/>
        </w:rPr>
        <w:sectPr w:rsidR="0021487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rFonts w:ascii="Times New Roman" w:eastAsia="宋体" w:hAnsi="Times New Roman" w:cstheme="minorBidi"/>
          <w:color w:val="auto"/>
          <w:kern w:val="2"/>
          <w:sz w:val="24"/>
          <w:szCs w:val="21"/>
          <w:lang w:val="zh-CN"/>
        </w:rPr>
        <w:id w:val="-1383795175"/>
        <w:docPartObj>
          <w:docPartGallery w:val="Table of Contents"/>
          <w:docPartUnique/>
        </w:docPartObj>
      </w:sdtPr>
      <w:sdtEndPr>
        <w:rPr>
          <w:b/>
          <w:bCs/>
        </w:rPr>
      </w:sdtEndPr>
      <w:sdtContent>
        <w:p w14:paraId="6D9DA0DC" w14:textId="0696386F" w:rsidR="00D56E4F" w:rsidRPr="00D56E4F" w:rsidRDefault="00D56E4F" w:rsidP="00D56E4F">
          <w:pPr>
            <w:pStyle w:val="TOC"/>
            <w:jc w:val="center"/>
            <w:rPr>
              <w:rFonts w:ascii="宋体" w:eastAsia="宋体" w:hAnsi="宋体"/>
              <w:color w:val="000000" w:themeColor="text1"/>
              <w:sz w:val="28"/>
              <w:szCs w:val="28"/>
            </w:rPr>
          </w:pPr>
          <w:r w:rsidRPr="006C6550">
            <w:rPr>
              <w:rFonts w:ascii="宋体" w:eastAsia="宋体" w:hAnsi="宋体"/>
              <w:b/>
              <w:color w:val="000000" w:themeColor="text1"/>
              <w:sz w:val="28"/>
              <w:szCs w:val="28"/>
              <w:lang w:val="zh-CN"/>
            </w:rPr>
            <w:t>目</w:t>
          </w:r>
          <w:r w:rsidRPr="006C6550">
            <w:rPr>
              <w:rFonts w:ascii="宋体" w:eastAsia="宋体" w:hAnsi="宋体" w:hint="eastAsia"/>
              <w:b/>
              <w:color w:val="000000" w:themeColor="text1"/>
              <w:sz w:val="28"/>
              <w:szCs w:val="28"/>
              <w:lang w:val="zh-CN"/>
            </w:rPr>
            <w:t xml:space="preserve"> </w:t>
          </w:r>
          <w:r w:rsidRPr="006C6550">
            <w:rPr>
              <w:rFonts w:ascii="宋体" w:eastAsia="宋体" w:hAnsi="宋体"/>
              <w:b/>
              <w:color w:val="000000" w:themeColor="text1"/>
              <w:sz w:val="28"/>
              <w:szCs w:val="28"/>
              <w:lang w:val="zh-CN"/>
            </w:rPr>
            <w:t>录</w:t>
          </w:r>
        </w:p>
        <w:p w14:paraId="7441A41C" w14:textId="393A9A6F" w:rsidR="00C3368F" w:rsidRDefault="00D56E4F">
          <w:pPr>
            <w:pStyle w:val="TOC1"/>
            <w:tabs>
              <w:tab w:val="left" w:pos="1050"/>
              <w:tab w:val="right" w:leader="dot" w:pos="8296"/>
            </w:tabs>
            <w:ind w:firstLine="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73532410" w:history="1">
            <w:r w:rsidR="00C3368F" w:rsidRPr="00D42225">
              <w:rPr>
                <w:rStyle w:val="ad"/>
                <w:noProof/>
              </w:rPr>
              <w:t>一</w:t>
            </w:r>
            <w:r w:rsidR="00C3368F">
              <w:rPr>
                <w:rFonts w:asciiTheme="minorHAnsi" w:eastAsiaTheme="minorEastAsia" w:hAnsiTheme="minorHAnsi"/>
                <w:noProof/>
                <w:sz w:val="21"/>
                <w:szCs w:val="22"/>
              </w:rPr>
              <w:tab/>
            </w:r>
            <w:r w:rsidR="00C3368F" w:rsidRPr="00D42225">
              <w:rPr>
                <w:rStyle w:val="ad"/>
                <w:noProof/>
              </w:rPr>
              <w:t>自动控制理论和方法国内研究与应用概述</w:t>
            </w:r>
            <w:r w:rsidR="00C3368F">
              <w:rPr>
                <w:noProof/>
                <w:webHidden/>
              </w:rPr>
              <w:tab/>
            </w:r>
            <w:r w:rsidR="00C3368F">
              <w:rPr>
                <w:noProof/>
                <w:webHidden/>
              </w:rPr>
              <w:fldChar w:fldCharType="begin"/>
            </w:r>
            <w:r w:rsidR="00C3368F">
              <w:rPr>
                <w:noProof/>
                <w:webHidden/>
              </w:rPr>
              <w:instrText xml:space="preserve"> PAGEREF _Toc73532410 \h </w:instrText>
            </w:r>
            <w:r w:rsidR="00C3368F">
              <w:rPr>
                <w:noProof/>
                <w:webHidden/>
              </w:rPr>
            </w:r>
            <w:r w:rsidR="00C3368F">
              <w:rPr>
                <w:noProof/>
                <w:webHidden/>
              </w:rPr>
              <w:fldChar w:fldCharType="separate"/>
            </w:r>
            <w:r w:rsidR="00930742">
              <w:rPr>
                <w:noProof/>
                <w:webHidden/>
              </w:rPr>
              <w:t>5</w:t>
            </w:r>
            <w:r w:rsidR="00C3368F">
              <w:rPr>
                <w:noProof/>
                <w:webHidden/>
              </w:rPr>
              <w:fldChar w:fldCharType="end"/>
            </w:r>
          </w:hyperlink>
        </w:p>
        <w:p w14:paraId="1541BE23" w14:textId="184263AD" w:rsidR="00C3368F" w:rsidRDefault="00BE4802">
          <w:pPr>
            <w:pStyle w:val="TOC2"/>
            <w:tabs>
              <w:tab w:val="left" w:pos="1680"/>
              <w:tab w:val="right" w:leader="dot" w:pos="8296"/>
            </w:tabs>
            <w:ind w:left="480" w:firstLine="480"/>
            <w:rPr>
              <w:rFonts w:asciiTheme="minorHAnsi" w:eastAsiaTheme="minorEastAsia" w:hAnsiTheme="minorHAnsi"/>
              <w:noProof/>
              <w:sz w:val="21"/>
              <w:szCs w:val="22"/>
            </w:rPr>
          </w:pPr>
          <w:hyperlink w:anchor="_Toc73532411" w:history="1">
            <w:r w:rsidR="00C3368F" w:rsidRPr="00D42225">
              <w:rPr>
                <w:rStyle w:val="ad"/>
                <w:noProof/>
              </w:rPr>
              <w:t>1.1</w:t>
            </w:r>
            <w:r w:rsidR="00C3368F">
              <w:rPr>
                <w:rFonts w:asciiTheme="minorHAnsi" w:eastAsiaTheme="minorEastAsia" w:hAnsiTheme="minorHAnsi"/>
                <w:noProof/>
                <w:sz w:val="21"/>
                <w:szCs w:val="22"/>
              </w:rPr>
              <w:tab/>
            </w:r>
            <w:r w:rsidR="00C3368F" w:rsidRPr="00D42225">
              <w:rPr>
                <w:rStyle w:val="ad"/>
                <w:noProof/>
              </w:rPr>
              <w:t>自动控制理论和方法国内外研究</w:t>
            </w:r>
            <w:r w:rsidR="00C3368F">
              <w:rPr>
                <w:noProof/>
                <w:webHidden/>
              </w:rPr>
              <w:tab/>
            </w:r>
            <w:r w:rsidR="00C3368F">
              <w:rPr>
                <w:noProof/>
                <w:webHidden/>
              </w:rPr>
              <w:fldChar w:fldCharType="begin"/>
            </w:r>
            <w:r w:rsidR="00C3368F">
              <w:rPr>
                <w:noProof/>
                <w:webHidden/>
              </w:rPr>
              <w:instrText xml:space="preserve"> PAGEREF _Toc73532411 \h </w:instrText>
            </w:r>
            <w:r w:rsidR="00C3368F">
              <w:rPr>
                <w:noProof/>
                <w:webHidden/>
              </w:rPr>
            </w:r>
            <w:r w:rsidR="00C3368F">
              <w:rPr>
                <w:noProof/>
                <w:webHidden/>
              </w:rPr>
              <w:fldChar w:fldCharType="separate"/>
            </w:r>
            <w:r w:rsidR="00930742">
              <w:rPr>
                <w:noProof/>
                <w:webHidden/>
              </w:rPr>
              <w:t>5</w:t>
            </w:r>
            <w:r w:rsidR="00C3368F">
              <w:rPr>
                <w:noProof/>
                <w:webHidden/>
              </w:rPr>
              <w:fldChar w:fldCharType="end"/>
            </w:r>
          </w:hyperlink>
        </w:p>
        <w:p w14:paraId="1627F0DA" w14:textId="21BBC9F2"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12" w:history="1">
            <w:r w:rsidR="00C3368F" w:rsidRPr="00D42225">
              <w:rPr>
                <w:rStyle w:val="ad"/>
                <w:noProof/>
              </w:rPr>
              <w:t>1.1.1</w:t>
            </w:r>
            <w:r w:rsidR="00C3368F">
              <w:rPr>
                <w:rFonts w:asciiTheme="minorHAnsi" w:eastAsiaTheme="minorEastAsia" w:hAnsiTheme="minorHAnsi"/>
                <w:noProof/>
                <w:sz w:val="21"/>
                <w:szCs w:val="22"/>
              </w:rPr>
              <w:tab/>
            </w:r>
            <w:r w:rsidR="00C3368F" w:rsidRPr="00D42225">
              <w:rPr>
                <w:rStyle w:val="ad"/>
                <w:noProof/>
              </w:rPr>
              <w:t>英吉利海峡海底隧道钻机系统背景分析</w:t>
            </w:r>
            <w:r w:rsidR="00C3368F">
              <w:rPr>
                <w:noProof/>
                <w:webHidden/>
              </w:rPr>
              <w:tab/>
            </w:r>
            <w:r w:rsidR="00C3368F">
              <w:rPr>
                <w:noProof/>
                <w:webHidden/>
              </w:rPr>
              <w:fldChar w:fldCharType="begin"/>
            </w:r>
            <w:r w:rsidR="00C3368F">
              <w:rPr>
                <w:noProof/>
                <w:webHidden/>
              </w:rPr>
              <w:instrText xml:space="preserve"> PAGEREF _Toc73532412 \h </w:instrText>
            </w:r>
            <w:r w:rsidR="00C3368F">
              <w:rPr>
                <w:noProof/>
                <w:webHidden/>
              </w:rPr>
            </w:r>
            <w:r w:rsidR="00C3368F">
              <w:rPr>
                <w:noProof/>
                <w:webHidden/>
              </w:rPr>
              <w:fldChar w:fldCharType="separate"/>
            </w:r>
            <w:r w:rsidR="00930742">
              <w:rPr>
                <w:noProof/>
                <w:webHidden/>
              </w:rPr>
              <w:t>5</w:t>
            </w:r>
            <w:r w:rsidR="00C3368F">
              <w:rPr>
                <w:noProof/>
                <w:webHidden/>
              </w:rPr>
              <w:fldChar w:fldCharType="end"/>
            </w:r>
          </w:hyperlink>
        </w:p>
        <w:p w14:paraId="154F8E26" w14:textId="5925C5D3"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13" w:history="1">
            <w:r w:rsidR="00C3368F" w:rsidRPr="00D42225">
              <w:rPr>
                <w:rStyle w:val="ad"/>
                <w:noProof/>
              </w:rPr>
              <w:t>1.1.2</w:t>
            </w:r>
            <w:r w:rsidR="00C3368F">
              <w:rPr>
                <w:rFonts w:asciiTheme="minorHAnsi" w:eastAsiaTheme="minorEastAsia" w:hAnsiTheme="minorHAnsi"/>
                <w:noProof/>
                <w:sz w:val="21"/>
                <w:szCs w:val="22"/>
              </w:rPr>
              <w:tab/>
            </w:r>
            <w:r w:rsidR="00C3368F" w:rsidRPr="00D42225">
              <w:rPr>
                <w:rStyle w:val="ad"/>
                <w:noProof/>
              </w:rPr>
              <w:t>自适应控制方法</w:t>
            </w:r>
            <w:r w:rsidR="00C3368F">
              <w:rPr>
                <w:noProof/>
                <w:webHidden/>
              </w:rPr>
              <w:tab/>
            </w:r>
            <w:r w:rsidR="00C3368F">
              <w:rPr>
                <w:noProof/>
                <w:webHidden/>
              </w:rPr>
              <w:fldChar w:fldCharType="begin"/>
            </w:r>
            <w:r w:rsidR="00C3368F">
              <w:rPr>
                <w:noProof/>
                <w:webHidden/>
              </w:rPr>
              <w:instrText xml:space="preserve"> PAGEREF _Toc73532413 \h </w:instrText>
            </w:r>
            <w:r w:rsidR="00C3368F">
              <w:rPr>
                <w:noProof/>
                <w:webHidden/>
              </w:rPr>
            </w:r>
            <w:r w:rsidR="00C3368F">
              <w:rPr>
                <w:noProof/>
                <w:webHidden/>
              </w:rPr>
              <w:fldChar w:fldCharType="separate"/>
            </w:r>
            <w:r w:rsidR="00930742">
              <w:rPr>
                <w:noProof/>
                <w:webHidden/>
              </w:rPr>
              <w:t>7</w:t>
            </w:r>
            <w:r w:rsidR="00C3368F">
              <w:rPr>
                <w:noProof/>
                <w:webHidden/>
              </w:rPr>
              <w:fldChar w:fldCharType="end"/>
            </w:r>
          </w:hyperlink>
        </w:p>
        <w:p w14:paraId="280D0F10" w14:textId="7183292F"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14" w:history="1">
            <w:r w:rsidR="00C3368F" w:rsidRPr="00D42225">
              <w:rPr>
                <w:rStyle w:val="ad"/>
                <w:noProof/>
              </w:rPr>
              <w:t>1.1.3</w:t>
            </w:r>
            <w:r w:rsidR="00C3368F">
              <w:rPr>
                <w:rFonts w:asciiTheme="minorHAnsi" w:eastAsiaTheme="minorEastAsia" w:hAnsiTheme="minorHAnsi"/>
                <w:noProof/>
                <w:sz w:val="21"/>
                <w:szCs w:val="22"/>
              </w:rPr>
              <w:tab/>
            </w:r>
            <w:r w:rsidR="00C3368F" w:rsidRPr="00D42225">
              <w:rPr>
                <w:rStyle w:val="ad"/>
                <w:noProof/>
              </w:rPr>
              <w:t>模糊控制理论</w:t>
            </w:r>
            <w:r w:rsidR="00C3368F">
              <w:rPr>
                <w:noProof/>
                <w:webHidden/>
              </w:rPr>
              <w:tab/>
            </w:r>
            <w:r w:rsidR="00C3368F">
              <w:rPr>
                <w:noProof/>
                <w:webHidden/>
              </w:rPr>
              <w:fldChar w:fldCharType="begin"/>
            </w:r>
            <w:r w:rsidR="00C3368F">
              <w:rPr>
                <w:noProof/>
                <w:webHidden/>
              </w:rPr>
              <w:instrText xml:space="preserve"> PAGEREF _Toc73532414 \h </w:instrText>
            </w:r>
            <w:r w:rsidR="00C3368F">
              <w:rPr>
                <w:noProof/>
                <w:webHidden/>
              </w:rPr>
            </w:r>
            <w:r w:rsidR="00C3368F">
              <w:rPr>
                <w:noProof/>
                <w:webHidden/>
              </w:rPr>
              <w:fldChar w:fldCharType="separate"/>
            </w:r>
            <w:r w:rsidR="00930742">
              <w:rPr>
                <w:noProof/>
                <w:webHidden/>
              </w:rPr>
              <w:t>7</w:t>
            </w:r>
            <w:r w:rsidR="00C3368F">
              <w:rPr>
                <w:noProof/>
                <w:webHidden/>
              </w:rPr>
              <w:fldChar w:fldCharType="end"/>
            </w:r>
          </w:hyperlink>
        </w:p>
        <w:p w14:paraId="1807A8B0" w14:textId="734DD30F" w:rsidR="00C3368F" w:rsidRDefault="00BE4802">
          <w:pPr>
            <w:pStyle w:val="TOC2"/>
            <w:tabs>
              <w:tab w:val="left" w:pos="1680"/>
              <w:tab w:val="right" w:leader="dot" w:pos="8296"/>
            </w:tabs>
            <w:ind w:left="480" w:firstLine="480"/>
            <w:rPr>
              <w:rFonts w:asciiTheme="minorHAnsi" w:eastAsiaTheme="minorEastAsia" w:hAnsiTheme="minorHAnsi"/>
              <w:noProof/>
              <w:sz w:val="21"/>
              <w:szCs w:val="22"/>
            </w:rPr>
          </w:pPr>
          <w:hyperlink w:anchor="_Toc73532415" w:history="1">
            <w:r w:rsidR="00C3368F" w:rsidRPr="00D42225">
              <w:rPr>
                <w:rStyle w:val="ad"/>
                <w:noProof/>
              </w:rPr>
              <w:t>1.2</w:t>
            </w:r>
            <w:r w:rsidR="00C3368F">
              <w:rPr>
                <w:rFonts w:asciiTheme="minorHAnsi" w:eastAsiaTheme="minorEastAsia" w:hAnsiTheme="minorHAnsi"/>
                <w:noProof/>
                <w:sz w:val="21"/>
                <w:szCs w:val="22"/>
              </w:rPr>
              <w:tab/>
            </w:r>
            <w:r w:rsidR="00C3368F" w:rsidRPr="00D42225">
              <w:rPr>
                <w:rStyle w:val="ad"/>
                <w:noProof/>
              </w:rPr>
              <w:t>自动控制理论和方法应用概述</w:t>
            </w:r>
            <w:r w:rsidR="00C3368F">
              <w:rPr>
                <w:noProof/>
                <w:webHidden/>
              </w:rPr>
              <w:tab/>
            </w:r>
            <w:r w:rsidR="00C3368F">
              <w:rPr>
                <w:noProof/>
                <w:webHidden/>
              </w:rPr>
              <w:fldChar w:fldCharType="begin"/>
            </w:r>
            <w:r w:rsidR="00C3368F">
              <w:rPr>
                <w:noProof/>
                <w:webHidden/>
              </w:rPr>
              <w:instrText xml:space="preserve"> PAGEREF _Toc73532415 \h </w:instrText>
            </w:r>
            <w:r w:rsidR="00C3368F">
              <w:rPr>
                <w:noProof/>
                <w:webHidden/>
              </w:rPr>
            </w:r>
            <w:r w:rsidR="00C3368F">
              <w:rPr>
                <w:noProof/>
                <w:webHidden/>
              </w:rPr>
              <w:fldChar w:fldCharType="separate"/>
            </w:r>
            <w:r w:rsidR="00930742">
              <w:rPr>
                <w:noProof/>
                <w:webHidden/>
              </w:rPr>
              <w:t>7</w:t>
            </w:r>
            <w:r w:rsidR="00C3368F">
              <w:rPr>
                <w:noProof/>
                <w:webHidden/>
              </w:rPr>
              <w:fldChar w:fldCharType="end"/>
            </w:r>
          </w:hyperlink>
        </w:p>
        <w:p w14:paraId="78DF3389" w14:textId="1CD187A8"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16" w:history="1">
            <w:r w:rsidR="00C3368F" w:rsidRPr="00D42225">
              <w:rPr>
                <w:rStyle w:val="ad"/>
                <w:noProof/>
              </w:rPr>
              <w:t>1.2.1</w:t>
            </w:r>
            <w:r w:rsidR="00C3368F">
              <w:rPr>
                <w:rFonts w:asciiTheme="minorHAnsi" w:eastAsiaTheme="minorEastAsia" w:hAnsiTheme="minorHAnsi"/>
                <w:noProof/>
                <w:sz w:val="21"/>
                <w:szCs w:val="22"/>
              </w:rPr>
              <w:tab/>
            </w:r>
            <w:r w:rsidR="00C3368F" w:rsidRPr="00D42225">
              <w:rPr>
                <w:rStyle w:val="ad"/>
                <w:noProof/>
              </w:rPr>
              <w:t>自适应控制应用于潜油电机采油系统</w:t>
            </w:r>
            <w:r w:rsidR="00C3368F">
              <w:rPr>
                <w:noProof/>
                <w:webHidden/>
              </w:rPr>
              <w:tab/>
            </w:r>
            <w:r w:rsidR="00C3368F">
              <w:rPr>
                <w:noProof/>
                <w:webHidden/>
              </w:rPr>
              <w:fldChar w:fldCharType="begin"/>
            </w:r>
            <w:r w:rsidR="00C3368F">
              <w:rPr>
                <w:noProof/>
                <w:webHidden/>
              </w:rPr>
              <w:instrText xml:space="preserve"> PAGEREF _Toc73532416 \h </w:instrText>
            </w:r>
            <w:r w:rsidR="00C3368F">
              <w:rPr>
                <w:noProof/>
                <w:webHidden/>
              </w:rPr>
            </w:r>
            <w:r w:rsidR="00C3368F">
              <w:rPr>
                <w:noProof/>
                <w:webHidden/>
              </w:rPr>
              <w:fldChar w:fldCharType="separate"/>
            </w:r>
            <w:r w:rsidR="00930742">
              <w:rPr>
                <w:noProof/>
                <w:webHidden/>
              </w:rPr>
              <w:t>7</w:t>
            </w:r>
            <w:r w:rsidR="00C3368F">
              <w:rPr>
                <w:noProof/>
                <w:webHidden/>
              </w:rPr>
              <w:fldChar w:fldCharType="end"/>
            </w:r>
          </w:hyperlink>
        </w:p>
        <w:p w14:paraId="25C9198A" w14:textId="232536D2"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17" w:history="1">
            <w:r w:rsidR="00C3368F" w:rsidRPr="00D42225">
              <w:rPr>
                <w:rStyle w:val="ad"/>
                <w:noProof/>
              </w:rPr>
              <w:t>1.2.2</w:t>
            </w:r>
            <w:r w:rsidR="00C3368F">
              <w:rPr>
                <w:rFonts w:asciiTheme="minorHAnsi" w:eastAsiaTheme="minorEastAsia" w:hAnsiTheme="minorHAnsi"/>
                <w:noProof/>
                <w:sz w:val="21"/>
                <w:szCs w:val="22"/>
              </w:rPr>
              <w:tab/>
            </w:r>
            <w:r w:rsidR="00C3368F" w:rsidRPr="00D42225">
              <w:rPr>
                <w:rStyle w:val="ad"/>
                <w:noProof/>
              </w:rPr>
              <w:t>模糊控制改进卷烟制丝工序中热风系统</w:t>
            </w:r>
            <w:r w:rsidR="00C3368F">
              <w:rPr>
                <w:noProof/>
                <w:webHidden/>
              </w:rPr>
              <w:tab/>
            </w:r>
            <w:r w:rsidR="00C3368F">
              <w:rPr>
                <w:noProof/>
                <w:webHidden/>
              </w:rPr>
              <w:fldChar w:fldCharType="begin"/>
            </w:r>
            <w:r w:rsidR="00C3368F">
              <w:rPr>
                <w:noProof/>
                <w:webHidden/>
              </w:rPr>
              <w:instrText xml:space="preserve"> PAGEREF _Toc73532417 \h </w:instrText>
            </w:r>
            <w:r w:rsidR="00C3368F">
              <w:rPr>
                <w:noProof/>
                <w:webHidden/>
              </w:rPr>
            </w:r>
            <w:r w:rsidR="00C3368F">
              <w:rPr>
                <w:noProof/>
                <w:webHidden/>
              </w:rPr>
              <w:fldChar w:fldCharType="separate"/>
            </w:r>
            <w:r w:rsidR="00930742">
              <w:rPr>
                <w:noProof/>
                <w:webHidden/>
              </w:rPr>
              <w:t>8</w:t>
            </w:r>
            <w:r w:rsidR="00C3368F">
              <w:rPr>
                <w:noProof/>
                <w:webHidden/>
              </w:rPr>
              <w:fldChar w:fldCharType="end"/>
            </w:r>
          </w:hyperlink>
        </w:p>
        <w:p w14:paraId="2EE585E5" w14:textId="666D7630" w:rsidR="00C3368F" w:rsidRDefault="00BE4802">
          <w:pPr>
            <w:pStyle w:val="TOC1"/>
            <w:tabs>
              <w:tab w:val="left" w:pos="1050"/>
              <w:tab w:val="right" w:leader="dot" w:pos="8296"/>
            </w:tabs>
            <w:ind w:firstLine="480"/>
            <w:rPr>
              <w:rFonts w:asciiTheme="minorHAnsi" w:eastAsiaTheme="minorEastAsia" w:hAnsiTheme="minorHAnsi"/>
              <w:noProof/>
              <w:sz w:val="21"/>
              <w:szCs w:val="22"/>
            </w:rPr>
          </w:pPr>
          <w:hyperlink w:anchor="_Toc73532418" w:history="1">
            <w:r w:rsidR="00C3368F" w:rsidRPr="00D42225">
              <w:rPr>
                <w:rStyle w:val="ad"/>
                <w:noProof/>
              </w:rPr>
              <w:t>二</w:t>
            </w:r>
            <w:r w:rsidR="00C3368F">
              <w:rPr>
                <w:rFonts w:asciiTheme="minorHAnsi" w:eastAsiaTheme="minorEastAsia" w:hAnsiTheme="minorHAnsi"/>
                <w:noProof/>
                <w:sz w:val="21"/>
                <w:szCs w:val="22"/>
              </w:rPr>
              <w:tab/>
            </w:r>
            <w:r w:rsidR="00C3368F" w:rsidRPr="00D42225">
              <w:rPr>
                <w:rStyle w:val="ad"/>
                <w:noProof/>
              </w:rPr>
              <w:t>专题任务描述</w:t>
            </w:r>
            <w:r w:rsidR="00C3368F">
              <w:rPr>
                <w:noProof/>
                <w:webHidden/>
              </w:rPr>
              <w:tab/>
            </w:r>
            <w:r w:rsidR="00C3368F">
              <w:rPr>
                <w:noProof/>
                <w:webHidden/>
              </w:rPr>
              <w:fldChar w:fldCharType="begin"/>
            </w:r>
            <w:r w:rsidR="00C3368F">
              <w:rPr>
                <w:noProof/>
                <w:webHidden/>
              </w:rPr>
              <w:instrText xml:space="preserve"> PAGEREF _Toc73532418 \h </w:instrText>
            </w:r>
            <w:r w:rsidR="00C3368F">
              <w:rPr>
                <w:noProof/>
                <w:webHidden/>
              </w:rPr>
            </w:r>
            <w:r w:rsidR="00C3368F">
              <w:rPr>
                <w:noProof/>
                <w:webHidden/>
              </w:rPr>
              <w:fldChar w:fldCharType="separate"/>
            </w:r>
            <w:r w:rsidR="00930742">
              <w:rPr>
                <w:noProof/>
                <w:webHidden/>
              </w:rPr>
              <w:t>8</w:t>
            </w:r>
            <w:r w:rsidR="00C3368F">
              <w:rPr>
                <w:noProof/>
                <w:webHidden/>
              </w:rPr>
              <w:fldChar w:fldCharType="end"/>
            </w:r>
          </w:hyperlink>
        </w:p>
        <w:p w14:paraId="364E75F6" w14:textId="34EB0E1B" w:rsidR="00C3368F" w:rsidRDefault="00BE4802">
          <w:pPr>
            <w:pStyle w:val="TOC1"/>
            <w:tabs>
              <w:tab w:val="left" w:pos="1050"/>
              <w:tab w:val="right" w:leader="dot" w:pos="8296"/>
            </w:tabs>
            <w:ind w:firstLine="480"/>
            <w:rPr>
              <w:rFonts w:asciiTheme="minorHAnsi" w:eastAsiaTheme="minorEastAsia" w:hAnsiTheme="minorHAnsi"/>
              <w:noProof/>
              <w:sz w:val="21"/>
              <w:szCs w:val="22"/>
            </w:rPr>
          </w:pPr>
          <w:hyperlink w:anchor="_Toc73532419" w:history="1">
            <w:r w:rsidR="00C3368F" w:rsidRPr="00D42225">
              <w:rPr>
                <w:rStyle w:val="ad"/>
                <w:noProof/>
              </w:rPr>
              <w:t>三</w:t>
            </w:r>
            <w:r w:rsidR="00C3368F">
              <w:rPr>
                <w:rFonts w:asciiTheme="minorHAnsi" w:eastAsiaTheme="minorEastAsia" w:hAnsiTheme="minorHAnsi"/>
                <w:noProof/>
                <w:sz w:val="21"/>
                <w:szCs w:val="22"/>
              </w:rPr>
              <w:tab/>
            </w:r>
            <w:r w:rsidR="00C3368F" w:rsidRPr="00D42225">
              <w:rPr>
                <w:rStyle w:val="ad"/>
                <w:noProof/>
              </w:rPr>
              <w:t>控制器模型建立与仿真算法</w:t>
            </w:r>
            <w:r w:rsidR="00C3368F">
              <w:rPr>
                <w:noProof/>
                <w:webHidden/>
              </w:rPr>
              <w:tab/>
            </w:r>
            <w:r w:rsidR="00C3368F">
              <w:rPr>
                <w:noProof/>
                <w:webHidden/>
              </w:rPr>
              <w:fldChar w:fldCharType="begin"/>
            </w:r>
            <w:r w:rsidR="00C3368F">
              <w:rPr>
                <w:noProof/>
                <w:webHidden/>
              </w:rPr>
              <w:instrText xml:space="preserve"> PAGEREF _Toc73532419 \h </w:instrText>
            </w:r>
            <w:r w:rsidR="00C3368F">
              <w:rPr>
                <w:noProof/>
                <w:webHidden/>
              </w:rPr>
            </w:r>
            <w:r w:rsidR="00C3368F">
              <w:rPr>
                <w:noProof/>
                <w:webHidden/>
              </w:rPr>
              <w:fldChar w:fldCharType="separate"/>
            </w:r>
            <w:r w:rsidR="00930742">
              <w:rPr>
                <w:noProof/>
                <w:webHidden/>
              </w:rPr>
              <w:t>9</w:t>
            </w:r>
            <w:r w:rsidR="00C3368F">
              <w:rPr>
                <w:noProof/>
                <w:webHidden/>
              </w:rPr>
              <w:fldChar w:fldCharType="end"/>
            </w:r>
          </w:hyperlink>
        </w:p>
        <w:p w14:paraId="7B103B0D" w14:textId="7AFCB788" w:rsidR="00C3368F" w:rsidRDefault="00BE4802">
          <w:pPr>
            <w:pStyle w:val="TOC2"/>
            <w:tabs>
              <w:tab w:val="left" w:pos="1680"/>
              <w:tab w:val="right" w:leader="dot" w:pos="8296"/>
            </w:tabs>
            <w:ind w:left="480" w:firstLine="480"/>
            <w:rPr>
              <w:rFonts w:asciiTheme="minorHAnsi" w:eastAsiaTheme="minorEastAsia" w:hAnsiTheme="minorHAnsi"/>
              <w:noProof/>
              <w:sz w:val="21"/>
              <w:szCs w:val="22"/>
            </w:rPr>
          </w:pPr>
          <w:hyperlink w:anchor="_Toc73532420" w:history="1">
            <w:r w:rsidR="00C3368F" w:rsidRPr="00D42225">
              <w:rPr>
                <w:rStyle w:val="ad"/>
                <w:noProof/>
              </w:rPr>
              <w:t>3.1</w:t>
            </w:r>
            <w:r w:rsidR="00C3368F">
              <w:rPr>
                <w:rFonts w:asciiTheme="minorHAnsi" w:eastAsiaTheme="minorEastAsia" w:hAnsiTheme="minorHAnsi"/>
                <w:noProof/>
                <w:sz w:val="21"/>
                <w:szCs w:val="22"/>
              </w:rPr>
              <w:tab/>
            </w:r>
            <w:r w:rsidR="00C3368F" w:rsidRPr="00D42225">
              <w:rPr>
                <w:rStyle w:val="ad"/>
                <w:noProof/>
              </w:rPr>
              <w:t>测速反馈建模与仿真</w:t>
            </w:r>
            <w:r w:rsidR="00C3368F">
              <w:rPr>
                <w:noProof/>
                <w:webHidden/>
              </w:rPr>
              <w:tab/>
            </w:r>
            <w:r w:rsidR="00C3368F">
              <w:rPr>
                <w:noProof/>
                <w:webHidden/>
              </w:rPr>
              <w:fldChar w:fldCharType="begin"/>
            </w:r>
            <w:r w:rsidR="00C3368F">
              <w:rPr>
                <w:noProof/>
                <w:webHidden/>
              </w:rPr>
              <w:instrText xml:space="preserve"> PAGEREF _Toc73532420 \h </w:instrText>
            </w:r>
            <w:r w:rsidR="00C3368F">
              <w:rPr>
                <w:noProof/>
                <w:webHidden/>
              </w:rPr>
            </w:r>
            <w:r w:rsidR="00C3368F">
              <w:rPr>
                <w:noProof/>
                <w:webHidden/>
              </w:rPr>
              <w:fldChar w:fldCharType="separate"/>
            </w:r>
            <w:r w:rsidR="00930742">
              <w:rPr>
                <w:noProof/>
                <w:webHidden/>
              </w:rPr>
              <w:t>10</w:t>
            </w:r>
            <w:r w:rsidR="00C3368F">
              <w:rPr>
                <w:noProof/>
                <w:webHidden/>
              </w:rPr>
              <w:fldChar w:fldCharType="end"/>
            </w:r>
          </w:hyperlink>
        </w:p>
        <w:p w14:paraId="38B65603" w14:textId="1808B4CC"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21" w:history="1">
            <w:r w:rsidR="00C3368F" w:rsidRPr="00D42225">
              <w:rPr>
                <w:rStyle w:val="ad"/>
                <w:noProof/>
              </w:rPr>
              <w:t>3.1.1</w:t>
            </w:r>
            <w:r w:rsidR="00C3368F">
              <w:rPr>
                <w:rFonts w:asciiTheme="minorHAnsi" w:eastAsiaTheme="minorEastAsia" w:hAnsiTheme="minorHAnsi"/>
                <w:noProof/>
                <w:sz w:val="21"/>
                <w:szCs w:val="22"/>
              </w:rPr>
              <w:tab/>
            </w:r>
            <w:r w:rsidR="00C3368F" w:rsidRPr="00D42225">
              <w:rPr>
                <w:rStyle w:val="ad"/>
                <w:noProof/>
              </w:rPr>
              <w:t>测速反馈模型与理论分析</w:t>
            </w:r>
            <w:r w:rsidR="00C3368F">
              <w:rPr>
                <w:noProof/>
                <w:webHidden/>
              </w:rPr>
              <w:tab/>
            </w:r>
            <w:r w:rsidR="00C3368F">
              <w:rPr>
                <w:noProof/>
                <w:webHidden/>
              </w:rPr>
              <w:fldChar w:fldCharType="begin"/>
            </w:r>
            <w:r w:rsidR="00C3368F">
              <w:rPr>
                <w:noProof/>
                <w:webHidden/>
              </w:rPr>
              <w:instrText xml:space="preserve"> PAGEREF _Toc73532421 \h </w:instrText>
            </w:r>
            <w:r w:rsidR="00C3368F">
              <w:rPr>
                <w:noProof/>
                <w:webHidden/>
              </w:rPr>
            </w:r>
            <w:r w:rsidR="00C3368F">
              <w:rPr>
                <w:noProof/>
                <w:webHidden/>
              </w:rPr>
              <w:fldChar w:fldCharType="separate"/>
            </w:r>
            <w:r w:rsidR="00930742">
              <w:rPr>
                <w:noProof/>
                <w:webHidden/>
              </w:rPr>
              <w:t>10</w:t>
            </w:r>
            <w:r w:rsidR="00C3368F">
              <w:rPr>
                <w:noProof/>
                <w:webHidden/>
              </w:rPr>
              <w:fldChar w:fldCharType="end"/>
            </w:r>
          </w:hyperlink>
        </w:p>
        <w:p w14:paraId="460E8755" w14:textId="7F84BDA2"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22" w:history="1">
            <w:r w:rsidR="00C3368F" w:rsidRPr="00D42225">
              <w:rPr>
                <w:rStyle w:val="ad"/>
                <w:noProof/>
              </w:rPr>
              <w:t>3.1.2</w:t>
            </w:r>
            <w:r w:rsidR="00C3368F">
              <w:rPr>
                <w:rFonts w:asciiTheme="minorHAnsi" w:eastAsiaTheme="minorEastAsia" w:hAnsiTheme="minorHAnsi"/>
                <w:noProof/>
                <w:sz w:val="21"/>
                <w:szCs w:val="22"/>
              </w:rPr>
              <w:tab/>
            </w:r>
            <w:r w:rsidR="00C3368F" w:rsidRPr="00D42225">
              <w:rPr>
                <w:rStyle w:val="ad"/>
                <w:noProof/>
              </w:rPr>
              <w:t>测速反馈控制的参数整定</w:t>
            </w:r>
            <w:r w:rsidR="00C3368F">
              <w:rPr>
                <w:noProof/>
                <w:webHidden/>
              </w:rPr>
              <w:tab/>
            </w:r>
            <w:r w:rsidR="00C3368F">
              <w:rPr>
                <w:noProof/>
                <w:webHidden/>
              </w:rPr>
              <w:fldChar w:fldCharType="begin"/>
            </w:r>
            <w:r w:rsidR="00C3368F">
              <w:rPr>
                <w:noProof/>
                <w:webHidden/>
              </w:rPr>
              <w:instrText xml:space="preserve"> PAGEREF _Toc73532422 \h </w:instrText>
            </w:r>
            <w:r w:rsidR="00C3368F">
              <w:rPr>
                <w:noProof/>
                <w:webHidden/>
              </w:rPr>
            </w:r>
            <w:r w:rsidR="00C3368F">
              <w:rPr>
                <w:noProof/>
                <w:webHidden/>
              </w:rPr>
              <w:fldChar w:fldCharType="separate"/>
            </w:r>
            <w:r w:rsidR="00930742">
              <w:rPr>
                <w:noProof/>
                <w:webHidden/>
              </w:rPr>
              <w:t>10</w:t>
            </w:r>
            <w:r w:rsidR="00C3368F">
              <w:rPr>
                <w:noProof/>
                <w:webHidden/>
              </w:rPr>
              <w:fldChar w:fldCharType="end"/>
            </w:r>
          </w:hyperlink>
        </w:p>
        <w:p w14:paraId="366AA457" w14:textId="208F0A26" w:rsidR="00C3368F" w:rsidRDefault="00BE4802">
          <w:pPr>
            <w:pStyle w:val="TOC2"/>
            <w:tabs>
              <w:tab w:val="left" w:pos="1470"/>
              <w:tab w:val="right" w:leader="dot" w:pos="8296"/>
            </w:tabs>
            <w:ind w:left="480" w:firstLine="480"/>
            <w:rPr>
              <w:rFonts w:asciiTheme="minorHAnsi" w:eastAsiaTheme="minorEastAsia" w:hAnsiTheme="minorHAnsi"/>
              <w:noProof/>
              <w:sz w:val="21"/>
              <w:szCs w:val="22"/>
            </w:rPr>
          </w:pPr>
          <w:hyperlink w:anchor="_Toc73532423" w:history="1">
            <w:r w:rsidR="00C3368F" w:rsidRPr="00D42225">
              <w:rPr>
                <w:rStyle w:val="ad"/>
                <w:noProof/>
              </w:rPr>
              <w:t>3.2</w:t>
            </w:r>
            <w:r w:rsidR="00C3368F">
              <w:rPr>
                <w:rFonts w:asciiTheme="minorHAnsi" w:eastAsiaTheme="minorEastAsia" w:hAnsiTheme="minorHAnsi"/>
                <w:noProof/>
                <w:sz w:val="21"/>
                <w:szCs w:val="22"/>
              </w:rPr>
              <w:tab/>
            </w:r>
            <w:r w:rsidR="00C3368F" w:rsidRPr="00D42225">
              <w:rPr>
                <w:rStyle w:val="ad"/>
                <w:noProof/>
              </w:rPr>
              <w:t>PD</w:t>
            </w:r>
            <w:r w:rsidR="00C3368F" w:rsidRPr="00D42225">
              <w:rPr>
                <w:rStyle w:val="ad"/>
                <w:noProof/>
              </w:rPr>
              <w:t>、</w:t>
            </w:r>
            <w:r w:rsidR="00C3368F" w:rsidRPr="00D42225">
              <w:rPr>
                <w:rStyle w:val="ad"/>
                <w:noProof/>
              </w:rPr>
              <w:t>PID</w:t>
            </w:r>
            <w:r w:rsidR="00C3368F" w:rsidRPr="00D42225">
              <w:rPr>
                <w:rStyle w:val="ad"/>
                <w:noProof/>
              </w:rPr>
              <w:t>建模建模与仿真</w:t>
            </w:r>
            <w:r w:rsidR="00C3368F">
              <w:rPr>
                <w:noProof/>
                <w:webHidden/>
              </w:rPr>
              <w:tab/>
            </w:r>
            <w:r w:rsidR="00C3368F">
              <w:rPr>
                <w:noProof/>
                <w:webHidden/>
              </w:rPr>
              <w:fldChar w:fldCharType="begin"/>
            </w:r>
            <w:r w:rsidR="00C3368F">
              <w:rPr>
                <w:noProof/>
                <w:webHidden/>
              </w:rPr>
              <w:instrText xml:space="preserve"> PAGEREF _Toc73532423 \h </w:instrText>
            </w:r>
            <w:r w:rsidR="00C3368F">
              <w:rPr>
                <w:noProof/>
                <w:webHidden/>
              </w:rPr>
            </w:r>
            <w:r w:rsidR="00C3368F">
              <w:rPr>
                <w:noProof/>
                <w:webHidden/>
              </w:rPr>
              <w:fldChar w:fldCharType="separate"/>
            </w:r>
            <w:r w:rsidR="00930742">
              <w:rPr>
                <w:noProof/>
                <w:webHidden/>
              </w:rPr>
              <w:t>14</w:t>
            </w:r>
            <w:r w:rsidR="00C3368F">
              <w:rPr>
                <w:noProof/>
                <w:webHidden/>
              </w:rPr>
              <w:fldChar w:fldCharType="end"/>
            </w:r>
          </w:hyperlink>
        </w:p>
        <w:p w14:paraId="342F7CFD" w14:textId="50E493BE" w:rsidR="00C3368F" w:rsidRDefault="00BE4802">
          <w:pPr>
            <w:pStyle w:val="TOC3"/>
            <w:tabs>
              <w:tab w:val="left" w:pos="2010"/>
              <w:tab w:val="right" w:leader="dot" w:pos="8296"/>
            </w:tabs>
            <w:ind w:left="960" w:firstLine="480"/>
            <w:rPr>
              <w:rFonts w:asciiTheme="minorHAnsi" w:eastAsiaTheme="minorEastAsia" w:hAnsiTheme="minorHAnsi"/>
              <w:noProof/>
              <w:sz w:val="21"/>
              <w:szCs w:val="22"/>
            </w:rPr>
          </w:pPr>
          <w:hyperlink w:anchor="_Toc73532424" w:history="1">
            <w:r w:rsidR="00C3368F" w:rsidRPr="00D42225">
              <w:rPr>
                <w:rStyle w:val="ad"/>
                <w:noProof/>
              </w:rPr>
              <w:t>3.2.1</w:t>
            </w:r>
            <w:r w:rsidR="00C3368F">
              <w:rPr>
                <w:rFonts w:asciiTheme="minorHAnsi" w:eastAsiaTheme="minorEastAsia" w:hAnsiTheme="minorHAnsi"/>
                <w:noProof/>
                <w:sz w:val="21"/>
                <w:szCs w:val="22"/>
              </w:rPr>
              <w:tab/>
            </w:r>
            <w:r w:rsidR="00C3368F" w:rsidRPr="00D42225">
              <w:rPr>
                <w:rStyle w:val="ad"/>
                <w:noProof/>
              </w:rPr>
              <w:t>PD</w:t>
            </w:r>
            <w:r w:rsidR="00C3368F" w:rsidRPr="00D42225">
              <w:rPr>
                <w:rStyle w:val="ad"/>
                <w:noProof/>
              </w:rPr>
              <w:t>法模型与理论分析</w:t>
            </w:r>
            <w:r w:rsidR="00C3368F">
              <w:rPr>
                <w:noProof/>
                <w:webHidden/>
              </w:rPr>
              <w:tab/>
            </w:r>
            <w:r w:rsidR="00C3368F">
              <w:rPr>
                <w:noProof/>
                <w:webHidden/>
              </w:rPr>
              <w:fldChar w:fldCharType="begin"/>
            </w:r>
            <w:r w:rsidR="00C3368F">
              <w:rPr>
                <w:noProof/>
                <w:webHidden/>
              </w:rPr>
              <w:instrText xml:space="preserve"> PAGEREF _Toc73532424 \h </w:instrText>
            </w:r>
            <w:r w:rsidR="00C3368F">
              <w:rPr>
                <w:noProof/>
                <w:webHidden/>
              </w:rPr>
            </w:r>
            <w:r w:rsidR="00C3368F">
              <w:rPr>
                <w:noProof/>
                <w:webHidden/>
              </w:rPr>
              <w:fldChar w:fldCharType="separate"/>
            </w:r>
            <w:r w:rsidR="00930742">
              <w:rPr>
                <w:noProof/>
                <w:webHidden/>
              </w:rPr>
              <w:t>14</w:t>
            </w:r>
            <w:r w:rsidR="00C3368F">
              <w:rPr>
                <w:noProof/>
                <w:webHidden/>
              </w:rPr>
              <w:fldChar w:fldCharType="end"/>
            </w:r>
          </w:hyperlink>
        </w:p>
        <w:p w14:paraId="1CDAD885" w14:textId="0F8E601A" w:rsidR="00C3368F" w:rsidRDefault="00BE4802">
          <w:pPr>
            <w:pStyle w:val="TOC3"/>
            <w:tabs>
              <w:tab w:val="left" w:pos="2010"/>
              <w:tab w:val="right" w:leader="dot" w:pos="8296"/>
            </w:tabs>
            <w:ind w:left="960" w:firstLine="480"/>
            <w:rPr>
              <w:rFonts w:asciiTheme="minorHAnsi" w:eastAsiaTheme="minorEastAsia" w:hAnsiTheme="minorHAnsi"/>
              <w:noProof/>
              <w:sz w:val="21"/>
              <w:szCs w:val="22"/>
            </w:rPr>
          </w:pPr>
          <w:hyperlink w:anchor="_Toc73532425" w:history="1">
            <w:r w:rsidR="00C3368F" w:rsidRPr="00D42225">
              <w:rPr>
                <w:rStyle w:val="ad"/>
                <w:noProof/>
              </w:rPr>
              <w:t>3.2.2</w:t>
            </w:r>
            <w:r w:rsidR="00C3368F">
              <w:rPr>
                <w:rFonts w:asciiTheme="minorHAnsi" w:eastAsiaTheme="minorEastAsia" w:hAnsiTheme="minorHAnsi"/>
                <w:noProof/>
                <w:sz w:val="21"/>
                <w:szCs w:val="22"/>
              </w:rPr>
              <w:tab/>
            </w:r>
            <w:r w:rsidR="00C3368F" w:rsidRPr="00D42225">
              <w:rPr>
                <w:rStyle w:val="ad"/>
                <w:noProof/>
              </w:rPr>
              <w:t>PID</w:t>
            </w:r>
            <w:r w:rsidR="00C3368F" w:rsidRPr="00D42225">
              <w:rPr>
                <w:rStyle w:val="ad"/>
                <w:noProof/>
              </w:rPr>
              <w:t>法模型与试凑法整定</w:t>
            </w:r>
            <w:r w:rsidR="00C3368F">
              <w:rPr>
                <w:noProof/>
                <w:webHidden/>
              </w:rPr>
              <w:tab/>
            </w:r>
            <w:r w:rsidR="00C3368F">
              <w:rPr>
                <w:noProof/>
                <w:webHidden/>
              </w:rPr>
              <w:fldChar w:fldCharType="begin"/>
            </w:r>
            <w:r w:rsidR="00C3368F">
              <w:rPr>
                <w:noProof/>
                <w:webHidden/>
              </w:rPr>
              <w:instrText xml:space="preserve"> PAGEREF _Toc73532425 \h </w:instrText>
            </w:r>
            <w:r w:rsidR="00C3368F">
              <w:rPr>
                <w:noProof/>
                <w:webHidden/>
              </w:rPr>
            </w:r>
            <w:r w:rsidR="00C3368F">
              <w:rPr>
                <w:noProof/>
                <w:webHidden/>
              </w:rPr>
              <w:fldChar w:fldCharType="separate"/>
            </w:r>
            <w:r w:rsidR="00930742">
              <w:rPr>
                <w:noProof/>
                <w:webHidden/>
              </w:rPr>
              <w:t>15</w:t>
            </w:r>
            <w:r w:rsidR="00C3368F">
              <w:rPr>
                <w:noProof/>
                <w:webHidden/>
              </w:rPr>
              <w:fldChar w:fldCharType="end"/>
            </w:r>
          </w:hyperlink>
        </w:p>
        <w:p w14:paraId="12B11B4B" w14:textId="5C98AE93"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26" w:history="1">
            <w:r w:rsidR="00C3368F" w:rsidRPr="00D42225">
              <w:rPr>
                <w:rStyle w:val="ad"/>
                <w:noProof/>
              </w:rPr>
              <w:t>3.2.3</w:t>
            </w:r>
            <w:r w:rsidR="00C3368F">
              <w:rPr>
                <w:rFonts w:asciiTheme="minorHAnsi" w:eastAsiaTheme="minorEastAsia" w:hAnsiTheme="minorHAnsi"/>
                <w:noProof/>
                <w:sz w:val="21"/>
                <w:szCs w:val="22"/>
              </w:rPr>
              <w:tab/>
            </w:r>
            <w:r w:rsidR="00C3368F" w:rsidRPr="00D42225">
              <w:rPr>
                <w:rStyle w:val="ad"/>
                <w:noProof/>
              </w:rPr>
              <w:t>仿真与比较</w:t>
            </w:r>
            <w:r w:rsidR="00C3368F">
              <w:rPr>
                <w:noProof/>
                <w:webHidden/>
              </w:rPr>
              <w:tab/>
            </w:r>
            <w:r w:rsidR="00C3368F">
              <w:rPr>
                <w:noProof/>
                <w:webHidden/>
              </w:rPr>
              <w:fldChar w:fldCharType="begin"/>
            </w:r>
            <w:r w:rsidR="00C3368F">
              <w:rPr>
                <w:noProof/>
                <w:webHidden/>
              </w:rPr>
              <w:instrText xml:space="preserve"> PAGEREF _Toc73532426 \h </w:instrText>
            </w:r>
            <w:r w:rsidR="00C3368F">
              <w:rPr>
                <w:noProof/>
                <w:webHidden/>
              </w:rPr>
            </w:r>
            <w:r w:rsidR="00C3368F">
              <w:rPr>
                <w:noProof/>
                <w:webHidden/>
              </w:rPr>
              <w:fldChar w:fldCharType="separate"/>
            </w:r>
            <w:r w:rsidR="00930742">
              <w:rPr>
                <w:noProof/>
                <w:webHidden/>
              </w:rPr>
              <w:t>16</w:t>
            </w:r>
            <w:r w:rsidR="00C3368F">
              <w:rPr>
                <w:noProof/>
                <w:webHidden/>
              </w:rPr>
              <w:fldChar w:fldCharType="end"/>
            </w:r>
          </w:hyperlink>
        </w:p>
        <w:p w14:paraId="2F70CFD5" w14:textId="64951F24" w:rsidR="00C3368F" w:rsidRDefault="00BE4802">
          <w:pPr>
            <w:pStyle w:val="TOC2"/>
            <w:tabs>
              <w:tab w:val="left" w:pos="1680"/>
              <w:tab w:val="right" w:leader="dot" w:pos="8296"/>
            </w:tabs>
            <w:ind w:left="480" w:firstLine="480"/>
            <w:rPr>
              <w:rFonts w:asciiTheme="minorHAnsi" w:eastAsiaTheme="minorEastAsia" w:hAnsiTheme="minorHAnsi"/>
              <w:noProof/>
              <w:sz w:val="21"/>
              <w:szCs w:val="22"/>
            </w:rPr>
          </w:pPr>
          <w:hyperlink w:anchor="_Toc73532427" w:history="1">
            <w:r w:rsidR="00C3368F" w:rsidRPr="00D42225">
              <w:rPr>
                <w:rStyle w:val="ad"/>
                <w:noProof/>
              </w:rPr>
              <w:t>3.3</w:t>
            </w:r>
            <w:r w:rsidR="00C3368F">
              <w:rPr>
                <w:rFonts w:asciiTheme="minorHAnsi" w:eastAsiaTheme="minorEastAsia" w:hAnsiTheme="minorHAnsi"/>
                <w:noProof/>
                <w:sz w:val="21"/>
                <w:szCs w:val="22"/>
              </w:rPr>
              <w:tab/>
            </w:r>
            <w:r w:rsidR="00C3368F" w:rsidRPr="00D42225">
              <w:rPr>
                <w:rStyle w:val="ad"/>
                <w:noProof/>
              </w:rPr>
              <w:t>模糊自适应</w:t>
            </w:r>
            <w:r w:rsidR="00C3368F" w:rsidRPr="00D42225">
              <w:rPr>
                <w:rStyle w:val="ad"/>
                <w:noProof/>
              </w:rPr>
              <w:t>PID</w:t>
            </w:r>
            <w:r w:rsidR="00C3368F" w:rsidRPr="00D42225">
              <w:rPr>
                <w:rStyle w:val="ad"/>
                <w:noProof/>
              </w:rPr>
              <w:t>控制建模与仿真</w:t>
            </w:r>
            <w:r w:rsidR="00C3368F">
              <w:rPr>
                <w:noProof/>
                <w:webHidden/>
              </w:rPr>
              <w:tab/>
            </w:r>
            <w:r w:rsidR="00C3368F">
              <w:rPr>
                <w:noProof/>
                <w:webHidden/>
              </w:rPr>
              <w:fldChar w:fldCharType="begin"/>
            </w:r>
            <w:r w:rsidR="00C3368F">
              <w:rPr>
                <w:noProof/>
                <w:webHidden/>
              </w:rPr>
              <w:instrText xml:space="preserve"> PAGEREF _Toc73532427 \h </w:instrText>
            </w:r>
            <w:r w:rsidR="00C3368F">
              <w:rPr>
                <w:noProof/>
                <w:webHidden/>
              </w:rPr>
            </w:r>
            <w:r w:rsidR="00C3368F">
              <w:rPr>
                <w:noProof/>
                <w:webHidden/>
              </w:rPr>
              <w:fldChar w:fldCharType="separate"/>
            </w:r>
            <w:r w:rsidR="00930742">
              <w:rPr>
                <w:noProof/>
                <w:webHidden/>
              </w:rPr>
              <w:t>19</w:t>
            </w:r>
            <w:r w:rsidR="00C3368F">
              <w:rPr>
                <w:noProof/>
                <w:webHidden/>
              </w:rPr>
              <w:fldChar w:fldCharType="end"/>
            </w:r>
          </w:hyperlink>
        </w:p>
        <w:p w14:paraId="15E1F214" w14:textId="58086586"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28" w:history="1">
            <w:r w:rsidR="00C3368F" w:rsidRPr="00D42225">
              <w:rPr>
                <w:rStyle w:val="ad"/>
                <w:noProof/>
              </w:rPr>
              <w:t>3.3.1</w:t>
            </w:r>
            <w:r w:rsidR="00C3368F">
              <w:rPr>
                <w:rFonts w:asciiTheme="minorHAnsi" w:eastAsiaTheme="minorEastAsia" w:hAnsiTheme="minorHAnsi"/>
                <w:noProof/>
                <w:sz w:val="21"/>
                <w:szCs w:val="22"/>
              </w:rPr>
              <w:tab/>
            </w:r>
            <w:r w:rsidR="00C3368F" w:rsidRPr="00D42225">
              <w:rPr>
                <w:rStyle w:val="ad"/>
                <w:noProof/>
              </w:rPr>
              <w:t>定义模糊接口</w:t>
            </w:r>
            <w:r w:rsidR="00C3368F">
              <w:rPr>
                <w:noProof/>
                <w:webHidden/>
              </w:rPr>
              <w:tab/>
            </w:r>
            <w:r w:rsidR="00C3368F">
              <w:rPr>
                <w:noProof/>
                <w:webHidden/>
              </w:rPr>
              <w:fldChar w:fldCharType="begin"/>
            </w:r>
            <w:r w:rsidR="00C3368F">
              <w:rPr>
                <w:noProof/>
                <w:webHidden/>
              </w:rPr>
              <w:instrText xml:space="preserve"> PAGEREF _Toc73532428 \h </w:instrText>
            </w:r>
            <w:r w:rsidR="00C3368F">
              <w:rPr>
                <w:noProof/>
                <w:webHidden/>
              </w:rPr>
            </w:r>
            <w:r w:rsidR="00C3368F">
              <w:rPr>
                <w:noProof/>
                <w:webHidden/>
              </w:rPr>
              <w:fldChar w:fldCharType="separate"/>
            </w:r>
            <w:r w:rsidR="00930742">
              <w:rPr>
                <w:noProof/>
                <w:webHidden/>
              </w:rPr>
              <w:t>19</w:t>
            </w:r>
            <w:r w:rsidR="00C3368F">
              <w:rPr>
                <w:noProof/>
                <w:webHidden/>
              </w:rPr>
              <w:fldChar w:fldCharType="end"/>
            </w:r>
          </w:hyperlink>
        </w:p>
        <w:p w14:paraId="181098A0" w14:textId="08C99E01"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29" w:history="1">
            <w:r w:rsidR="00C3368F" w:rsidRPr="00D42225">
              <w:rPr>
                <w:rStyle w:val="ad"/>
                <w:noProof/>
              </w:rPr>
              <w:t>3.3.2</w:t>
            </w:r>
            <w:r w:rsidR="00C3368F">
              <w:rPr>
                <w:rFonts w:asciiTheme="minorHAnsi" w:eastAsiaTheme="minorEastAsia" w:hAnsiTheme="minorHAnsi"/>
                <w:noProof/>
                <w:sz w:val="21"/>
                <w:szCs w:val="22"/>
              </w:rPr>
              <w:tab/>
            </w:r>
            <w:r w:rsidR="00C3368F" w:rsidRPr="00D42225">
              <w:rPr>
                <w:rStyle w:val="ad"/>
                <w:noProof/>
              </w:rPr>
              <w:t>知识库设计</w:t>
            </w:r>
            <w:r w:rsidR="00C3368F">
              <w:rPr>
                <w:noProof/>
                <w:webHidden/>
              </w:rPr>
              <w:tab/>
            </w:r>
            <w:r w:rsidR="00C3368F">
              <w:rPr>
                <w:noProof/>
                <w:webHidden/>
              </w:rPr>
              <w:fldChar w:fldCharType="begin"/>
            </w:r>
            <w:r w:rsidR="00C3368F">
              <w:rPr>
                <w:noProof/>
                <w:webHidden/>
              </w:rPr>
              <w:instrText xml:space="preserve"> PAGEREF _Toc73532429 \h </w:instrText>
            </w:r>
            <w:r w:rsidR="00C3368F">
              <w:rPr>
                <w:noProof/>
                <w:webHidden/>
              </w:rPr>
            </w:r>
            <w:r w:rsidR="00C3368F">
              <w:rPr>
                <w:noProof/>
                <w:webHidden/>
              </w:rPr>
              <w:fldChar w:fldCharType="separate"/>
            </w:r>
            <w:r w:rsidR="00930742">
              <w:rPr>
                <w:noProof/>
                <w:webHidden/>
              </w:rPr>
              <w:t>20</w:t>
            </w:r>
            <w:r w:rsidR="00C3368F">
              <w:rPr>
                <w:noProof/>
                <w:webHidden/>
              </w:rPr>
              <w:fldChar w:fldCharType="end"/>
            </w:r>
          </w:hyperlink>
        </w:p>
        <w:p w14:paraId="4FBBDDCF" w14:textId="7A87DB30"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30" w:history="1">
            <w:r w:rsidR="00C3368F" w:rsidRPr="00D42225">
              <w:rPr>
                <w:rStyle w:val="ad"/>
                <w:noProof/>
              </w:rPr>
              <w:t>3.3.3</w:t>
            </w:r>
            <w:r w:rsidR="00C3368F">
              <w:rPr>
                <w:rFonts w:asciiTheme="minorHAnsi" w:eastAsiaTheme="minorEastAsia" w:hAnsiTheme="minorHAnsi"/>
                <w:noProof/>
                <w:sz w:val="21"/>
                <w:szCs w:val="22"/>
              </w:rPr>
              <w:tab/>
            </w:r>
            <w:r w:rsidR="00C3368F" w:rsidRPr="00D42225">
              <w:rPr>
                <w:rStyle w:val="ad"/>
                <w:noProof/>
              </w:rPr>
              <w:t>推理机与解模糊接口</w:t>
            </w:r>
            <w:r w:rsidR="00C3368F">
              <w:rPr>
                <w:noProof/>
                <w:webHidden/>
              </w:rPr>
              <w:tab/>
            </w:r>
            <w:r w:rsidR="00C3368F">
              <w:rPr>
                <w:noProof/>
                <w:webHidden/>
              </w:rPr>
              <w:fldChar w:fldCharType="begin"/>
            </w:r>
            <w:r w:rsidR="00C3368F">
              <w:rPr>
                <w:noProof/>
                <w:webHidden/>
              </w:rPr>
              <w:instrText xml:space="preserve"> PAGEREF _Toc73532430 \h </w:instrText>
            </w:r>
            <w:r w:rsidR="00C3368F">
              <w:rPr>
                <w:noProof/>
                <w:webHidden/>
              </w:rPr>
            </w:r>
            <w:r w:rsidR="00C3368F">
              <w:rPr>
                <w:noProof/>
                <w:webHidden/>
              </w:rPr>
              <w:fldChar w:fldCharType="separate"/>
            </w:r>
            <w:r w:rsidR="00930742">
              <w:rPr>
                <w:noProof/>
                <w:webHidden/>
              </w:rPr>
              <w:t>20</w:t>
            </w:r>
            <w:r w:rsidR="00C3368F">
              <w:rPr>
                <w:noProof/>
                <w:webHidden/>
              </w:rPr>
              <w:fldChar w:fldCharType="end"/>
            </w:r>
          </w:hyperlink>
        </w:p>
        <w:p w14:paraId="75392410" w14:textId="53890E73" w:rsidR="00C3368F" w:rsidRDefault="00BE4802">
          <w:pPr>
            <w:pStyle w:val="TOC3"/>
            <w:tabs>
              <w:tab w:val="left" w:pos="2070"/>
              <w:tab w:val="right" w:leader="dot" w:pos="8296"/>
            </w:tabs>
            <w:ind w:left="960" w:firstLine="480"/>
            <w:rPr>
              <w:rFonts w:asciiTheme="minorHAnsi" w:eastAsiaTheme="minorEastAsia" w:hAnsiTheme="minorHAnsi"/>
              <w:noProof/>
              <w:sz w:val="21"/>
              <w:szCs w:val="22"/>
            </w:rPr>
          </w:pPr>
          <w:hyperlink w:anchor="_Toc73532431" w:history="1">
            <w:r w:rsidR="00C3368F" w:rsidRPr="00D42225">
              <w:rPr>
                <w:rStyle w:val="ad"/>
                <w:noProof/>
              </w:rPr>
              <w:t>3.3.4</w:t>
            </w:r>
            <w:r w:rsidR="00C3368F">
              <w:rPr>
                <w:rFonts w:asciiTheme="minorHAnsi" w:eastAsiaTheme="minorEastAsia" w:hAnsiTheme="minorHAnsi"/>
                <w:noProof/>
                <w:sz w:val="21"/>
                <w:szCs w:val="22"/>
              </w:rPr>
              <w:tab/>
            </w:r>
            <w:r w:rsidR="00C3368F" w:rsidRPr="00D42225">
              <w:rPr>
                <w:rStyle w:val="ad"/>
                <w:noProof/>
              </w:rPr>
              <w:t>仿真</w:t>
            </w:r>
            <w:r w:rsidR="00C3368F">
              <w:rPr>
                <w:noProof/>
                <w:webHidden/>
              </w:rPr>
              <w:tab/>
            </w:r>
            <w:r w:rsidR="00C3368F">
              <w:rPr>
                <w:noProof/>
                <w:webHidden/>
              </w:rPr>
              <w:fldChar w:fldCharType="begin"/>
            </w:r>
            <w:r w:rsidR="00C3368F">
              <w:rPr>
                <w:noProof/>
                <w:webHidden/>
              </w:rPr>
              <w:instrText xml:space="preserve"> PAGEREF _Toc73532431 \h </w:instrText>
            </w:r>
            <w:r w:rsidR="00C3368F">
              <w:rPr>
                <w:noProof/>
                <w:webHidden/>
              </w:rPr>
            </w:r>
            <w:r w:rsidR="00C3368F">
              <w:rPr>
                <w:noProof/>
                <w:webHidden/>
              </w:rPr>
              <w:fldChar w:fldCharType="separate"/>
            </w:r>
            <w:r w:rsidR="00930742">
              <w:rPr>
                <w:noProof/>
                <w:webHidden/>
              </w:rPr>
              <w:t>21</w:t>
            </w:r>
            <w:r w:rsidR="00C3368F">
              <w:rPr>
                <w:noProof/>
                <w:webHidden/>
              </w:rPr>
              <w:fldChar w:fldCharType="end"/>
            </w:r>
          </w:hyperlink>
        </w:p>
        <w:p w14:paraId="2C298029" w14:textId="2607E837" w:rsidR="00C3368F" w:rsidRDefault="00BE4802">
          <w:pPr>
            <w:pStyle w:val="TOC2"/>
            <w:tabs>
              <w:tab w:val="left" w:pos="1680"/>
              <w:tab w:val="right" w:leader="dot" w:pos="8296"/>
            </w:tabs>
            <w:ind w:left="480" w:firstLine="480"/>
            <w:rPr>
              <w:rFonts w:asciiTheme="minorHAnsi" w:eastAsiaTheme="minorEastAsia" w:hAnsiTheme="minorHAnsi"/>
              <w:noProof/>
              <w:sz w:val="21"/>
              <w:szCs w:val="22"/>
            </w:rPr>
          </w:pPr>
          <w:hyperlink w:anchor="_Toc73532432" w:history="1">
            <w:r w:rsidR="00C3368F" w:rsidRPr="00D42225">
              <w:rPr>
                <w:rStyle w:val="ad"/>
                <w:noProof/>
              </w:rPr>
              <w:t>3.4</w:t>
            </w:r>
            <w:r w:rsidR="00C3368F">
              <w:rPr>
                <w:rFonts w:asciiTheme="minorHAnsi" w:eastAsiaTheme="minorEastAsia" w:hAnsiTheme="minorHAnsi"/>
                <w:noProof/>
                <w:sz w:val="21"/>
                <w:szCs w:val="22"/>
              </w:rPr>
              <w:tab/>
            </w:r>
            <w:r w:rsidR="00C3368F" w:rsidRPr="00D42225">
              <w:rPr>
                <w:rStyle w:val="ad"/>
                <w:noProof/>
              </w:rPr>
              <w:t>模型综合评估</w:t>
            </w:r>
            <w:r w:rsidR="00C3368F">
              <w:rPr>
                <w:noProof/>
                <w:webHidden/>
              </w:rPr>
              <w:tab/>
            </w:r>
            <w:r w:rsidR="00C3368F">
              <w:rPr>
                <w:noProof/>
                <w:webHidden/>
              </w:rPr>
              <w:fldChar w:fldCharType="begin"/>
            </w:r>
            <w:r w:rsidR="00C3368F">
              <w:rPr>
                <w:noProof/>
                <w:webHidden/>
              </w:rPr>
              <w:instrText xml:space="preserve"> PAGEREF _Toc73532432 \h </w:instrText>
            </w:r>
            <w:r w:rsidR="00C3368F">
              <w:rPr>
                <w:noProof/>
                <w:webHidden/>
              </w:rPr>
            </w:r>
            <w:r w:rsidR="00C3368F">
              <w:rPr>
                <w:noProof/>
                <w:webHidden/>
              </w:rPr>
              <w:fldChar w:fldCharType="separate"/>
            </w:r>
            <w:r w:rsidR="00930742">
              <w:rPr>
                <w:noProof/>
                <w:webHidden/>
              </w:rPr>
              <w:t>23</w:t>
            </w:r>
            <w:r w:rsidR="00C3368F">
              <w:rPr>
                <w:noProof/>
                <w:webHidden/>
              </w:rPr>
              <w:fldChar w:fldCharType="end"/>
            </w:r>
          </w:hyperlink>
        </w:p>
        <w:p w14:paraId="4F267298" w14:textId="5CC877F4" w:rsidR="00C3368F" w:rsidRDefault="00BE4802">
          <w:pPr>
            <w:pStyle w:val="TOC1"/>
            <w:tabs>
              <w:tab w:val="left" w:pos="1050"/>
              <w:tab w:val="right" w:leader="dot" w:pos="8296"/>
            </w:tabs>
            <w:ind w:firstLine="480"/>
            <w:rPr>
              <w:rFonts w:asciiTheme="minorHAnsi" w:eastAsiaTheme="minorEastAsia" w:hAnsiTheme="minorHAnsi"/>
              <w:noProof/>
              <w:sz w:val="21"/>
              <w:szCs w:val="22"/>
            </w:rPr>
          </w:pPr>
          <w:hyperlink w:anchor="_Toc73532433" w:history="1">
            <w:r w:rsidR="00C3368F" w:rsidRPr="00D42225">
              <w:rPr>
                <w:rStyle w:val="ad"/>
                <w:noProof/>
              </w:rPr>
              <w:t>四</w:t>
            </w:r>
            <w:r w:rsidR="00C3368F">
              <w:rPr>
                <w:rFonts w:asciiTheme="minorHAnsi" w:eastAsiaTheme="minorEastAsia" w:hAnsiTheme="minorHAnsi"/>
                <w:noProof/>
                <w:sz w:val="21"/>
                <w:szCs w:val="22"/>
              </w:rPr>
              <w:tab/>
            </w:r>
            <w:r w:rsidR="00C3368F" w:rsidRPr="00D42225">
              <w:rPr>
                <w:rStyle w:val="ad"/>
                <w:noProof/>
              </w:rPr>
              <w:t>改进思路</w:t>
            </w:r>
            <w:r w:rsidR="00C3368F">
              <w:rPr>
                <w:noProof/>
                <w:webHidden/>
              </w:rPr>
              <w:tab/>
            </w:r>
            <w:r w:rsidR="00C3368F">
              <w:rPr>
                <w:noProof/>
                <w:webHidden/>
              </w:rPr>
              <w:fldChar w:fldCharType="begin"/>
            </w:r>
            <w:r w:rsidR="00C3368F">
              <w:rPr>
                <w:noProof/>
                <w:webHidden/>
              </w:rPr>
              <w:instrText xml:space="preserve"> PAGEREF _Toc73532433 \h </w:instrText>
            </w:r>
            <w:r w:rsidR="00C3368F">
              <w:rPr>
                <w:noProof/>
                <w:webHidden/>
              </w:rPr>
            </w:r>
            <w:r w:rsidR="00C3368F">
              <w:rPr>
                <w:noProof/>
                <w:webHidden/>
              </w:rPr>
              <w:fldChar w:fldCharType="separate"/>
            </w:r>
            <w:r w:rsidR="00930742">
              <w:rPr>
                <w:noProof/>
                <w:webHidden/>
              </w:rPr>
              <w:t>26</w:t>
            </w:r>
            <w:r w:rsidR="00C3368F">
              <w:rPr>
                <w:noProof/>
                <w:webHidden/>
              </w:rPr>
              <w:fldChar w:fldCharType="end"/>
            </w:r>
          </w:hyperlink>
        </w:p>
        <w:p w14:paraId="110718EC" w14:textId="74BE8977" w:rsidR="00C3368F" w:rsidRDefault="00BE4802">
          <w:pPr>
            <w:pStyle w:val="TOC1"/>
            <w:tabs>
              <w:tab w:val="left" w:pos="1050"/>
              <w:tab w:val="right" w:leader="dot" w:pos="8296"/>
            </w:tabs>
            <w:ind w:firstLine="480"/>
            <w:rPr>
              <w:rFonts w:asciiTheme="minorHAnsi" w:eastAsiaTheme="minorEastAsia" w:hAnsiTheme="minorHAnsi"/>
              <w:noProof/>
              <w:sz w:val="21"/>
              <w:szCs w:val="22"/>
            </w:rPr>
          </w:pPr>
          <w:hyperlink w:anchor="_Toc73532434" w:history="1">
            <w:r w:rsidR="00C3368F" w:rsidRPr="00D42225">
              <w:rPr>
                <w:rStyle w:val="ad"/>
                <w:noProof/>
              </w:rPr>
              <w:t>五</w:t>
            </w:r>
            <w:r w:rsidR="00C3368F">
              <w:rPr>
                <w:rFonts w:asciiTheme="minorHAnsi" w:eastAsiaTheme="minorEastAsia" w:hAnsiTheme="minorHAnsi"/>
                <w:noProof/>
                <w:sz w:val="21"/>
                <w:szCs w:val="22"/>
              </w:rPr>
              <w:tab/>
            </w:r>
            <w:r w:rsidR="00C3368F" w:rsidRPr="00D42225">
              <w:rPr>
                <w:rStyle w:val="ad"/>
                <w:noProof/>
              </w:rPr>
              <w:t>总结与展望</w:t>
            </w:r>
            <w:r w:rsidR="00C3368F">
              <w:rPr>
                <w:noProof/>
                <w:webHidden/>
              </w:rPr>
              <w:tab/>
            </w:r>
            <w:r w:rsidR="00C3368F">
              <w:rPr>
                <w:noProof/>
                <w:webHidden/>
              </w:rPr>
              <w:fldChar w:fldCharType="begin"/>
            </w:r>
            <w:r w:rsidR="00C3368F">
              <w:rPr>
                <w:noProof/>
                <w:webHidden/>
              </w:rPr>
              <w:instrText xml:space="preserve"> PAGEREF _Toc73532434 \h </w:instrText>
            </w:r>
            <w:r w:rsidR="00C3368F">
              <w:rPr>
                <w:noProof/>
                <w:webHidden/>
              </w:rPr>
            </w:r>
            <w:r w:rsidR="00C3368F">
              <w:rPr>
                <w:noProof/>
                <w:webHidden/>
              </w:rPr>
              <w:fldChar w:fldCharType="separate"/>
            </w:r>
            <w:r w:rsidR="00930742">
              <w:rPr>
                <w:noProof/>
                <w:webHidden/>
              </w:rPr>
              <w:t>26</w:t>
            </w:r>
            <w:r w:rsidR="00C3368F">
              <w:rPr>
                <w:noProof/>
                <w:webHidden/>
              </w:rPr>
              <w:fldChar w:fldCharType="end"/>
            </w:r>
          </w:hyperlink>
        </w:p>
        <w:p w14:paraId="57D3D08C" w14:textId="4880120F" w:rsidR="00FE696A" w:rsidRDefault="00D56E4F" w:rsidP="00523B4C">
          <w:pPr>
            <w:ind w:firstLine="482"/>
            <w:sectPr w:rsidR="00FE696A">
              <w:pgSz w:w="11906" w:h="16838"/>
              <w:pgMar w:top="1440" w:right="1800" w:bottom="1440" w:left="1800" w:header="851" w:footer="992" w:gutter="0"/>
              <w:cols w:space="425"/>
              <w:docGrid w:type="lines" w:linePitch="312"/>
            </w:sectPr>
          </w:pPr>
          <w:r>
            <w:rPr>
              <w:b/>
              <w:bCs/>
              <w:lang w:val="zh-CN"/>
            </w:rPr>
            <w:fldChar w:fldCharType="end"/>
          </w:r>
        </w:p>
      </w:sdtContent>
    </w:sdt>
    <w:p w14:paraId="7E66432B" w14:textId="66B506A9" w:rsidR="00D56E4F" w:rsidRPr="00B153D6" w:rsidRDefault="00D56E4F" w:rsidP="0098160D">
      <w:pPr>
        <w:widowControl/>
        <w:ind w:firstLineChars="0" w:firstLine="0"/>
        <w:jc w:val="center"/>
        <w:rPr>
          <w:rFonts w:ascii="黑体" w:eastAsia="黑体" w:hAnsi="黑体"/>
          <w:sz w:val="32"/>
          <w:szCs w:val="32"/>
        </w:rPr>
      </w:pPr>
      <w:bookmarkStart w:id="2" w:name="_Toc68561832"/>
      <w:r w:rsidRPr="00B153D6">
        <w:rPr>
          <w:rFonts w:ascii="黑体" w:eastAsia="黑体" w:hAnsi="黑体" w:hint="eastAsia"/>
          <w:sz w:val="32"/>
          <w:szCs w:val="32"/>
        </w:rPr>
        <w:lastRenderedPageBreak/>
        <w:t>摘要</w:t>
      </w:r>
    </w:p>
    <w:p w14:paraId="41E90E7D" w14:textId="77777777" w:rsidR="007D1D3D" w:rsidRDefault="007D1D3D" w:rsidP="007D1D3D">
      <w:pPr>
        <w:ind w:firstLine="480"/>
      </w:pPr>
      <w:r>
        <w:rPr>
          <w:rFonts w:hint="eastAsia"/>
        </w:rPr>
        <w:t>英吉利海峡隧道，又称英法海底隧道、欧洲隧道，</w:t>
      </w:r>
      <w:r>
        <w:rPr>
          <w:rFonts w:hint="eastAsia"/>
        </w:rPr>
        <w:t>1994</w:t>
      </w:r>
      <w:r>
        <w:rPr>
          <w:rFonts w:hint="eastAsia"/>
        </w:rPr>
        <w:t>年</w:t>
      </w:r>
      <w:r>
        <w:rPr>
          <w:rFonts w:hint="eastAsia"/>
        </w:rPr>
        <w:t>5</w:t>
      </w:r>
      <w:r>
        <w:rPr>
          <w:rFonts w:hint="eastAsia"/>
        </w:rPr>
        <w:t>月</w:t>
      </w:r>
      <w:r>
        <w:rPr>
          <w:rFonts w:hint="eastAsia"/>
        </w:rPr>
        <w:t>6</w:t>
      </w:r>
      <w:r>
        <w:rPr>
          <w:rFonts w:hint="eastAsia"/>
        </w:rPr>
        <w:t>日开通。是一条英国通往法国的铁路隧道，位于英国多弗港与法国加来港之间。在这条隧道工程实践中，是由两头同时开始开钻。为使得两部分隧道精准相接，实际采用了激光引导系统。</w:t>
      </w:r>
    </w:p>
    <w:p w14:paraId="5B8437FD" w14:textId="24DDB85D" w:rsidR="00D56E4F" w:rsidRDefault="007D1D3D" w:rsidP="007D1D3D">
      <w:pPr>
        <w:ind w:firstLine="480"/>
      </w:pPr>
      <w:r>
        <w:rPr>
          <w:rFonts w:hint="eastAsia"/>
        </w:rPr>
        <w:t>本文致力于分析讨论各种控制方法对于系统稳态误差和动态性能的影响，并将这些控制方法对比讨论，选择出较为适合的控制方法。本文主要研究了</w:t>
      </w:r>
      <w:r>
        <w:rPr>
          <w:rFonts w:hint="eastAsia"/>
        </w:rPr>
        <w:t>PD</w:t>
      </w:r>
      <w:r>
        <w:rPr>
          <w:rFonts w:hint="eastAsia"/>
        </w:rPr>
        <w:t>控制、传统的</w:t>
      </w:r>
      <w:r>
        <w:rPr>
          <w:rFonts w:hint="eastAsia"/>
        </w:rPr>
        <w:t>PID</w:t>
      </w:r>
      <w:r>
        <w:rPr>
          <w:rFonts w:hint="eastAsia"/>
        </w:rPr>
        <w:t>控制、测速反馈控制和模糊控制，并分析了其参数的选择，使用试探法编程遍历求解来选择合适的参数，使得每种控制方法都做到最优化，然后在一起比较其稳态误差大小和相应的动态性能指标是否满足要求。本文新颖的选择使用模糊控制来对本题进行分析，将现代先进的控制方法应用到实际问题上，体现了本文的控制方法选择的完整性。</w:t>
      </w:r>
    </w:p>
    <w:p w14:paraId="69E8E1B5" w14:textId="2627D038" w:rsidR="00D56E4F" w:rsidRDefault="00D56E4F" w:rsidP="00D56E4F">
      <w:pPr>
        <w:ind w:firstLine="480"/>
      </w:pPr>
    </w:p>
    <w:p w14:paraId="606BCAA9" w14:textId="7C0C1C99" w:rsidR="00B153D6" w:rsidRDefault="00D56E4F" w:rsidP="006C6550">
      <w:pPr>
        <w:ind w:firstLineChars="0" w:firstLine="0"/>
      </w:pPr>
      <w:r w:rsidRPr="00B153D6">
        <w:rPr>
          <w:rFonts w:ascii="宋体" w:hAnsi="宋体" w:hint="eastAsia"/>
          <w:b/>
        </w:rPr>
        <w:t>关键词</w:t>
      </w:r>
      <w:r w:rsidRPr="00D56E4F">
        <w:rPr>
          <w:rFonts w:hint="eastAsia"/>
          <w:b/>
        </w:rPr>
        <w:t xml:space="preserve"> </w:t>
      </w:r>
      <w:r w:rsidR="007D1D3D" w:rsidRPr="00C21E18">
        <w:rPr>
          <w:rFonts w:hint="eastAsia"/>
        </w:rPr>
        <w:t>钻机控制系统、稳态误差、动态响应、</w:t>
      </w:r>
      <w:r w:rsidR="007D1D3D" w:rsidRPr="00C21E18">
        <w:rPr>
          <w:rFonts w:hint="eastAsia"/>
        </w:rPr>
        <w:t>PID</w:t>
      </w:r>
      <w:r w:rsidR="007D1D3D" w:rsidRPr="00C21E18">
        <w:rPr>
          <w:rFonts w:hint="eastAsia"/>
        </w:rPr>
        <w:t>控制、模糊控制</w:t>
      </w:r>
    </w:p>
    <w:p w14:paraId="76777253" w14:textId="77777777" w:rsidR="00B153D6" w:rsidRDefault="00B153D6">
      <w:pPr>
        <w:widowControl/>
        <w:ind w:firstLine="480"/>
        <w:jc w:val="left"/>
      </w:pPr>
      <w:r>
        <w:br w:type="page"/>
      </w:r>
    </w:p>
    <w:p w14:paraId="1E14A7D0" w14:textId="5868E8D3" w:rsidR="00D56E4F" w:rsidRDefault="00B153D6" w:rsidP="00B153D6">
      <w:pPr>
        <w:ind w:firstLine="643"/>
        <w:jc w:val="center"/>
        <w:rPr>
          <w:b/>
          <w:sz w:val="32"/>
          <w:szCs w:val="32"/>
        </w:rPr>
      </w:pPr>
      <w:r w:rsidRPr="00B153D6">
        <w:rPr>
          <w:rFonts w:hint="eastAsia"/>
          <w:b/>
          <w:sz w:val="32"/>
          <w:szCs w:val="32"/>
        </w:rPr>
        <w:lastRenderedPageBreak/>
        <w:t>Abstract</w:t>
      </w:r>
    </w:p>
    <w:p w14:paraId="532837B0" w14:textId="77777777" w:rsidR="00606CE9" w:rsidRDefault="00606CE9" w:rsidP="00606CE9">
      <w:pPr>
        <w:ind w:firstLineChars="82" w:firstLine="197"/>
      </w:pPr>
      <w:r>
        <w:t xml:space="preserve">The channel tunnel, also known as the British French submarine tunnel and the European tunnel, was opened on May 6, 1994. It is a British railway tunnel to France, between Dover and Calais. In this tunnel engineering practice, it is from two ends to start drilling at the same time. In order to make the two parts of the tunnel connect accurately, the laser guidance system is used in practice.  </w:t>
      </w:r>
    </w:p>
    <w:p w14:paraId="2D00FF6E" w14:textId="77777777" w:rsidR="00606CE9" w:rsidRDefault="00606CE9" w:rsidP="00606CE9">
      <w:pPr>
        <w:ind w:firstLineChars="82" w:firstLine="197"/>
      </w:pPr>
      <w:r>
        <w:t>This paper is devoted to the analysis and discussion of the influence of various control methods on the steady-state error and dynamic performance of the system. The control methods are compared and discussed, and the suitable control methods are selected. This paper mainly studies PD control, traditional PID control, speed measurement feedback control and fuzzy control, and analyzes the selection of its parameters. It uses the exploratory programming to traverse the solution to select the appropriate parameters, making each control method achieve optimization, and then compares the stability error and the corresponding dynamic performance indicators to meet the requirements. This paper uses fuzzy control to analyze the problem, and applies the modern advanced control method to the practical problems, which reflects the integrity of the choice of the control method.</w:t>
      </w:r>
    </w:p>
    <w:p w14:paraId="5CF95505" w14:textId="7843FDC9" w:rsidR="00F940CE" w:rsidRPr="00F940CE" w:rsidRDefault="00F940CE" w:rsidP="00606CE9">
      <w:pPr>
        <w:ind w:firstLineChars="0" w:firstLine="0"/>
        <w:jc w:val="left"/>
      </w:pPr>
      <w:r w:rsidRPr="00F940CE">
        <w:rPr>
          <w:b/>
        </w:rPr>
        <w:t>Keyword</w:t>
      </w:r>
      <w:r w:rsidR="00606CE9">
        <w:rPr>
          <w:b/>
        </w:rPr>
        <w:tab/>
      </w:r>
      <w:r w:rsidR="00606CE9" w:rsidRPr="007B4F78">
        <w:t>Drilling</w:t>
      </w:r>
      <w:r w:rsidR="00606CE9">
        <w:t>-</w:t>
      </w:r>
      <w:r w:rsidR="00606CE9" w:rsidRPr="007B4F78">
        <w:t>rig</w:t>
      </w:r>
      <w:r w:rsidR="00606CE9">
        <w:t>-</w:t>
      </w:r>
      <w:r w:rsidR="00606CE9" w:rsidRPr="007B4F78">
        <w:t>control</w:t>
      </w:r>
      <w:r w:rsidR="00606CE9">
        <w:tab/>
        <w:t xml:space="preserve"> </w:t>
      </w:r>
      <w:r w:rsidR="00606CE9">
        <w:rPr>
          <w:rFonts w:hint="eastAsia"/>
        </w:rPr>
        <w:t>S</w:t>
      </w:r>
      <w:r w:rsidR="00606CE9" w:rsidRPr="007B4F78">
        <w:t>ystem</w:t>
      </w:r>
      <w:r w:rsidR="00606CE9">
        <w:t>-</w:t>
      </w:r>
      <w:r w:rsidR="00606CE9" w:rsidRPr="007B4F78">
        <w:t>steady-state</w:t>
      </w:r>
      <w:r w:rsidR="00606CE9">
        <w:t>-</w:t>
      </w:r>
      <w:r w:rsidR="00606CE9" w:rsidRPr="007B4F78">
        <w:t>error</w:t>
      </w:r>
      <w:r w:rsidR="00606CE9">
        <w:tab/>
      </w:r>
      <w:r w:rsidR="00606CE9">
        <w:rPr>
          <w:rFonts w:hint="eastAsia"/>
        </w:rPr>
        <w:t>D</w:t>
      </w:r>
      <w:r w:rsidR="00606CE9" w:rsidRPr="007B4F78">
        <w:t>ynamic</w:t>
      </w:r>
      <w:r w:rsidR="00606CE9">
        <w:t>-</w:t>
      </w:r>
      <w:r w:rsidR="00606CE9" w:rsidRPr="007B4F78">
        <w:t>response</w:t>
      </w:r>
      <w:r w:rsidR="00606CE9">
        <w:tab/>
      </w:r>
      <w:r w:rsidR="00606CE9" w:rsidRPr="007B4F78">
        <w:t>PID control</w:t>
      </w:r>
      <w:r w:rsidR="00606CE9">
        <w:tab/>
      </w:r>
      <w:r w:rsidR="00606CE9">
        <w:tab/>
      </w:r>
      <w:r w:rsidR="00606CE9">
        <w:rPr>
          <w:rFonts w:hint="eastAsia"/>
        </w:rPr>
        <w:t>F</w:t>
      </w:r>
      <w:r w:rsidR="00606CE9" w:rsidRPr="007B4F78">
        <w:t>uzzy control</w:t>
      </w:r>
    </w:p>
    <w:p w14:paraId="342BC53A" w14:textId="77777777" w:rsidR="00D56E4F" w:rsidRDefault="00D56E4F">
      <w:pPr>
        <w:widowControl/>
        <w:ind w:firstLine="480"/>
        <w:jc w:val="left"/>
        <w:rPr>
          <w:rFonts w:eastAsia="黑体"/>
          <w:bCs/>
          <w:kern w:val="44"/>
          <w:sz w:val="32"/>
          <w:szCs w:val="44"/>
        </w:rPr>
      </w:pPr>
      <w:r>
        <w:br w:type="page"/>
      </w:r>
    </w:p>
    <w:p w14:paraId="74C8F049" w14:textId="77777777" w:rsidR="00606CE9" w:rsidRDefault="00606CE9" w:rsidP="00606CE9">
      <w:pPr>
        <w:pStyle w:val="1"/>
      </w:pPr>
      <w:bookmarkStart w:id="3" w:name="_Toc73307878"/>
      <w:bookmarkStart w:id="4" w:name="_Toc73532410"/>
      <w:bookmarkEnd w:id="2"/>
      <w:r>
        <w:rPr>
          <w:rFonts w:hint="eastAsia"/>
        </w:rPr>
        <w:lastRenderedPageBreak/>
        <w:t>自动控制理论和方法国内研究与应用概述</w:t>
      </w:r>
      <w:bookmarkEnd w:id="3"/>
      <w:bookmarkEnd w:id="4"/>
    </w:p>
    <w:p w14:paraId="5BB71CAD" w14:textId="77777777" w:rsidR="00606CE9" w:rsidRDefault="00606CE9" w:rsidP="00606CE9">
      <w:pPr>
        <w:pStyle w:val="2"/>
      </w:pPr>
      <w:bookmarkStart w:id="5" w:name="_Toc73307879"/>
      <w:bookmarkStart w:id="6" w:name="_Toc73532411"/>
      <w:r>
        <w:rPr>
          <w:rFonts w:hint="eastAsia"/>
        </w:rPr>
        <w:t>自动控制理论和方法国内外研究</w:t>
      </w:r>
      <w:bookmarkEnd w:id="5"/>
      <w:bookmarkEnd w:id="6"/>
    </w:p>
    <w:p w14:paraId="1AD3F1F1" w14:textId="77777777" w:rsidR="00606CE9" w:rsidRPr="004E6E07" w:rsidRDefault="00606CE9" w:rsidP="00606CE9">
      <w:pPr>
        <w:ind w:firstLine="480"/>
      </w:pPr>
    </w:p>
    <w:p w14:paraId="4FF55CE7" w14:textId="77777777" w:rsidR="00606CE9" w:rsidRDefault="00606CE9" w:rsidP="00606CE9">
      <w:pPr>
        <w:pStyle w:val="3"/>
      </w:pPr>
      <w:bookmarkStart w:id="7" w:name="_Toc73307880"/>
      <w:bookmarkStart w:id="8" w:name="_Toc73532412"/>
      <w:r>
        <w:rPr>
          <w:rFonts w:hint="eastAsia"/>
        </w:rPr>
        <w:t>英吉利海峡海底隧道钻机系统背景分析</w:t>
      </w:r>
      <w:bookmarkEnd w:id="7"/>
      <w:bookmarkEnd w:id="8"/>
    </w:p>
    <w:p w14:paraId="12F9E628" w14:textId="77777777" w:rsidR="00606CE9" w:rsidRDefault="00606CE9" w:rsidP="00606CE9">
      <w:pPr>
        <w:ind w:firstLine="480"/>
      </w:pPr>
      <w:r>
        <w:t>英吉利海峡隧道，又称英法海底隧道、欧洲隧道，</w:t>
      </w:r>
      <w:r>
        <w:t>1994</w:t>
      </w:r>
      <w:r>
        <w:t>年</w:t>
      </w:r>
      <w:r>
        <w:t>5</w:t>
      </w:r>
      <w:r>
        <w:t>月</w:t>
      </w:r>
      <w:r>
        <w:t>6</w:t>
      </w:r>
      <w:r>
        <w:t>日开通。是一条英国通往法国的</w:t>
      </w:r>
      <w:r>
        <w:rPr>
          <w:rFonts w:hint="eastAsia"/>
        </w:rPr>
        <w:t>铁路隧道</w:t>
      </w:r>
      <w:r>
        <w:t>，位于英国</w:t>
      </w:r>
      <w:r>
        <w:rPr>
          <w:rFonts w:hint="eastAsia"/>
        </w:rPr>
        <w:t>多弗港</w:t>
      </w:r>
      <w:r>
        <w:t>与法国</w:t>
      </w:r>
      <w:r>
        <w:rPr>
          <w:rFonts w:hint="eastAsia"/>
        </w:rPr>
        <w:t>加来</w:t>
      </w:r>
      <w:r>
        <w:t>港之间。英吉利海峡隧道由三条长</w:t>
      </w:r>
      <w:r>
        <w:t>51km</w:t>
      </w:r>
      <w:r>
        <w:t>的平行隧洞组成，总长度</w:t>
      </w:r>
      <w:r>
        <w:t>153km</w:t>
      </w:r>
      <w:r>
        <w:t>，其中海底段的隧洞长度为</w:t>
      </w:r>
      <w:r>
        <w:t>3×38km</w:t>
      </w:r>
      <w:r>
        <w:t>，是世界第二长的</w:t>
      </w:r>
      <w:r>
        <w:rPr>
          <w:rFonts w:hint="eastAsia"/>
        </w:rPr>
        <w:t>海底隧道</w:t>
      </w:r>
      <w:r>
        <w:t>及海底</w:t>
      </w:r>
      <w:proofErr w:type="gramStart"/>
      <w:r>
        <w:t>段</w:t>
      </w:r>
      <w:r>
        <w:rPr>
          <w:rFonts w:hint="eastAsia"/>
        </w:rPr>
        <w:t>世界</w:t>
      </w:r>
      <w:proofErr w:type="gramEnd"/>
      <w:r>
        <w:t>最长的铁路隧道。两条铁路洞衬砌后的直径为</w:t>
      </w:r>
      <w:r>
        <w:t>7.6m,</w:t>
      </w:r>
      <w:r>
        <w:t>开挖洞径为</w:t>
      </w:r>
      <w:r>
        <w:t>8.36~8.78m</w:t>
      </w:r>
      <w:r>
        <w:t>；中间一条后勤服务洞衬砌后的直径为</w:t>
      </w:r>
      <w:r>
        <w:t>4.8m</w:t>
      </w:r>
      <w:r>
        <w:t>，开挖洞径为</w:t>
      </w:r>
      <w:r>
        <w:t>5.38~5.77m</w:t>
      </w:r>
      <w:r>
        <w:t>。从</w:t>
      </w:r>
      <w:r>
        <w:t>1986</w:t>
      </w:r>
      <w:r>
        <w:t>年</w:t>
      </w:r>
      <w:r>
        <w:t>2</w:t>
      </w:r>
      <w:r>
        <w:t>月</w:t>
      </w:r>
      <w:r>
        <w:t>12</w:t>
      </w:r>
      <w:r>
        <w:t>日法、英两国签订关于隧道连接的</w:t>
      </w:r>
      <w:r>
        <w:rPr>
          <w:rFonts w:hint="eastAsia"/>
        </w:rPr>
        <w:t>坎特</w:t>
      </w:r>
      <w:r>
        <w:t>布利条约（</w:t>
      </w:r>
      <w:r>
        <w:t xml:space="preserve">Treaty of </w:t>
      </w:r>
      <w:proofErr w:type="spellStart"/>
      <w:r>
        <w:t>Kanterbur</w:t>
      </w:r>
      <w:r>
        <w:rPr>
          <w:rFonts w:hint="eastAsia"/>
        </w:rPr>
        <w:t>y</w:t>
      </w:r>
      <w:proofErr w:type="spellEnd"/>
      <w:r>
        <w:t>）到</w:t>
      </w:r>
      <w:r>
        <w:t>1994</w:t>
      </w:r>
      <w:r>
        <w:t>年</w:t>
      </w:r>
      <w:r>
        <w:t>5</w:t>
      </w:r>
      <w:r>
        <w:t>月</w:t>
      </w:r>
      <w:r>
        <w:t>7</w:t>
      </w:r>
      <w:r>
        <w:t>日正式通车，历时</w:t>
      </w:r>
      <w:r>
        <w:t>8</w:t>
      </w:r>
      <w:r>
        <w:t>年多，耗资约</w:t>
      </w:r>
      <w:r>
        <w:t>100</w:t>
      </w:r>
      <w:r>
        <w:t>亿英镑（约</w:t>
      </w:r>
      <w:r>
        <w:t>150</w:t>
      </w:r>
      <w:r>
        <w:t>亿美元），也是世界上规模最大的利用私人资本建造的工程项目。隧道横跨</w:t>
      </w:r>
      <w:r>
        <w:rPr>
          <w:rFonts w:hint="eastAsia"/>
        </w:rPr>
        <w:t>英吉利海峡</w:t>
      </w:r>
      <w:r>
        <w:t>，使由欧洲往返英国的时间大大缩短。隧道长度</w:t>
      </w:r>
      <w:r>
        <w:t>50</w:t>
      </w:r>
      <w:r>
        <w:t>公里，仅次于</w:t>
      </w:r>
      <w:r>
        <w:rPr>
          <w:rFonts w:hint="eastAsia"/>
        </w:rPr>
        <w:t>日本青函隧道</w:t>
      </w:r>
      <w:r>
        <w:t>。海底长度</w:t>
      </w:r>
      <w:r>
        <w:t>39</w:t>
      </w:r>
      <w:r>
        <w:t>公里。单程需</w:t>
      </w:r>
      <w:r>
        <w:t>35</w:t>
      </w:r>
      <w:r>
        <w:t>分钟。通过隧道的火车有长途火车、专</w:t>
      </w:r>
      <w:proofErr w:type="gramStart"/>
      <w:r>
        <w:t>载</w:t>
      </w:r>
      <w:r>
        <w:rPr>
          <w:rFonts w:hint="eastAsia"/>
        </w:rPr>
        <w:t>公路</w:t>
      </w:r>
      <w:proofErr w:type="gramEnd"/>
      <w:r>
        <w:t>货车的区间火车、载运其他公路车辆（像是大客车、一般汽车、摩托车、自行车）的区间火车。隧道由欧洲隧道技术公司经营，但因为隧道建造费用极高，所以债务沉重</w:t>
      </w:r>
      <w:r>
        <w:rPr>
          <w:rFonts w:hint="eastAsia"/>
        </w:rPr>
        <w:t>。</w:t>
      </w:r>
    </w:p>
    <w:p w14:paraId="17FF5703" w14:textId="77777777" w:rsidR="00606CE9" w:rsidRDefault="00606CE9" w:rsidP="00606CE9">
      <w:pPr>
        <w:widowControl/>
        <w:ind w:firstLine="480"/>
        <w:jc w:val="left"/>
      </w:pPr>
      <w:r>
        <w:t>1986</w:t>
      </w:r>
      <w:r>
        <w:t>年</w:t>
      </w:r>
      <w:r>
        <w:t>2</w:t>
      </w:r>
      <w:r>
        <w:t>月</w:t>
      </w:r>
      <w:r>
        <w:t>12</w:t>
      </w:r>
      <w:r>
        <w:t>日英国首相撒切尔夫人和</w:t>
      </w:r>
      <w:r>
        <w:rPr>
          <w:rFonts w:hint="eastAsia"/>
        </w:rPr>
        <w:t>法国总统密特朗</w:t>
      </w:r>
      <w:r>
        <w:t>在英国东南部的</w:t>
      </w:r>
      <w:r>
        <w:rPr>
          <w:rFonts w:hint="eastAsia"/>
        </w:rPr>
        <w:t>坎特伯雷大教堂</w:t>
      </w:r>
      <w:r>
        <w:t>参加了英法两国海峡隧道条约的签字仪式，从而正式确认了两国政府对于建造海峡隧道工程的承诺。因</w:t>
      </w:r>
      <w:r>
        <w:rPr>
          <w:rFonts w:hint="eastAsia"/>
        </w:rPr>
        <w:t>法国宪法</w:t>
      </w:r>
      <w:r>
        <w:t>规定总统不能签署对外条约，当天在条约上签字的是英国外交大臣杰弗里</w:t>
      </w:r>
      <w:r>
        <w:t>·</w:t>
      </w:r>
      <w:r>
        <w:t>豪和法国对外关系部长罗朗</w:t>
      </w:r>
      <w:r>
        <w:t>·</w:t>
      </w:r>
      <w:r>
        <w:t>迪马。在签字仪式上，撒切尔夫人说，这项条约为英法两国的工业合作写下了新的篇章，并且对整个欧洲来说也是一个重要的事件。密特朗总统指出，这项条约是两国人民关系史上的一个重要里程碑。英国同欧洲大陆的联系自古以来主要是通过英吉利海峡进行摆渡。海峡间的运输极为频繁。以</w:t>
      </w:r>
      <w:r>
        <w:t>1984</w:t>
      </w:r>
      <w:r>
        <w:t>年为例，往返运输客运为两千万人次，货运达两千万吨。这样繁忙的往来，使人越来越感到解决海峡运输问题是势在必行了。早在</w:t>
      </w:r>
      <w:r>
        <w:t>1751</w:t>
      </w:r>
      <w:r>
        <w:t>年，法国学者尼克拉</w:t>
      </w:r>
      <w:r>
        <w:t>·</w:t>
      </w:r>
      <w:r>
        <w:t>德马雷曾写过一篇《古代英法接壤论》，阐明上古时代英法两国的国土是连接在一起的。</w:t>
      </w:r>
      <w:r>
        <w:t>1802</w:t>
      </w:r>
      <w:r>
        <w:t>年法国工程师马悌厄曾向</w:t>
      </w:r>
      <w:r>
        <w:rPr>
          <w:rFonts w:hint="eastAsia"/>
        </w:rPr>
        <w:t>拿破仑</w:t>
      </w:r>
      <w:r>
        <w:t>一世建议修筑一条</w:t>
      </w:r>
      <w:r>
        <w:rPr>
          <w:rFonts w:hint="eastAsia"/>
        </w:rPr>
        <w:t>海底隧道</w:t>
      </w:r>
      <w:r>
        <w:t>直通英国，但被否决了。以后，许多人又接连提出过各种开凿英法海峡隧道的建议。现代欧洲经济的发展再次把这一隧道工程迫切地提到人们面前。</w:t>
      </w:r>
    </w:p>
    <w:p w14:paraId="39B9D6B2" w14:textId="77777777" w:rsidR="00606CE9" w:rsidRDefault="00606CE9" w:rsidP="00606CE9">
      <w:pPr>
        <w:widowControl/>
        <w:ind w:firstLine="480"/>
        <w:jc w:val="left"/>
      </w:pPr>
      <w:r>
        <w:t>1973</w:t>
      </w:r>
      <w:r>
        <w:t>年</w:t>
      </w:r>
      <w:r>
        <w:t>11</w:t>
      </w:r>
      <w:r>
        <w:t>月，英法两国政府签订了关于修建海底隧道的条约，并提出了具体方案。</w:t>
      </w:r>
      <w:r>
        <w:t>1978</w:t>
      </w:r>
      <w:r>
        <w:t>年，两国国营铁路公司恢复了对开凿隧道计划的研究。</w:t>
      </w:r>
      <w:r>
        <w:t>1984</w:t>
      </w:r>
      <w:r>
        <w:t>年</w:t>
      </w:r>
      <w:r>
        <w:t>11</w:t>
      </w:r>
      <w:r>
        <w:t>月，英国首相撒切尔夫人与</w:t>
      </w:r>
      <w:r>
        <w:rPr>
          <w:rFonts w:hint="eastAsia"/>
        </w:rPr>
        <w:t>法国总统密特朗</w:t>
      </w:r>
      <w:r>
        <w:t>达成基本协议。</w:t>
      </w:r>
      <w:r>
        <w:t>1985</w:t>
      </w:r>
      <w:r>
        <w:t>年</w:t>
      </w:r>
      <w:r>
        <w:t>5</w:t>
      </w:r>
      <w:r>
        <w:t>月，两国政府又邀请各国主要工程公司和银行财团提出工程计划草案。法英领导人选定的方案是英法海峡隧道财团提出的。按照该方案的初步设计，在海峡最窄处的</w:t>
      </w:r>
      <w:r>
        <w:rPr>
          <w:rFonts w:hint="eastAsia"/>
        </w:rPr>
        <w:t>多</w:t>
      </w:r>
      <w:proofErr w:type="gramStart"/>
      <w:r>
        <w:rPr>
          <w:rFonts w:hint="eastAsia"/>
        </w:rPr>
        <w:t>弗</w:t>
      </w:r>
      <w:proofErr w:type="gramEnd"/>
      <w:r>
        <w:rPr>
          <w:rFonts w:hint="eastAsia"/>
        </w:rPr>
        <w:t>尔</w:t>
      </w:r>
      <w:r>
        <w:t>—</w:t>
      </w:r>
      <w:r>
        <w:t>加来之间，于海底</w:t>
      </w:r>
      <w:r>
        <w:t>40</w:t>
      </w:r>
      <w:r>
        <w:t>米深处的白垩岩中，开凿两条长</w:t>
      </w:r>
      <w:r>
        <w:t>50</w:t>
      </w:r>
      <w:r>
        <w:t>余公里、直径</w:t>
      </w:r>
      <w:r>
        <w:t>7.3</w:t>
      </w:r>
      <w:r>
        <w:t>米的</w:t>
      </w:r>
      <w:r>
        <w:rPr>
          <w:rFonts w:hint="eastAsia"/>
        </w:rPr>
        <w:t>铁路隧道</w:t>
      </w:r>
      <w:r>
        <w:t>，其中</w:t>
      </w:r>
      <w:r>
        <w:t>37</w:t>
      </w:r>
      <w:r>
        <w:t>公里在海底。一条供巴黎</w:t>
      </w:r>
      <w:r>
        <w:t>—</w:t>
      </w:r>
      <w:r>
        <w:t>伦敦的火车通行，另一条供穿梭列车营运，专门载运乘汽车穿越海峡的人员及其车辆。在这两条主隧道的中轴线当中，再开一条直径</w:t>
      </w:r>
      <w:r>
        <w:t>4.5</w:t>
      </w:r>
      <w:r>
        <w:t>米的服务隧道，每隔</w:t>
      </w:r>
      <w:r>
        <w:t>375</w:t>
      </w:r>
      <w:r>
        <w:t>米与主隧道贯通，解决通风和维修等问题。该工程总耗资预计约</w:t>
      </w:r>
      <w:r>
        <w:t>530</w:t>
      </w:r>
      <w:r>
        <w:t>亿法郎。两国政府均不提供公共资金，全部利用私人资本建设。两国政府同时责成英法海峡财团在</w:t>
      </w:r>
      <w:r>
        <w:lastRenderedPageBreak/>
        <w:t>15</w:t>
      </w:r>
      <w:r>
        <w:t>年内提出另修一条固定公路通道的方案。英法海峡财团是由两国</w:t>
      </w:r>
      <w:r>
        <w:t>15</w:t>
      </w:r>
      <w:r>
        <w:t>家公司和银行组成的。</w:t>
      </w:r>
    </w:p>
    <w:p w14:paraId="296E44E1" w14:textId="77777777" w:rsidR="00606CE9" w:rsidRDefault="00606CE9" w:rsidP="00606CE9">
      <w:pPr>
        <w:widowControl/>
        <w:ind w:firstLine="480"/>
        <w:jc w:val="left"/>
      </w:pPr>
      <w:r>
        <w:t>1994</w:t>
      </w:r>
      <w:r>
        <w:t>年</w:t>
      </w:r>
      <w:r>
        <w:t>5</w:t>
      </w:r>
      <w:r>
        <w:t>月</w:t>
      </w:r>
      <w:r>
        <w:t>6</w:t>
      </w:r>
      <w:r>
        <w:t>日，是英国与法国乃至欧洲大陆关系史上一个十分重要的日子。</w:t>
      </w:r>
      <w:r>
        <w:t>1.1</w:t>
      </w:r>
      <w:r>
        <w:t>万名工程技术人员用近七年之久的辛勤劳动，终于把自</w:t>
      </w:r>
      <w:r>
        <w:rPr>
          <w:rFonts w:hint="eastAsia"/>
        </w:rPr>
        <w:t>拿破仑</w:t>
      </w:r>
      <w:r>
        <w:rPr>
          <w:rFonts w:hint="eastAsia"/>
        </w:rPr>
        <w:t>.</w:t>
      </w:r>
      <w:r>
        <w:rPr>
          <w:rFonts w:hint="eastAsia"/>
        </w:rPr>
        <w:t>波拿巴</w:t>
      </w:r>
      <w:r>
        <w:t>以来将近二百年的梦想变成了现实。滔滔沧海变通途，一条</w:t>
      </w:r>
      <w:r>
        <w:rPr>
          <w:rFonts w:hint="eastAsia"/>
        </w:rPr>
        <w:t>海底隧道</w:t>
      </w:r>
      <w:r>
        <w:t>把孤悬在大西洋中的</w:t>
      </w:r>
      <w:r>
        <w:rPr>
          <w:rFonts w:hint="eastAsia"/>
        </w:rPr>
        <w:t>英伦三岛</w:t>
      </w:r>
      <w:r>
        <w:t>与欧洲大陆紧密地连接起来，为欧洲交通史写下了重要的一笔。欧洲隧道是指横贯英法之间</w:t>
      </w:r>
      <w:r>
        <w:rPr>
          <w:rFonts w:hint="eastAsia"/>
        </w:rPr>
        <w:t>多佛海峡</w:t>
      </w:r>
      <w:r>
        <w:t>的海底</w:t>
      </w:r>
      <w:r>
        <w:rPr>
          <w:rFonts w:hint="eastAsia"/>
        </w:rPr>
        <w:t>铁路隧道</w:t>
      </w:r>
      <w:r>
        <w:t>，又称海峡隧道。它西起英国的</w:t>
      </w:r>
      <w:r>
        <w:rPr>
          <w:rFonts w:hint="eastAsia"/>
        </w:rPr>
        <w:t>福克斯通</w:t>
      </w:r>
      <w:r>
        <w:t>，东到法国的加来，全长</w:t>
      </w:r>
      <w:r>
        <w:t>50</w:t>
      </w:r>
      <w:r>
        <w:t>公里，水下长度</w:t>
      </w:r>
      <w:r>
        <w:t>38</w:t>
      </w:r>
      <w:r>
        <w:t>公里，为世界最长的海底隧道。这项工程由三条隧道和两个终点站组成。三条隧道由北向南平行排列，南北两隧道相距</w:t>
      </w:r>
      <w:r>
        <w:t>30</w:t>
      </w:r>
      <w:r>
        <w:t>米，是单线单向的铁路隧道，隧道直径为</w:t>
      </w:r>
      <w:r>
        <w:t>7.6</w:t>
      </w:r>
      <w:r>
        <w:t>米；中间隧道为辅助隧道，用于上述两隧道的维修和救援工作，直径为</w:t>
      </w:r>
      <w:r>
        <w:t>4.8</w:t>
      </w:r>
      <w:r>
        <w:t>米。在辅助隧道的</w:t>
      </w:r>
      <w:r>
        <w:t>1/3</w:t>
      </w:r>
      <w:r>
        <w:t>和</w:t>
      </w:r>
      <w:r>
        <w:t>2/3</w:t>
      </w:r>
      <w:r>
        <w:t>处，分别为两运营隧道修建了横向联接隧道。当铁路出现故障时，可把在一侧隧道内运行的列车转入另一隧道继续运行，而不中断整个隧道的运营业务。在辅助隧道线上，每隔</w:t>
      </w:r>
      <w:r>
        <w:t>375</w:t>
      </w:r>
      <w:r>
        <w:t>米，都有通道与两主隧道相连，以便维修人员工作和在紧急情况下疏散人员。地质钻探工作从</w:t>
      </w:r>
      <w:r>
        <w:t>1958</w:t>
      </w:r>
      <w:r>
        <w:t>年做到</w:t>
      </w:r>
      <w:r>
        <w:t>1987</w:t>
      </w:r>
      <w:r>
        <w:t>年，重要的钻孔达</w:t>
      </w:r>
      <w:r>
        <w:t>94</w:t>
      </w:r>
      <w:r>
        <w:t>个。浅层勘探在海底以下</w:t>
      </w:r>
      <w:r>
        <w:t>150m</w:t>
      </w:r>
      <w:r>
        <w:t>之内，考虑隧道布置的范围；深层勘探在海底以下</w:t>
      </w:r>
      <w:r>
        <w:t>800m</w:t>
      </w:r>
      <w:r>
        <w:t>之内，主要为评价地震风险提供数据。海底钻探曾采用英国的大型</w:t>
      </w:r>
      <w:r>
        <w:rPr>
          <w:rFonts w:hint="eastAsia"/>
        </w:rPr>
        <w:t>海上</w:t>
      </w:r>
      <w:r>
        <w:t>石油钻机，每个钻孔平均费用约为</w:t>
      </w:r>
      <w:r>
        <w:t>50</w:t>
      </w:r>
      <w:r>
        <w:t>万英镑。勘探发现海底有一层泥灰质白垩岩（</w:t>
      </w:r>
      <w:r>
        <w:t>Chalk Marl)</w:t>
      </w:r>
      <w:r>
        <w:t>，厚度约</w:t>
      </w:r>
      <w:r>
        <w:t>30m</w:t>
      </w:r>
      <w:r>
        <w:t>，饱和容重约</w:t>
      </w:r>
      <w:r>
        <w:t>23KN/m3</w:t>
      </w:r>
      <w:r>
        <w:t>，抗压强度</w:t>
      </w:r>
      <w:r>
        <w:t>6~9MPa</w:t>
      </w:r>
      <w:r>
        <w:t>，变形模量</w:t>
      </w:r>
      <w:r>
        <w:t>800~1600MPa</w:t>
      </w:r>
      <w:r>
        <w:t>，蠕变系数</w:t>
      </w:r>
      <w:r>
        <w:t>φ=1.5</w:t>
      </w:r>
      <w:r>
        <w:t>，渗透系数（</w:t>
      </w:r>
      <w:r>
        <w:t>1~2)×10-7m/s</w:t>
      </w:r>
      <w:r>
        <w:t>。该岩层抗渗性好，硬度不大，裂隙也较少，易于掘进，隧道线路就布置在它的下部，距海底</w:t>
      </w:r>
      <w:r>
        <w:t>25~40m</w:t>
      </w:r>
      <w:r>
        <w:t>。由于岩层的起伏，而隧道要求一定的运行坡度，所以隧道轴线在平面和立面上均呈平坦的</w:t>
      </w:r>
      <w:r>
        <w:t>W</w:t>
      </w:r>
      <w:r>
        <w:t>形。工程专家们认为，充分的地质资料和正确的判断，使欧洲隧道找到了理想的岩层。隧道启用后，把伦敦至巴黎的陆上旅行时间缩短了一半，</w:t>
      </w:r>
      <w:r>
        <w:t>3</w:t>
      </w:r>
      <w:r>
        <w:t>小时即可到达。从伦敦飞到巴黎，航程一般需要</w:t>
      </w:r>
      <w:r>
        <w:t>3</w:t>
      </w:r>
      <w:r>
        <w:t>小时左右。而事先还要订票，经隧道乘火车，时间一样，却省去不少麻烦。</w:t>
      </w:r>
    </w:p>
    <w:p w14:paraId="065539E4" w14:textId="77777777" w:rsidR="00606CE9" w:rsidRPr="001C693C" w:rsidRDefault="00606CE9" w:rsidP="00606CE9">
      <w:pPr>
        <w:widowControl/>
        <w:ind w:firstLine="480"/>
        <w:jc w:val="left"/>
      </w:pPr>
      <w:r>
        <w:t>据英国铁路当局估算，每年通过隧道的旅客人数可达</w:t>
      </w:r>
      <w:r>
        <w:t>1800</w:t>
      </w:r>
      <w:r>
        <w:t>万人，货运可达</w:t>
      </w:r>
      <w:r>
        <w:t>800</w:t>
      </w:r>
      <w:r>
        <w:t>万吨。欧洲隧道于</w:t>
      </w:r>
      <w:r>
        <w:t>1987</w:t>
      </w:r>
      <w:r>
        <w:t>年</w:t>
      </w:r>
      <w:r>
        <w:t>12</w:t>
      </w:r>
      <w:r>
        <w:t>月</w:t>
      </w:r>
      <w:r>
        <w:t>1</w:t>
      </w:r>
      <w:r>
        <w:t>日正式开工，造价</w:t>
      </w:r>
      <w:r>
        <w:t>150</w:t>
      </w:r>
      <w:r>
        <w:t>亿美元，原计划</w:t>
      </w:r>
      <w:r>
        <w:t>1993</w:t>
      </w:r>
      <w:r>
        <w:t>年通车，后延迟一年。修建资金主要来源于</w:t>
      </w:r>
      <w:r>
        <w:rPr>
          <w:rFonts w:hint="eastAsia"/>
        </w:rPr>
        <w:t>国际银行</w:t>
      </w:r>
      <w:r>
        <w:t>贷款和出售股票，由英法财团承建。欧洲隧道使用的客货列车，均由</w:t>
      </w:r>
      <w:r>
        <w:t>2</w:t>
      </w:r>
      <w:r>
        <w:t>台机车牵引，每台机车功率为</w:t>
      </w:r>
      <w:r>
        <w:t>7600</w:t>
      </w:r>
      <w:r>
        <w:t>马力，平均最高</w:t>
      </w:r>
      <w:r>
        <w:rPr>
          <w:rFonts w:hint="eastAsia"/>
        </w:rPr>
        <w:t>时速</w:t>
      </w:r>
      <w:r>
        <w:t>为</w:t>
      </w:r>
      <w:r>
        <w:t>140</w:t>
      </w:r>
      <w:r>
        <w:t>公里。在</w:t>
      </w:r>
      <w:r>
        <w:t>1994</w:t>
      </w:r>
      <w:r>
        <w:t>年</w:t>
      </w:r>
      <w:r>
        <w:t>5</w:t>
      </w:r>
      <w:r>
        <w:t>月</w:t>
      </w:r>
      <w:r>
        <w:t>6</w:t>
      </w:r>
      <w:r>
        <w:t>日欧洲隧道的通车典礼上，当时的</w:t>
      </w:r>
      <w:r>
        <w:rPr>
          <w:rFonts w:hint="eastAsia"/>
        </w:rPr>
        <w:t>法国总统密特朗</w:t>
      </w:r>
      <w:r>
        <w:t>和</w:t>
      </w:r>
      <w:r>
        <w:rPr>
          <w:rFonts w:hint="eastAsia"/>
        </w:rPr>
        <w:t>英国女王伊丽莎白二</w:t>
      </w:r>
      <w:proofErr w:type="gramStart"/>
      <w:r>
        <w:rPr>
          <w:rFonts w:hint="eastAsia"/>
        </w:rPr>
        <w:t>世</w:t>
      </w:r>
      <w:proofErr w:type="gramEnd"/>
      <w:r>
        <w:t>在隧道两端</w:t>
      </w:r>
      <w:r>
        <w:t>——</w:t>
      </w:r>
      <w:r>
        <w:t>法国的加来和英国的</w:t>
      </w:r>
      <w:r>
        <w:rPr>
          <w:rFonts w:hint="eastAsia"/>
        </w:rPr>
        <w:t>福克斯</w:t>
      </w:r>
      <w:proofErr w:type="gramStart"/>
      <w:r>
        <w:rPr>
          <w:rFonts w:hint="eastAsia"/>
        </w:rPr>
        <w:t>通</w:t>
      </w:r>
      <w:r>
        <w:t>共</w:t>
      </w:r>
      <w:proofErr w:type="gramEnd"/>
      <w:r>
        <w:t>同主持了盛大的通车剪彩仪式。两国元首在剪彩典礼上发表了讲话。密特朗说，两个多世纪的理想实现了，他本人和法国人民都为这一工程的实现而感到高兴。这一工程将促进欧洲统一建设，英法两国之间所做的事不会使欧洲其他地方感到无动于衷。伊丽莎白二</w:t>
      </w:r>
      <w:proofErr w:type="gramStart"/>
      <w:r>
        <w:t>世</w:t>
      </w:r>
      <w:proofErr w:type="gramEnd"/>
      <w:r>
        <w:t>女王说，这是第一次英法两国元首不是乘船，也不是乘飞机来会面的。她希望</w:t>
      </w:r>
      <w:r>
        <w:rPr>
          <w:rFonts w:hint="eastAsia"/>
        </w:rPr>
        <w:t>海底隧道</w:t>
      </w:r>
      <w:r>
        <w:t>能增加两国人民间的相互吸引力，希望两国继续进行共同的事业。隧道的开通填补了欧洲铁路网中短缺的一环，大大方便了欧洲各大城市之间的来往。英、法、</w:t>
      </w:r>
      <w:r>
        <w:rPr>
          <w:rFonts w:hint="eastAsia"/>
        </w:rPr>
        <w:t>比利时</w:t>
      </w:r>
      <w:r>
        <w:t>三国铁路部门联营的</w:t>
      </w:r>
      <w:r>
        <w:t>“</w:t>
      </w:r>
      <w:r>
        <w:t>欧洲之星</w:t>
      </w:r>
      <w:r>
        <w:t>”</w:t>
      </w:r>
      <w:r>
        <w:t>（</w:t>
      </w:r>
      <w:r>
        <w:t>Eurostar)</w:t>
      </w:r>
      <w:r>
        <w:t>列车车速达</w:t>
      </w:r>
      <w:r>
        <w:t>300km/h</w:t>
      </w:r>
      <w:r>
        <w:t>；平均旅行时间，在伦敦与巴黎之间为</w:t>
      </w:r>
      <w:r>
        <w:t>3</w:t>
      </w:r>
      <w:r>
        <w:t>个小时，在伦敦和</w:t>
      </w:r>
      <w:r>
        <w:rPr>
          <w:rFonts w:hint="eastAsia"/>
        </w:rPr>
        <w:t>布鲁塞尔</w:t>
      </w:r>
      <w:r>
        <w:t>之间为</w:t>
      </w:r>
      <w:r>
        <w:t>3</w:t>
      </w:r>
      <w:r>
        <w:t>小时</w:t>
      </w:r>
      <w:r>
        <w:t>10</w:t>
      </w:r>
      <w:r>
        <w:t>分。如果把从市区到机场的时间算在内，乘飞机还不如乘</w:t>
      </w:r>
      <w:r>
        <w:t>‘</w:t>
      </w:r>
      <w:r>
        <w:t>欧洲之星</w:t>
      </w:r>
      <w:r>
        <w:t>’</w:t>
      </w:r>
      <w:r>
        <w:t>快。欧洲隧道还专门设计了一种运送公路车辆的区间列车，称</w:t>
      </w:r>
      <w:r>
        <w:t>“</w:t>
      </w:r>
      <w:r>
        <w:t>乐谢拖</w:t>
      </w:r>
      <w:r>
        <w:t>”</w:t>
      </w:r>
      <w:r>
        <w:t>（</w:t>
      </w:r>
      <w:r>
        <w:t>Le Shuttle</w:t>
      </w:r>
      <w:r>
        <w:t>）。各种大小</w:t>
      </w:r>
      <w:r>
        <w:lastRenderedPageBreak/>
        <w:t>汽车都可以全天候地通过英吉利海峡，从而使欧洲公路网也连成了一体。人们称誉这项工程为</w:t>
      </w:r>
      <w:r>
        <w:t>“</w:t>
      </w:r>
      <w:r>
        <w:t>一梦</w:t>
      </w:r>
      <w:r>
        <w:t>200</w:t>
      </w:r>
      <w:r>
        <w:t>年海峡变通途</w:t>
      </w:r>
      <w:r>
        <w:t>”</w:t>
      </w:r>
      <w:r>
        <w:t>。</w:t>
      </w:r>
    </w:p>
    <w:p w14:paraId="0E9AA49E" w14:textId="77777777" w:rsidR="00606CE9" w:rsidRPr="00634B56" w:rsidRDefault="00606CE9" w:rsidP="00606CE9">
      <w:pPr>
        <w:ind w:firstLine="480"/>
      </w:pPr>
    </w:p>
    <w:p w14:paraId="5DA9EB22" w14:textId="77777777" w:rsidR="00606CE9" w:rsidRPr="00A55FEF" w:rsidRDefault="00606CE9" w:rsidP="00606CE9">
      <w:pPr>
        <w:ind w:firstLine="480"/>
      </w:pPr>
    </w:p>
    <w:p w14:paraId="5AAE57DC" w14:textId="77777777" w:rsidR="00606CE9" w:rsidRDefault="00606CE9" w:rsidP="00606CE9">
      <w:pPr>
        <w:pStyle w:val="3"/>
      </w:pPr>
      <w:bookmarkStart w:id="9" w:name="_Toc73307881"/>
      <w:bookmarkStart w:id="10" w:name="_Toc73532413"/>
      <w:r>
        <w:rPr>
          <w:rFonts w:hint="eastAsia"/>
        </w:rPr>
        <w:t>自适应控制方法</w:t>
      </w:r>
      <w:bookmarkEnd w:id="9"/>
      <w:bookmarkEnd w:id="10"/>
    </w:p>
    <w:p w14:paraId="6D6D6AF6" w14:textId="77777777" w:rsidR="00606CE9" w:rsidRDefault="00606CE9" w:rsidP="00606CE9">
      <w:pPr>
        <w:ind w:firstLine="480"/>
      </w:pPr>
      <w:r>
        <w:rPr>
          <w:rFonts w:hint="eastAsia"/>
        </w:rPr>
        <w:t>在设计之初确定好基本控制系统初始参数后，系统在</w:t>
      </w:r>
      <w:proofErr w:type="gramStart"/>
      <w:r>
        <w:rPr>
          <w:rFonts w:hint="eastAsia"/>
        </w:rPr>
        <w:t>外界外界</w:t>
      </w:r>
      <w:proofErr w:type="gramEnd"/>
      <w:r>
        <w:rPr>
          <w:rFonts w:hint="eastAsia"/>
        </w:rPr>
        <w:t>环境变化下，系统需要根据情况自动调整系统参数，来达到使系统依旧处于最优控制下的目的。比如应用范围最广的</w:t>
      </w:r>
      <w:r>
        <w:rPr>
          <w:rFonts w:hint="eastAsia"/>
        </w:rPr>
        <w:t>PID</w:t>
      </w:r>
      <w:r>
        <w:rPr>
          <w:rFonts w:hint="eastAsia"/>
        </w:rPr>
        <w:t>控制有三个参数，利用自适应控制方法使得系统在条件改变下，自动调解新的三个参数，使得系统依旧处于最优控制下。</w:t>
      </w:r>
    </w:p>
    <w:p w14:paraId="19AD499E" w14:textId="1FB8630C" w:rsidR="00606CE9" w:rsidRDefault="00606CE9" w:rsidP="00606CE9">
      <w:pPr>
        <w:ind w:firstLine="480"/>
        <w:rPr>
          <w:vertAlign w:val="superscript"/>
        </w:rPr>
      </w:pPr>
      <w:r w:rsidRPr="00E25B12">
        <w:t>自适应控制系统</w:t>
      </w:r>
      <w:r>
        <w:rPr>
          <w:rFonts w:hint="eastAsia"/>
        </w:rPr>
        <w:t>定义来说是</w:t>
      </w:r>
      <w:r w:rsidRPr="00E25B12">
        <w:t>指具有自行组织的特性，包括三个基本动作</w:t>
      </w:r>
      <w:r w:rsidRPr="00E25B12">
        <w:t>:</w:t>
      </w:r>
      <w:r w:rsidRPr="00E25B12">
        <w:t>识别对象的动态特性，在识别对象的基础上采取决策</w:t>
      </w:r>
      <w:r w:rsidRPr="00E25B12">
        <w:t>;</w:t>
      </w:r>
      <w:r w:rsidRPr="00E25B12">
        <w:t>根据决策指令改变系统动作。把凡是能自动调整控制系统中控制器参数或控制规律的系统均称为自适应控制系统。</w:t>
      </w:r>
      <w:r>
        <w:rPr>
          <w:rFonts w:hint="eastAsia"/>
        </w:rPr>
        <w:t>自适应控制方法是指</w:t>
      </w:r>
      <w:r>
        <w:rPr>
          <w:rFonts w:hint="eastAsia"/>
        </w:rPr>
        <w:t>:</w:t>
      </w:r>
      <w:r>
        <w:rPr>
          <w:rFonts w:hint="eastAsia"/>
        </w:rPr>
        <w:t>依据确定性等价原理和分离设计原则，设计时变系统的控制器分为两步。第一步，将被控对象的参数设为已知参数，按照要求的性能指标设计控制器。第二步，使用参数辨识对被控对象进行估值，最后使用估值参数对系统进行控制。</w:t>
      </w:r>
      <w:r w:rsidRPr="00E25B12">
        <w:rPr>
          <w:vertAlign w:val="superscript"/>
        </w:rPr>
        <w:fldChar w:fldCharType="begin"/>
      </w:r>
      <w:r w:rsidRPr="00E25B12">
        <w:rPr>
          <w:vertAlign w:val="superscript"/>
        </w:rPr>
        <w:instrText xml:space="preserve"> </w:instrText>
      </w:r>
      <w:r w:rsidRPr="00E25B12">
        <w:rPr>
          <w:rFonts w:hint="eastAsia"/>
          <w:vertAlign w:val="superscript"/>
        </w:rPr>
        <w:instrText>REF _Ref72697693 \r \h</w:instrText>
      </w:r>
      <w:r w:rsidRPr="00E25B12">
        <w:rPr>
          <w:vertAlign w:val="superscript"/>
        </w:rPr>
        <w:instrText xml:space="preserve">  \* MERGEFORMAT </w:instrText>
      </w:r>
      <w:r w:rsidRPr="00E25B12">
        <w:rPr>
          <w:vertAlign w:val="superscript"/>
        </w:rPr>
      </w:r>
      <w:r w:rsidRPr="00E25B12">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w:t>
      </w:r>
      <w:r w:rsidRPr="00E25B12">
        <w:rPr>
          <w:vertAlign w:val="superscript"/>
        </w:rPr>
        <w:fldChar w:fldCharType="end"/>
      </w:r>
    </w:p>
    <w:p w14:paraId="27EDFBC1" w14:textId="77777777" w:rsidR="00606CE9" w:rsidRPr="000309B3" w:rsidRDefault="00606CE9" w:rsidP="00606CE9">
      <w:pPr>
        <w:ind w:firstLine="480"/>
      </w:pPr>
    </w:p>
    <w:p w14:paraId="6FDFEE48" w14:textId="77777777" w:rsidR="00606CE9" w:rsidRDefault="00606CE9" w:rsidP="00606CE9">
      <w:pPr>
        <w:pStyle w:val="3"/>
      </w:pPr>
      <w:bookmarkStart w:id="11" w:name="_Toc73307882"/>
      <w:bookmarkStart w:id="12" w:name="_Toc73532414"/>
      <w:r>
        <w:rPr>
          <w:rFonts w:hint="eastAsia"/>
        </w:rPr>
        <w:t>模糊控制理论</w:t>
      </w:r>
      <w:bookmarkEnd w:id="11"/>
      <w:bookmarkEnd w:id="12"/>
    </w:p>
    <w:p w14:paraId="7CC531D2" w14:textId="77777777" w:rsidR="00606CE9" w:rsidRDefault="00606CE9" w:rsidP="00606CE9">
      <w:pPr>
        <w:ind w:firstLine="480"/>
      </w:pPr>
      <w:r>
        <w:rPr>
          <w:rFonts w:hint="eastAsia"/>
        </w:rPr>
        <w:t>在处理系统时传统理论方法太过依赖于系统的动态模式，导致处理复杂系统时变量太多，难以正确描绘系统的动态，于是模糊控制应运而生。模糊控制器主要包括四部分：①：</w:t>
      </w:r>
      <w:r>
        <w:t>模糊化。主要作用是选定模糊</w:t>
      </w:r>
      <w:hyperlink r:id="rId15" w:tgtFrame="_blank" w:history="1">
        <w:r w:rsidRPr="00110357">
          <w:t>控制器</w:t>
        </w:r>
      </w:hyperlink>
      <w:r>
        <w:t>的输入量，并将其转换为系统可识别的模糊量，具体包含以下三步：第一，对输入量进行满足模糊控制需求的处理</w:t>
      </w:r>
      <w:r>
        <w:rPr>
          <w:rFonts w:hint="eastAsia"/>
        </w:rPr>
        <w:t>；</w:t>
      </w:r>
      <w:r>
        <w:t>第二，对输入量进行尺度变换</w:t>
      </w:r>
      <w:r>
        <w:rPr>
          <w:rFonts w:hint="eastAsia"/>
        </w:rPr>
        <w:t>；</w:t>
      </w:r>
      <w:r>
        <w:t>第三，确定各输入量的模糊语言取值和相应的隶属度函数。</w:t>
      </w:r>
      <w:r>
        <w:rPr>
          <w:rFonts w:hint="eastAsia"/>
        </w:rPr>
        <w:t>②：</w:t>
      </w:r>
      <w:r w:rsidRPr="00110357">
        <w:t>规则库。根据人类专家的经验建立模糊规则库。模糊规则库包含众多控制规则，是从实际控制经验过渡到模糊控制器的关键步骤。</w:t>
      </w:r>
      <w:r>
        <w:rPr>
          <w:rFonts w:hint="eastAsia"/>
        </w:rPr>
        <w:t>③：</w:t>
      </w:r>
      <w:r w:rsidRPr="00233FAD">
        <w:t>模糊推理。主要实现基于知识的推理决策。</w:t>
      </w:r>
      <w:r>
        <w:rPr>
          <w:rFonts w:hint="eastAsia"/>
        </w:rPr>
        <w:t>④：</w:t>
      </w:r>
      <w:r w:rsidRPr="00233FAD">
        <w:t>解模糊。主要作用是将推理得到的控制量转化为控制输出。</w:t>
      </w:r>
    </w:p>
    <w:p w14:paraId="34153442" w14:textId="77777777" w:rsidR="00606CE9" w:rsidRDefault="00606CE9" w:rsidP="00606CE9">
      <w:pPr>
        <w:ind w:firstLine="480"/>
      </w:pPr>
    </w:p>
    <w:p w14:paraId="2C82A244" w14:textId="77777777" w:rsidR="00606CE9" w:rsidRDefault="00606CE9" w:rsidP="00606CE9">
      <w:pPr>
        <w:pStyle w:val="2"/>
      </w:pPr>
      <w:bookmarkStart w:id="13" w:name="_Toc73307883"/>
      <w:bookmarkStart w:id="14" w:name="_Toc73532415"/>
      <w:r>
        <w:rPr>
          <w:rFonts w:hint="eastAsia"/>
        </w:rPr>
        <w:t>自动控制理论和方法应用概述</w:t>
      </w:r>
      <w:bookmarkEnd w:id="13"/>
      <w:bookmarkEnd w:id="14"/>
    </w:p>
    <w:p w14:paraId="2A97DFD3" w14:textId="77777777" w:rsidR="00606CE9" w:rsidRPr="00233FAD" w:rsidRDefault="00606CE9" w:rsidP="00606CE9">
      <w:pPr>
        <w:ind w:firstLine="480"/>
      </w:pPr>
    </w:p>
    <w:p w14:paraId="1F726251" w14:textId="77777777" w:rsidR="00606CE9" w:rsidRDefault="00606CE9" w:rsidP="00606CE9">
      <w:pPr>
        <w:pStyle w:val="3"/>
      </w:pPr>
      <w:bookmarkStart w:id="15" w:name="_Toc73307884"/>
      <w:bookmarkStart w:id="16" w:name="_Toc73532416"/>
      <w:r>
        <w:rPr>
          <w:rFonts w:hint="eastAsia"/>
        </w:rPr>
        <w:t>自适应控制应用于潜油电机采油系统</w:t>
      </w:r>
      <w:bookmarkEnd w:id="15"/>
      <w:bookmarkEnd w:id="16"/>
    </w:p>
    <w:p w14:paraId="02328DE7" w14:textId="7CB49B13" w:rsidR="00606CE9" w:rsidRDefault="00606CE9" w:rsidP="00606CE9">
      <w:pPr>
        <w:ind w:firstLine="480"/>
      </w:pPr>
      <w:r w:rsidRPr="00A55FEF">
        <w:t>为满足当前采油工程的生产需要，潜油电泵机组已被大量地应用于油井的二次和三次开采中。通过使用变频技术，可以使电泵机组中的潜油电机得到较好的工作性能并能提高整个机组生产效率</w:t>
      </w:r>
      <w:r w:rsidRPr="002C2B95">
        <w:rPr>
          <w:vertAlign w:val="superscript"/>
        </w:rPr>
        <w:fldChar w:fldCharType="begin"/>
      </w:r>
      <w:r w:rsidRPr="002C2B95">
        <w:rPr>
          <w:vertAlign w:val="superscript"/>
        </w:rPr>
        <w:instrText xml:space="preserve"> REF _Ref72782602 \r \h </w:instrText>
      </w:r>
      <w:r>
        <w:rPr>
          <w:vertAlign w:val="superscript"/>
        </w:rPr>
        <w:instrText xml:space="preserve"> \* MERGEFORMAT </w:instrText>
      </w:r>
      <w:r w:rsidRPr="002C2B95">
        <w:rPr>
          <w:vertAlign w:val="superscript"/>
        </w:rPr>
      </w:r>
      <w:r w:rsidRPr="002C2B95">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[6]</w:t>
      </w:r>
      <w:r w:rsidRPr="002C2B95">
        <w:rPr>
          <w:vertAlign w:val="superscript"/>
        </w:rPr>
        <w:fldChar w:fldCharType="end"/>
      </w:r>
      <w:r w:rsidRPr="00A55FEF">
        <w:t>。在现有的机组中，大多采用变压变频</w:t>
      </w:r>
      <w:proofErr w:type="gramStart"/>
      <w:r w:rsidRPr="00A55FEF">
        <w:t>恒</w:t>
      </w:r>
      <w:proofErr w:type="gramEnd"/>
      <w:r w:rsidRPr="00A55FEF">
        <w:t>磁通开环控制调速技术。但是随着生产要求的提高，对原有的调速系统提出了新的要求。</w:t>
      </w:r>
    </w:p>
    <w:p w14:paraId="687A8D8A" w14:textId="6EB4A9A1" w:rsidR="00606CE9" w:rsidRDefault="00606CE9" w:rsidP="00606CE9">
      <w:pPr>
        <w:ind w:firstLine="480"/>
      </w:pPr>
      <w:r w:rsidRPr="00A55FEF">
        <w:t>潜油电泵中的潜油电机为鼠笼式感应电机，一般工作在</w:t>
      </w:r>
      <w:r w:rsidRPr="00A55FEF">
        <w:rPr>
          <w:rFonts w:cs="Times New Roman"/>
        </w:rPr>
        <w:t>1000~3000m</w:t>
      </w:r>
      <w:r w:rsidRPr="00A55FEF">
        <w:t>深，井下环境具有温度高、压力大等特点</w:t>
      </w:r>
      <w:r w:rsidRPr="00FE70C8">
        <w:rPr>
          <w:vertAlign w:val="superscript"/>
        </w:rPr>
        <w:fldChar w:fldCharType="begin"/>
      </w:r>
      <w:r w:rsidRPr="00FE70C8">
        <w:rPr>
          <w:vertAlign w:val="superscript"/>
        </w:rPr>
        <w:instrText xml:space="preserve"> REF _Ref72783034 \r \h </w:instrText>
      </w:r>
      <w:r>
        <w:rPr>
          <w:vertAlign w:val="superscript"/>
        </w:rPr>
        <w:instrText xml:space="preserve"> \* MERGEFORMAT </w:instrText>
      </w:r>
      <w:r w:rsidRPr="00FE70C8">
        <w:rPr>
          <w:vertAlign w:val="superscript"/>
        </w:rPr>
      </w:r>
      <w:r w:rsidRPr="00FE70C8">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[7]</w:t>
      </w:r>
      <w:r w:rsidRPr="00FE70C8">
        <w:rPr>
          <w:vertAlign w:val="superscript"/>
        </w:rPr>
        <w:fldChar w:fldCharType="end"/>
      </w:r>
      <w:r w:rsidRPr="00A55FEF">
        <w:t>。温度的变化会影响到潜油电机定、转子电阻，引起的电阻变化可使电机动静态性能变坏。与此同时，要实现多</w:t>
      </w:r>
      <w:proofErr w:type="gramStart"/>
      <w:r w:rsidRPr="00A55FEF">
        <w:t>井稳定</w:t>
      </w:r>
      <w:proofErr w:type="gramEnd"/>
      <w:r w:rsidRPr="00A55FEF">
        <w:t>生产的综合</w:t>
      </w:r>
      <w:r w:rsidRPr="008838AB">
        <w:rPr>
          <w:vertAlign w:val="superscript"/>
        </w:rPr>
        <w:fldChar w:fldCharType="begin"/>
      </w:r>
      <w:r w:rsidRPr="008838AB">
        <w:rPr>
          <w:vertAlign w:val="superscript"/>
        </w:rPr>
        <w:instrText xml:space="preserve"> REF _Ref72783061 \r \h </w:instrText>
      </w:r>
      <w:r>
        <w:rPr>
          <w:vertAlign w:val="superscript"/>
        </w:rPr>
        <w:instrText xml:space="preserve"> \* MERGEFORMAT </w:instrText>
      </w:r>
      <w:r w:rsidRPr="008838AB">
        <w:rPr>
          <w:vertAlign w:val="superscript"/>
        </w:rPr>
      </w:r>
      <w:r w:rsidRPr="008838AB">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[8]</w:t>
      </w:r>
      <w:r w:rsidRPr="008838AB">
        <w:rPr>
          <w:vertAlign w:val="superscript"/>
        </w:rPr>
        <w:fldChar w:fldCharType="end"/>
      </w:r>
      <w:r w:rsidRPr="00A55FEF">
        <w:t>管理以及油井的高效运行，就需要对潜油电机的转速进行控制。为了解决以上问题，需要对已有的系统进行优化改造，提高其自动化程度和稳定性。同时，尽量避免大批量的更换已有设备，减少资源浪费。</w:t>
      </w:r>
    </w:p>
    <w:p w14:paraId="4094D0EF" w14:textId="77777777" w:rsidR="00606CE9" w:rsidRDefault="00606CE9" w:rsidP="00606CE9">
      <w:pPr>
        <w:ind w:firstLine="480"/>
      </w:pPr>
      <w:r w:rsidRPr="00A55FEF">
        <w:t>为了减小电机参数变化对系统控制效果的影响，科研人员提出了一系列的解决方案。提出了利用自适应</w:t>
      </w:r>
      <w:proofErr w:type="gramStart"/>
      <w:r w:rsidRPr="00A55FEF">
        <w:t>逆控制</w:t>
      </w:r>
      <w:proofErr w:type="gramEnd"/>
      <w:r w:rsidRPr="00A55FEF">
        <w:t>算法解决感应电机参数时变问题，提高系统的</w:t>
      </w:r>
      <w:r w:rsidRPr="00A55FEF">
        <w:lastRenderedPageBreak/>
        <w:t>动静态性能</w:t>
      </w:r>
      <w:r>
        <w:rPr>
          <w:rFonts w:hint="eastAsia"/>
        </w:rPr>
        <w:t>。</w:t>
      </w:r>
      <w:r>
        <w:t>通过应用基于自</w:t>
      </w:r>
      <w:r w:rsidRPr="00D91366">
        <w:t>适应观测器的鲁棒控制策略，实现对转子磁场的控制，进而提高了系统性能。</w:t>
      </w:r>
    </w:p>
    <w:p w14:paraId="28203D96" w14:textId="77777777" w:rsidR="00606CE9" w:rsidRDefault="00606CE9" w:rsidP="00606CE9">
      <w:pPr>
        <w:ind w:firstLine="480"/>
      </w:pPr>
    </w:p>
    <w:p w14:paraId="77E77862" w14:textId="77777777" w:rsidR="00606CE9" w:rsidRPr="009D2069" w:rsidRDefault="00606CE9" w:rsidP="00606CE9">
      <w:pPr>
        <w:pStyle w:val="3"/>
      </w:pPr>
      <w:bookmarkStart w:id="17" w:name="_Toc73307885"/>
      <w:bookmarkStart w:id="18" w:name="_Toc73532417"/>
      <w:r>
        <w:rPr>
          <w:rFonts w:hint="eastAsia"/>
        </w:rPr>
        <w:t>模糊控制改进</w:t>
      </w:r>
      <w:r w:rsidRPr="009D2069">
        <w:t>卷烟制丝工序中热风系统</w:t>
      </w:r>
      <w:bookmarkEnd w:id="17"/>
      <w:bookmarkEnd w:id="18"/>
    </w:p>
    <w:p w14:paraId="06024017" w14:textId="128CE50C" w:rsidR="00606CE9" w:rsidRDefault="00606CE9" w:rsidP="00606CE9">
      <w:pPr>
        <w:ind w:firstLine="480"/>
      </w:pPr>
      <w:r w:rsidRPr="00D91366">
        <w:t>在卷烟制丝工序中需要使用热风系统为滚筒类设备提供工艺热风。热风系统主要由空气加热器中间过渡件、风机、热空气通道、温度控制仪器和测量仪表组成</w:t>
      </w:r>
      <w:r w:rsidRPr="008838AB">
        <w:rPr>
          <w:vertAlign w:val="superscript"/>
        </w:rPr>
        <w:fldChar w:fldCharType="begin"/>
      </w:r>
      <w:r w:rsidRPr="008838AB">
        <w:rPr>
          <w:vertAlign w:val="superscript"/>
        </w:rPr>
        <w:instrText xml:space="preserve"> REF _Ref72783277 \r \h </w:instrText>
      </w:r>
      <w:r>
        <w:rPr>
          <w:vertAlign w:val="superscript"/>
        </w:rPr>
        <w:instrText xml:space="preserve"> \* MERGEFORMAT </w:instrText>
      </w:r>
      <w:r w:rsidRPr="008838AB">
        <w:rPr>
          <w:vertAlign w:val="superscript"/>
        </w:rPr>
      </w:r>
      <w:r w:rsidRPr="008838AB">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[10]</w:t>
      </w:r>
      <w:r w:rsidRPr="008838AB">
        <w:rPr>
          <w:vertAlign w:val="superscript"/>
        </w:rPr>
        <w:fldChar w:fldCharType="end"/>
      </w:r>
      <w:r w:rsidRPr="00D91366">
        <w:t>，系统风量可通过改变风机频率进行调节</w:t>
      </w:r>
      <w:r w:rsidRPr="008838AB">
        <w:rPr>
          <w:vertAlign w:val="superscript"/>
        </w:rPr>
        <w:fldChar w:fldCharType="begin"/>
      </w:r>
      <w:r w:rsidRPr="008838AB">
        <w:rPr>
          <w:vertAlign w:val="superscript"/>
        </w:rPr>
        <w:instrText xml:space="preserve"> REF _Ref72783298 \r \h </w:instrText>
      </w:r>
      <w:r>
        <w:rPr>
          <w:vertAlign w:val="superscript"/>
        </w:rPr>
        <w:instrText xml:space="preserve"> \* MERGEFORMAT </w:instrText>
      </w:r>
      <w:r w:rsidRPr="008838AB">
        <w:rPr>
          <w:vertAlign w:val="superscript"/>
        </w:rPr>
      </w:r>
      <w:r w:rsidRPr="008838AB">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[11]</w:t>
      </w:r>
      <w:r w:rsidRPr="008838AB">
        <w:rPr>
          <w:vertAlign w:val="superscript"/>
        </w:rPr>
        <w:fldChar w:fldCharType="end"/>
      </w:r>
      <w:r w:rsidRPr="00D91366">
        <w:t>，热风温度可根据工艺要求自动调节，其对于卷烟香气、烟气和口感特性都会产生影响</w:t>
      </w:r>
      <w:r w:rsidRPr="008838AB">
        <w:rPr>
          <w:vertAlign w:val="superscript"/>
        </w:rPr>
        <w:fldChar w:fldCharType="begin"/>
      </w:r>
      <w:r w:rsidRPr="008838AB">
        <w:rPr>
          <w:vertAlign w:val="superscript"/>
        </w:rPr>
        <w:instrText xml:space="preserve"> REF _Ref72783319 \r \h </w:instrText>
      </w:r>
      <w:r>
        <w:rPr>
          <w:vertAlign w:val="superscript"/>
        </w:rPr>
        <w:instrText xml:space="preserve"> \* MERGEFORMAT </w:instrText>
      </w:r>
      <w:r w:rsidRPr="008838AB">
        <w:rPr>
          <w:vertAlign w:val="superscript"/>
        </w:rPr>
      </w:r>
      <w:r w:rsidRPr="008838AB">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[12]</w:t>
      </w:r>
      <w:r w:rsidRPr="008838AB">
        <w:rPr>
          <w:vertAlign w:val="superscript"/>
        </w:rPr>
        <w:fldChar w:fldCharType="end"/>
      </w:r>
      <w:r w:rsidRPr="00D91366">
        <w:t>。由于温度是一个大惯性的控制变量，温度控制本身是</w:t>
      </w:r>
      <w:proofErr w:type="gramStart"/>
      <w:r w:rsidRPr="00D91366">
        <w:t>一阶纯滞后</w:t>
      </w:r>
      <w:proofErr w:type="gramEnd"/>
      <w:r w:rsidRPr="00D91366">
        <w:t>环节，因此</w:t>
      </w:r>
      <w:r w:rsidRPr="00D91366">
        <w:t xml:space="preserve"> </w:t>
      </w:r>
      <w:r w:rsidRPr="00D91366">
        <w:t>热风系统具有大时滞、非线性等特点，且难以建立精确的数学模型。</w:t>
      </w:r>
    </w:p>
    <w:p w14:paraId="1F6168D5" w14:textId="2B9225E5" w:rsidR="00606CE9" w:rsidRPr="00F95C00" w:rsidRDefault="00606CE9" w:rsidP="00606CE9">
      <w:pPr>
        <w:widowControl/>
        <w:adjustRightInd/>
        <w:ind w:firstLineChars="0" w:firstLine="0"/>
        <w:jc w:val="left"/>
        <w:rPr>
          <w:rFonts w:ascii="宋体" w:hAnsi="宋体" w:cs="宋体"/>
          <w:kern w:val="0"/>
          <w:szCs w:val="24"/>
        </w:rPr>
      </w:pPr>
      <w:proofErr w:type="gramStart"/>
      <w:r w:rsidRPr="00D91366">
        <w:t>常规</w:t>
      </w:r>
      <w:r w:rsidRPr="00D91366">
        <w:rPr>
          <w:rFonts w:cs="Times New Roman"/>
        </w:rPr>
        <w:t>PID</w:t>
      </w:r>
      <w:r w:rsidRPr="00A638D9">
        <w:rPr>
          <w:rFonts w:hint="eastAsia"/>
        </w:rPr>
        <w:t>常规</w:t>
      </w:r>
      <w:r w:rsidRPr="00A638D9">
        <w:rPr>
          <w:rFonts w:ascii="B4" w:hAnsi="B4"/>
        </w:rPr>
        <w:t>PID</w:t>
      </w:r>
      <w:proofErr w:type="gramEnd"/>
      <w:r w:rsidRPr="00A638D9">
        <w:rPr>
          <w:rFonts w:hint="eastAsia"/>
        </w:rPr>
        <w:t>控制器是应用最基本</w:t>
      </w:r>
      <w:r w:rsidRPr="00A638D9">
        <w:rPr>
          <w:rFonts w:ascii="CAJSymbolA" w:hAnsi="CAJSymbolA"/>
        </w:rPr>
        <w:t>、</w:t>
      </w:r>
      <w:r w:rsidRPr="00A638D9">
        <w:rPr>
          <w:rFonts w:hint="eastAsia"/>
        </w:rPr>
        <w:t>最广泛的一种控制器</w:t>
      </w:r>
      <w:r w:rsidRPr="00A638D9">
        <w:rPr>
          <w:rFonts w:ascii="B4" w:hAnsi="B4"/>
        </w:rPr>
        <w:t>,</w:t>
      </w:r>
      <w:r w:rsidRPr="00A638D9">
        <w:rPr>
          <w:rFonts w:hint="eastAsia"/>
        </w:rPr>
        <w:t>它具有算法简单</w:t>
      </w:r>
      <w:r w:rsidRPr="00A638D9">
        <w:rPr>
          <w:rFonts w:ascii="B4" w:hAnsi="B4"/>
        </w:rPr>
        <w:t>,</w:t>
      </w:r>
      <w:r w:rsidRPr="00A638D9">
        <w:rPr>
          <w:rFonts w:hint="eastAsia"/>
        </w:rPr>
        <w:t>稳定性</w:t>
      </w:r>
      <w:r w:rsidRPr="00A638D9">
        <w:rPr>
          <w:rFonts w:ascii="CAJSymbolA" w:hAnsi="CAJSymbolA"/>
        </w:rPr>
        <w:t>、</w:t>
      </w:r>
      <w:r w:rsidRPr="00A638D9">
        <w:rPr>
          <w:rFonts w:hint="eastAsia"/>
        </w:rPr>
        <w:t>可靠性好等优点</w:t>
      </w:r>
      <w:r w:rsidRPr="00A638D9">
        <w:rPr>
          <w:vertAlign w:val="superscript"/>
        </w:rPr>
        <w:fldChar w:fldCharType="begin"/>
      </w:r>
      <w:r w:rsidRPr="00A638D9">
        <w:rPr>
          <w:vertAlign w:val="superscript"/>
        </w:rPr>
        <w:instrText xml:space="preserve"> </w:instrText>
      </w:r>
      <w:r w:rsidRPr="00A638D9">
        <w:rPr>
          <w:rFonts w:hint="eastAsia"/>
          <w:vertAlign w:val="superscript"/>
        </w:rPr>
        <w:instrText>REF _Ref72785507 \r \h</w:instrText>
      </w:r>
      <w:r w:rsidRPr="00A638D9">
        <w:rPr>
          <w:vertAlign w:val="superscript"/>
        </w:rPr>
        <w:instrText xml:space="preserve"> </w:instrText>
      </w:r>
      <w:r>
        <w:rPr>
          <w:vertAlign w:val="superscript"/>
        </w:rPr>
        <w:instrText xml:space="preserve"> \* MERGEFORMAT </w:instrText>
      </w:r>
      <w:r w:rsidRPr="00A638D9">
        <w:rPr>
          <w:vertAlign w:val="superscript"/>
        </w:rPr>
      </w:r>
      <w:r w:rsidRPr="00A638D9">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[15]</w:t>
      </w:r>
      <w:r w:rsidRPr="00A638D9">
        <w:rPr>
          <w:vertAlign w:val="superscript"/>
        </w:rPr>
        <w:fldChar w:fldCharType="end"/>
      </w:r>
      <w:r>
        <w:rPr>
          <w:rFonts w:hint="eastAsia"/>
        </w:rPr>
        <w:t>，但</w:t>
      </w:r>
      <w:r w:rsidRPr="00EA4EFD">
        <w:rPr>
          <w:rFonts w:hint="eastAsia"/>
        </w:rPr>
        <w:t>传统的</w:t>
      </w:r>
      <w:r w:rsidRPr="00EA4EFD">
        <w:rPr>
          <w:rFonts w:hint="eastAsia"/>
        </w:rPr>
        <w:t xml:space="preserve"> </w:t>
      </w:r>
      <w:r w:rsidRPr="00EA4EFD">
        <w:rPr>
          <w:rFonts w:ascii="B4" w:hAnsi="B4"/>
        </w:rPr>
        <w:t xml:space="preserve">PID </w:t>
      </w:r>
      <w:r w:rsidRPr="00EA4EFD">
        <w:rPr>
          <w:rFonts w:hint="eastAsia"/>
        </w:rPr>
        <w:t>控制算法是在某一特定条件下整定完成的</w:t>
      </w:r>
      <w:r w:rsidRPr="00EA4EFD">
        <w:rPr>
          <w:rFonts w:ascii="B4" w:hAnsi="B4"/>
        </w:rPr>
        <w:t>,</w:t>
      </w:r>
      <w:r w:rsidRPr="00EA4EFD">
        <w:rPr>
          <w:rFonts w:hint="eastAsia"/>
        </w:rPr>
        <w:t>因此当工况发生变化时</w:t>
      </w:r>
      <w:r w:rsidRPr="00EA4EFD">
        <w:rPr>
          <w:rFonts w:ascii="B4" w:hAnsi="B4"/>
        </w:rPr>
        <w:t>,</w:t>
      </w:r>
      <w:r w:rsidRPr="00EA4EFD">
        <w:rPr>
          <w:rFonts w:hint="eastAsia"/>
        </w:rPr>
        <w:t>一组</w:t>
      </w:r>
      <w:r w:rsidRPr="00EA4EFD">
        <w:rPr>
          <w:rFonts w:ascii="B4" w:hAnsi="B4"/>
        </w:rPr>
        <w:t>PID</w:t>
      </w:r>
      <w:r w:rsidRPr="00EA4EFD">
        <w:rPr>
          <w:rFonts w:hint="eastAsia"/>
        </w:rPr>
        <w:t>参数很难适应不同的工作条件</w:t>
      </w:r>
      <w:r w:rsidRPr="00EA4EFD">
        <w:rPr>
          <w:rFonts w:ascii="B4" w:hAnsi="B4"/>
        </w:rPr>
        <w:t>,</w:t>
      </w:r>
      <w:r w:rsidRPr="00EA4EFD">
        <w:rPr>
          <w:rFonts w:hint="eastAsia"/>
        </w:rPr>
        <w:t>因此往往不能达到理想的设计性能</w:t>
      </w:r>
      <w:r w:rsidRPr="00EA4EFD">
        <w:rPr>
          <w:vertAlign w:val="superscript"/>
        </w:rPr>
        <w:fldChar w:fldCharType="begin"/>
      </w:r>
      <w:r w:rsidRPr="00EA4EFD">
        <w:rPr>
          <w:vertAlign w:val="superscript"/>
        </w:rPr>
        <w:instrText xml:space="preserve"> </w:instrText>
      </w:r>
      <w:r w:rsidRPr="00EA4EFD">
        <w:rPr>
          <w:rFonts w:hint="eastAsia"/>
          <w:vertAlign w:val="superscript"/>
        </w:rPr>
        <w:instrText>REF _Ref72785774 \r \h</w:instrText>
      </w:r>
      <w:r w:rsidRPr="00EA4EFD">
        <w:rPr>
          <w:vertAlign w:val="superscript"/>
        </w:rPr>
        <w:instrText xml:space="preserve"> </w:instrText>
      </w:r>
      <w:r>
        <w:rPr>
          <w:vertAlign w:val="superscript"/>
        </w:rPr>
        <w:instrText xml:space="preserve"> \* MERGEFORMAT </w:instrText>
      </w:r>
      <w:r w:rsidRPr="00EA4EFD">
        <w:rPr>
          <w:vertAlign w:val="superscript"/>
        </w:rPr>
      </w:r>
      <w:r w:rsidRPr="00EA4EFD">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[20]</w:t>
      </w:r>
      <w:r w:rsidRPr="00EA4EFD">
        <w:rPr>
          <w:vertAlign w:val="superscript"/>
        </w:rPr>
        <w:fldChar w:fldCharType="end"/>
      </w:r>
      <w:r>
        <w:rPr>
          <w:rFonts w:hint="eastAsia"/>
        </w:rPr>
        <w:t>，</w:t>
      </w:r>
      <w:r w:rsidRPr="00D91366">
        <w:t>从而影响控制效果的提高。</w:t>
      </w:r>
      <w:proofErr w:type="gramStart"/>
      <w:r w:rsidRPr="00F95C00">
        <w:rPr>
          <w:rFonts w:hint="eastAsia"/>
        </w:rPr>
        <w:t>幅相裕度法</w:t>
      </w:r>
      <w:proofErr w:type="gramEnd"/>
      <w:r w:rsidRPr="00F95C00">
        <w:rPr>
          <w:rFonts w:hint="eastAsia"/>
        </w:rPr>
        <w:t>是利用幅值裕度和</w:t>
      </w:r>
      <w:proofErr w:type="gramStart"/>
      <w:r w:rsidRPr="00F95C00">
        <w:rPr>
          <w:rFonts w:hint="eastAsia"/>
        </w:rPr>
        <w:t>相角裕度整</w:t>
      </w:r>
      <w:proofErr w:type="gramEnd"/>
      <w:r w:rsidRPr="00F95C00">
        <w:rPr>
          <w:rFonts w:hint="eastAsia"/>
        </w:rPr>
        <w:t>定</w:t>
      </w:r>
      <w:r w:rsidRPr="00F95C00">
        <w:t>PID</w:t>
      </w:r>
      <w:r w:rsidRPr="00F95C00">
        <w:rPr>
          <w:rFonts w:hint="eastAsia"/>
        </w:rPr>
        <w:t>参数</w:t>
      </w:r>
      <w:r w:rsidRPr="00F95C00">
        <w:t>,</w:t>
      </w:r>
      <w:r w:rsidRPr="00F95C00">
        <w:rPr>
          <w:rFonts w:hint="eastAsia"/>
        </w:rPr>
        <w:t>这能使系统具有良好的控制性能和鲁棒性能</w:t>
      </w:r>
      <w:r w:rsidRPr="00F95C00">
        <w:t>。</w:t>
      </w:r>
      <w:r w:rsidRPr="00F95C00">
        <w:t>Ho</w:t>
      </w:r>
      <w:r w:rsidRPr="00F95C00">
        <w:rPr>
          <w:rFonts w:hint="eastAsia"/>
        </w:rPr>
        <w:t>等在这方面作了许多工作</w:t>
      </w:r>
      <w:r w:rsidRPr="00F95C00">
        <w:rPr>
          <w:vertAlign w:val="superscript"/>
        </w:rPr>
        <w:fldChar w:fldCharType="begin"/>
      </w:r>
      <w:r w:rsidRPr="00F95C00">
        <w:rPr>
          <w:vertAlign w:val="superscript"/>
        </w:rPr>
        <w:instrText xml:space="preserve"> </w:instrText>
      </w:r>
      <w:r w:rsidRPr="00F95C00">
        <w:rPr>
          <w:rFonts w:hint="eastAsia"/>
          <w:vertAlign w:val="superscript"/>
        </w:rPr>
        <w:instrText>REF _Ref72786057 \r \h</w:instrText>
      </w:r>
      <w:r w:rsidRPr="00F95C00">
        <w:rPr>
          <w:vertAlign w:val="superscript"/>
        </w:rPr>
        <w:instrText xml:space="preserve"> </w:instrText>
      </w:r>
      <w:r>
        <w:rPr>
          <w:vertAlign w:val="superscript"/>
        </w:rPr>
        <w:instrText xml:space="preserve"> \* MERGEFORMAT </w:instrText>
      </w:r>
      <w:r w:rsidRPr="00F95C00">
        <w:rPr>
          <w:vertAlign w:val="superscript"/>
        </w:rPr>
      </w:r>
      <w:r w:rsidRPr="00F95C00">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[24]</w:t>
      </w:r>
      <w:r w:rsidRPr="00F95C00">
        <w:rPr>
          <w:vertAlign w:val="superscript"/>
        </w:rPr>
        <w:fldChar w:fldCharType="end"/>
      </w:r>
      <w:r>
        <w:rPr>
          <w:rFonts w:hint="eastAsia"/>
        </w:rPr>
        <w:t>。</w:t>
      </w:r>
      <w:r w:rsidRPr="00D91366">
        <w:t>近年来，模糊逻辑控制（</w:t>
      </w:r>
      <w:r w:rsidRPr="00D91366">
        <w:rPr>
          <w:rFonts w:cs="Times New Roman"/>
        </w:rPr>
        <w:t>Fuzzy Logic Control</w:t>
      </w:r>
      <w:r w:rsidRPr="00D91366">
        <w:t>）广泛应用于生产制造过程中。</w:t>
      </w:r>
      <w:r w:rsidRPr="009D2069">
        <w:t>该技术是一种非线性控制，以模糊集合论、模糊语言变量和模糊逻辑推理为基础，根据现场操作人员的控制经验和相关专家的知识，在设计中不需要建立被控对象的精确数学模型</w:t>
      </w:r>
      <w:r w:rsidRPr="00CC007C">
        <w:rPr>
          <w:vertAlign w:val="superscript"/>
        </w:rPr>
        <w:fldChar w:fldCharType="begin"/>
      </w:r>
      <w:r w:rsidRPr="00CC007C">
        <w:rPr>
          <w:vertAlign w:val="superscript"/>
        </w:rPr>
        <w:instrText xml:space="preserve"> REF _Ref72783441 \r \h </w:instrText>
      </w:r>
      <w:r>
        <w:rPr>
          <w:vertAlign w:val="superscript"/>
        </w:rPr>
        <w:instrText xml:space="preserve"> \* MERGEFORMAT </w:instrText>
      </w:r>
      <w:r w:rsidRPr="00CC007C">
        <w:rPr>
          <w:vertAlign w:val="superscript"/>
        </w:rPr>
      </w:r>
      <w:r w:rsidRPr="00CC007C">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[13]</w:t>
      </w:r>
      <w:r w:rsidRPr="00CC007C">
        <w:rPr>
          <w:vertAlign w:val="superscript"/>
        </w:rPr>
        <w:fldChar w:fldCharType="end"/>
      </w:r>
      <w:r w:rsidRPr="009D2069">
        <w:t>，当热风温度设定值发生变化时，控制系统可以智能模拟人工控制过程和方法。</w:t>
      </w:r>
    </w:p>
    <w:p w14:paraId="76FF68E0" w14:textId="2DB1BDF9" w:rsidR="00606CE9" w:rsidRPr="00D91366" w:rsidRDefault="00606CE9" w:rsidP="00606CE9">
      <w:pPr>
        <w:ind w:firstLine="480"/>
      </w:pPr>
      <w:r w:rsidRPr="009D2069">
        <w:t>为此，采用西门子公司的</w:t>
      </w:r>
      <w:r w:rsidRPr="009D2069">
        <w:rPr>
          <w:rFonts w:cs="Times New Roman"/>
        </w:rPr>
        <w:t>SIMATICS7</w:t>
      </w:r>
      <w:r w:rsidRPr="009D2069">
        <w:rPr>
          <w:rFonts w:ascii="NEU-BZ" w:hAnsi="NEU-BZ"/>
        </w:rPr>
        <w:t>-</w:t>
      </w:r>
      <w:r w:rsidRPr="009D2069">
        <w:rPr>
          <w:rFonts w:cs="Times New Roman"/>
        </w:rPr>
        <w:t>400</w:t>
      </w:r>
      <w:r w:rsidRPr="009D2069">
        <w:t>系列</w:t>
      </w:r>
      <w:r w:rsidRPr="009D2069">
        <w:rPr>
          <w:rFonts w:cs="Times New Roman"/>
        </w:rPr>
        <w:t>PLC</w:t>
      </w:r>
      <w:r w:rsidRPr="009D2069">
        <w:t>，利用模糊控制算法对卷烟制丝工序中的热风温度控制系统进行了改进</w:t>
      </w:r>
      <w:r w:rsidRPr="00CC007C">
        <w:rPr>
          <w:vertAlign w:val="superscript"/>
        </w:rPr>
        <w:fldChar w:fldCharType="begin"/>
      </w:r>
      <w:r w:rsidRPr="00CC007C">
        <w:rPr>
          <w:vertAlign w:val="superscript"/>
        </w:rPr>
        <w:instrText xml:space="preserve"> REF _Ref72783452 \r \h </w:instrText>
      </w:r>
      <w:r>
        <w:rPr>
          <w:vertAlign w:val="superscript"/>
        </w:rPr>
        <w:instrText xml:space="preserve"> \* MERGEFORMAT </w:instrText>
      </w:r>
      <w:r w:rsidRPr="00CC007C">
        <w:rPr>
          <w:vertAlign w:val="superscript"/>
        </w:rPr>
      </w:r>
      <w:r w:rsidRPr="00CC007C">
        <w:rPr>
          <w:vertAlign w:val="superscript"/>
        </w:rPr>
        <w:fldChar w:fldCharType="separate"/>
      </w:r>
      <w:r w:rsidR="00930742">
        <w:rPr>
          <w:rFonts w:hint="eastAsia"/>
          <w:vertAlign w:val="superscript"/>
        </w:rPr>
        <w:t>【</w:t>
      </w:r>
      <w:r w:rsidR="00930742">
        <w:rPr>
          <w:rFonts w:hint="eastAsia"/>
          <w:vertAlign w:val="superscript"/>
        </w:rPr>
        <w:t>1</w:t>
      </w:r>
      <w:r w:rsidR="00930742">
        <w:rPr>
          <w:rFonts w:hint="eastAsia"/>
          <w:vertAlign w:val="superscript"/>
        </w:rPr>
        <w:t>】</w:t>
      </w:r>
      <w:r w:rsidR="00930742">
        <w:rPr>
          <w:rFonts w:hint="eastAsia"/>
          <w:vertAlign w:val="superscript"/>
        </w:rPr>
        <w:t>[14]</w:t>
      </w:r>
      <w:r w:rsidRPr="00CC007C">
        <w:rPr>
          <w:vertAlign w:val="superscript"/>
        </w:rPr>
        <w:fldChar w:fldCharType="end"/>
      </w:r>
      <w:r w:rsidRPr="009D2069">
        <w:t>，以提高热风控制系统的稳态精度和动态性能，满足不同规格卷烟品牌对工艺热风温度的要求。</w:t>
      </w:r>
    </w:p>
    <w:p w14:paraId="3F674DBD" w14:textId="77777777" w:rsidR="00606CE9" w:rsidRPr="00CC007C" w:rsidRDefault="00606CE9" w:rsidP="00606CE9">
      <w:pPr>
        <w:pStyle w:val="1"/>
      </w:pPr>
      <w:bookmarkStart w:id="19" w:name="_Toc73307886"/>
      <w:bookmarkStart w:id="20" w:name="_Toc73532418"/>
      <w:r>
        <w:rPr>
          <w:rFonts w:hint="eastAsia"/>
        </w:rPr>
        <w:t>专题任务描述</w:t>
      </w:r>
      <w:bookmarkEnd w:id="19"/>
      <w:bookmarkEnd w:id="20"/>
    </w:p>
    <w:p w14:paraId="791E28F1" w14:textId="77777777" w:rsidR="00606CE9" w:rsidRDefault="00606CE9" w:rsidP="00606CE9">
      <w:pPr>
        <w:ind w:firstLine="480"/>
        <w:rPr>
          <w:shd w:val="clear" w:color="auto" w:fill="FFFFFF"/>
        </w:rPr>
      </w:pPr>
      <w:r>
        <w:rPr>
          <w:shd w:val="clear" w:color="auto" w:fill="FFFFFF"/>
        </w:rPr>
        <w:t>英吉利海峡隧道，又称英法海底隧道、欧洲隧道，</w:t>
      </w:r>
      <w:r>
        <w:rPr>
          <w:shd w:val="clear" w:color="auto" w:fill="FFFFFF"/>
        </w:rPr>
        <w:t>1994</w:t>
      </w:r>
      <w:r>
        <w:rPr>
          <w:shd w:val="clear" w:color="auto" w:fill="FFFFFF"/>
        </w:rPr>
        <w:t>年</w:t>
      </w:r>
      <w:r>
        <w:rPr>
          <w:shd w:val="clear" w:color="auto" w:fill="FFFFFF"/>
        </w:rPr>
        <w:t>5</w:t>
      </w:r>
      <w:r>
        <w:rPr>
          <w:shd w:val="clear" w:color="auto" w:fill="FFFFFF"/>
        </w:rPr>
        <w:t>月</w:t>
      </w:r>
      <w:r>
        <w:rPr>
          <w:shd w:val="clear" w:color="auto" w:fill="FFFFFF"/>
        </w:rPr>
        <w:t>6</w:t>
      </w:r>
      <w:r>
        <w:rPr>
          <w:shd w:val="clear" w:color="auto" w:fill="FFFFFF"/>
        </w:rPr>
        <w:t>日开通。是一条英国通往法国的</w:t>
      </w:r>
      <w:r>
        <w:rPr>
          <w:rFonts w:hint="eastAsia"/>
        </w:rPr>
        <w:t>铁路隧道</w:t>
      </w:r>
      <w:r>
        <w:rPr>
          <w:shd w:val="clear" w:color="auto" w:fill="FFFFFF"/>
        </w:rPr>
        <w:t>，位于英国</w:t>
      </w:r>
      <w:r>
        <w:rPr>
          <w:rFonts w:hint="eastAsia"/>
        </w:rPr>
        <w:t>多弗港</w:t>
      </w:r>
      <w:r>
        <w:rPr>
          <w:shd w:val="clear" w:color="auto" w:fill="FFFFFF"/>
        </w:rPr>
        <w:t>与法国</w:t>
      </w:r>
      <w:r>
        <w:rPr>
          <w:rFonts w:hint="eastAsia"/>
        </w:rPr>
        <w:t>加来</w:t>
      </w:r>
      <w:r>
        <w:rPr>
          <w:shd w:val="clear" w:color="auto" w:fill="FFFFFF"/>
        </w:rPr>
        <w:t>港之间。</w:t>
      </w:r>
      <w:r>
        <w:rPr>
          <w:rFonts w:hint="eastAsia"/>
          <w:shd w:val="clear" w:color="auto" w:fill="FFFFFF"/>
        </w:rPr>
        <w:t>在这条隧道工程实践中，是由两头同时开始开钻。为使得两部分隧道精准相接，实际采用了激光引导系统。</w:t>
      </w:r>
    </w:p>
    <w:p w14:paraId="60FA6A4A" w14:textId="43EE1F52" w:rsidR="002E25C5" w:rsidRDefault="00606CE9" w:rsidP="00606CE9">
      <w:pPr>
        <w:ind w:firstLine="480"/>
        <w:rPr>
          <w:shd w:val="clear" w:color="auto" w:fill="FFFFFF"/>
        </w:rPr>
      </w:pPr>
      <w:r>
        <w:rPr>
          <w:rFonts w:hint="eastAsia"/>
          <w:shd w:val="clear" w:color="auto" w:fill="FFFFFF"/>
        </w:rPr>
        <w:t>本次专题任务在于选择合适的控制方法如</w:t>
      </w:r>
      <w:r>
        <w:rPr>
          <w:rFonts w:hint="eastAsia"/>
          <w:shd w:val="clear" w:color="auto" w:fill="FFFFFF"/>
        </w:rPr>
        <w:t>PD</w:t>
      </w:r>
      <w:r>
        <w:rPr>
          <w:rFonts w:hint="eastAsia"/>
          <w:shd w:val="clear" w:color="auto" w:fill="FFFFFF"/>
        </w:rPr>
        <w:t>、</w:t>
      </w:r>
      <w:r>
        <w:rPr>
          <w:rFonts w:hint="eastAsia"/>
          <w:shd w:val="clear" w:color="auto" w:fill="FFFFFF"/>
        </w:rPr>
        <w:t>PID</w:t>
      </w:r>
      <w:r>
        <w:rPr>
          <w:rFonts w:hint="eastAsia"/>
          <w:shd w:val="clear" w:color="auto" w:fill="FFFFFF"/>
        </w:rPr>
        <w:t>、测速反馈、模糊控制。通过调整对应控制方法的参数，得到最优的控制方法。实现对于稳态误差及扰动信号引起的误差的减小及消除，同时兼顾系统动态性能。使得系统满足工程要求。</w:t>
      </w:r>
    </w:p>
    <w:p w14:paraId="213471F2" w14:textId="74040CA1" w:rsidR="00606CE9" w:rsidRDefault="00606CE9">
      <w:pPr>
        <w:widowControl/>
        <w:adjustRightInd/>
        <w:ind w:firstLineChars="0" w:firstLine="0"/>
        <w:jc w:val="left"/>
      </w:pPr>
      <w:r>
        <w:br w:type="page"/>
      </w:r>
    </w:p>
    <w:p w14:paraId="7D0DE1EE" w14:textId="392BACE9" w:rsidR="00FE696A" w:rsidRDefault="00A654C6" w:rsidP="00FE696A">
      <w:pPr>
        <w:pStyle w:val="1"/>
      </w:pPr>
      <w:bookmarkStart w:id="21" w:name="_Toc73532419"/>
      <w:r>
        <w:rPr>
          <w:rFonts w:hint="eastAsia"/>
        </w:rPr>
        <w:lastRenderedPageBreak/>
        <w:t>控制器模型建立与仿真算法</w:t>
      </w:r>
      <w:bookmarkEnd w:id="21"/>
    </w:p>
    <w:p w14:paraId="62B1C12C" w14:textId="4F291751" w:rsidR="00A654C6" w:rsidRDefault="00A654C6" w:rsidP="00A654C6">
      <w:pPr>
        <w:ind w:firstLine="480"/>
      </w:pPr>
      <w:r>
        <w:rPr>
          <w:rFonts w:hint="eastAsia"/>
        </w:rPr>
        <w:t>本题的场景为海底隧道钻机系统，其中，输入为钻机的转动角度信息，记为</w:t>
      </w:r>
      <m:oMath>
        <m:r>
          <m:rPr>
            <m:sty m:val="p"/>
          </m:rPr>
          <w:rPr>
            <w:rFonts w:ascii="Latin Modern Math" w:hAnsi="Latin Modern Math" w:hint="eastAsia"/>
          </w:rPr>
          <m:t>r</m:t>
        </m:r>
        <m:r>
          <m:rPr>
            <m:sty m:val="p"/>
          </m:rPr>
          <w:rPr>
            <w:rFonts w:ascii="Latin Modern Math" w:hAnsi="Latin Modern Math"/>
          </w:rPr>
          <m:t>(t)</m:t>
        </m:r>
      </m:oMath>
      <w:r>
        <w:rPr>
          <w:rFonts w:hint="eastAsia"/>
        </w:rPr>
        <w:t>，控制量为钻机的实际转动角度，记为</w:t>
      </w:r>
      <m:oMath>
        <m:r>
          <m:rPr>
            <m:sty m:val="p"/>
          </m:rPr>
          <w:rPr>
            <w:rFonts w:ascii="Latin Modern Math" w:hAnsi="Latin Modern Math"/>
          </w:rPr>
          <m:t>c(t)</m:t>
        </m:r>
      </m:oMath>
      <w:r>
        <w:rPr>
          <w:rFonts w:hint="eastAsia"/>
        </w:rPr>
        <w:t>，钻机转动时，有由于外部的泥土海水压力等阻碍而产生的扰动量，将之记为</w:t>
      </w:r>
      <m:oMath>
        <m:r>
          <m:rPr>
            <m:sty m:val="p"/>
          </m:rPr>
          <w:rPr>
            <w:rFonts w:ascii="Latin Modern Math" w:hAnsi="Latin Modern Math"/>
          </w:rPr>
          <m:t>n(t)</m:t>
        </m:r>
      </m:oMath>
      <w:r w:rsidR="002032A0">
        <w:rPr>
          <w:rFonts w:hint="eastAsia"/>
        </w:rPr>
        <w:t>，该扰动量对输入角度的转动有抑制作用，此外钻机本身系统固有的结构使用传递函数描述，得出系统框图如下图所示：</w:t>
      </w:r>
    </w:p>
    <w:tbl>
      <w:tblPr>
        <w:tblStyle w:val="aa"/>
        <w:tblW w:w="0" w:type="auto"/>
        <w:tblLook w:val="04A0" w:firstRow="1" w:lastRow="0" w:firstColumn="1" w:lastColumn="0" w:noHBand="0" w:noVBand="1"/>
      </w:tblPr>
      <w:tblGrid>
        <w:gridCol w:w="8296"/>
      </w:tblGrid>
      <w:tr w:rsidR="002032A0" w14:paraId="3608376E" w14:textId="77777777" w:rsidTr="002032A0">
        <w:tc>
          <w:tcPr>
            <w:tcW w:w="8296" w:type="dxa"/>
            <w:tcBorders>
              <w:top w:val="nil"/>
              <w:left w:val="nil"/>
              <w:bottom w:val="nil"/>
              <w:right w:val="nil"/>
            </w:tcBorders>
          </w:tcPr>
          <w:p w14:paraId="3FDA5553" w14:textId="7BF04B13" w:rsidR="002032A0" w:rsidRDefault="006B579F" w:rsidP="00425309">
            <w:pPr>
              <w:keepNext/>
              <w:ind w:firstLineChars="0" w:firstLine="0"/>
              <w:jc w:val="center"/>
            </w:pPr>
            <w:r>
              <w:rPr>
                <w:noProof/>
              </w:rPr>
              <w:drawing>
                <wp:inline distT="0" distB="0" distL="0" distR="0" wp14:anchorId="5926E47D" wp14:editId="41EB3BD8">
                  <wp:extent cx="4064400" cy="1627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4400" cy="1627200"/>
                          </a:xfrm>
                          <a:prstGeom prst="rect">
                            <a:avLst/>
                          </a:prstGeom>
                          <a:noFill/>
                        </pic:spPr>
                      </pic:pic>
                    </a:graphicData>
                  </a:graphic>
                </wp:inline>
              </w:drawing>
            </w:r>
          </w:p>
        </w:tc>
      </w:tr>
    </w:tbl>
    <w:p w14:paraId="76706F31" w14:textId="67308C40" w:rsidR="002032A0" w:rsidRDefault="00425309" w:rsidP="00425309">
      <w:pPr>
        <w:pStyle w:val="a9"/>
        <w:ind w:firstLine="480"/>
      </w:pPr>
      <w:r>
        <w:t xml:space="preserve">Figure </w:t>
      </w:r>
      <w:r w:rsidR="00BE4802">
        <w:fldChar w:fldCharType="begin"/>
      </w:r>
      <w:r w:rsidR="00BE4802">
        <w:instrText xml:space="preserve"> SEQ Figure \* ARABIC </w:instrText>
      </w:r>
      <w:r w:rsidR="00BE4802">
        <w:fldChar w:fldCharType="separate"/>
      </w:r>
      <w:r w:rsidR="00930742">
        <w:rPr>
          <w:noProof/>
        </w:rPr>
        <w:t>1</w:t>
      </w:r>
      <w:r w:rsidR="00BE4802">
        <w:rPr>
          <w:noProof/>
        </w:rPr>
        <w:fldChar w:fldCharType="end"/>
      </w:r>
      <w:r>
        <w:rPr>
          <w:rFonts w:hint="eastAsia"/>
        </w:rPr>
        <w:t>系统一般框图</w:t>
      </w:r>
    </w:p>
    <w:p w14:paraId="5C39F9F6" w14:textId="14D2689B" w:rsidR="00A654C6" w:rsidRDefault="00425309" w:rsidP="00A654C6">
      <w:pPr>
        <w:ind w:firstLine="480"/>
      </w:pPr>
      <w:r>
        <w:rPr>
          <w:rFonts w:hint="eastAsia"/>
        </w:rPr>
        <w:t>要使得系统达到预期的效果，我们只能改变控制器的结构，我们将分别对采用测速反馈、</w:t>
      </w:r>
      <w:r>
        <w:rPr>
          <w:rFonts w:hint="eastAsia"/>
        </w:rPr>
        <w:t>PD</w:t>
      </w:r>
      <w:r>
        <w:rPr>
          <w:rFonts w:hint="eastAsia"/>
        </w:rPr>
        <w:t>、</w:t>
      </w:r>
      <w:r>
        <w:rPr>
          <w:rFonts w:hint="eastAsia"/>
        </w:rPr>
        <w:t>PID</w:t>
      </w:r>
      <w:r>
        <w:rPr>
          <w:rFonts w:hint="eastAsia"/>
        </w:rPr>
        <w:t>、模糊自适应控制时的系统建模，并进行仿真，最后评估出一组最优的控制方案。</w:t>
      </w:r>
    </w:p>
    <w:p w14:paraId="6703C6DE" w14:textId="4786F388" w:rsidR="00425309" w:rsidRDefault="00425309" w:rsidP="00A654C6">
      <w:pPr>
        <w:ind w:firstLine="480"/>
      </w:pPr>
      <w:r>
        <w:rPr>
          <w:rFonts w:hint="eastAsia"/>
        </w:rPr>
        <w:t>为简化问题起见，我们引入如下几个假设，并将在评估时考虑实际情况加以考虑：</w:t>
      </w:r>
    </w:p>
    <w:p w14:paraId="1F398F6F" w14:textId="1CDCAD6D" w:rsidR="00425309" w:rsidRDefault="00425309" w:rsidP="00425309">
      <w:pPr>
        <w:pStyle w:val="ae"/>
        <w:numPr>
          <w:ilvl w:val="0"/>
          <w:numId w:val="12"/>
        </w:numPr>
        <w:ind w:firstLineChars="0"/>
      </w:pPr>
      <w:r>
        <w:rPr>
          <w:rFonts w:hint="eastAsia"/>
        </w:rPr>
        <w:t>系统的输入</w:t>
      </w:r>
      <m:oMath>
        <m:r>
          <m:rPr>
            <m:sty m:val="p"/>
          </m:rPr>
          <w:rPr>
            <w:rFonts w:ascii="Latin Modern Math" w:hAnsi="Latin Modern Math"/>
          </w:rPr>
          <m:t>r</m:t>
        </m:r>
        <m:d>
          <m:dPr>
            <m:ctrlPr>
              <w:rPr>
                <w:rFonts w:ascii="Latin Modern Math" w:hAnsi="Latin Modern Math"/>
              </w:rPr>
            </m:ctrlPr>
          </m:dPr>
          <m:e>
            <m:r>
              <m:rPr>
                <m:sty m:val="p"/>
              </m:rPr>
              <w:rPr>
                <w:rFonts w:ascii="Latin Modern Math" w:hAnsi="Latin Modern Math"/>
              </w:rPr>
              <m:t>t</m:t>
            </m:r>
          </m:e>
        </m:d>
      </m:oMath>
      <w:r>
        <w:rPr>
          <w:rFonts w:hint="eastAsia"/>
        </w:rPr>
        <w:t>为某个角度值，即一个跳变，这里简化为</w:t>
      </w:r>
      <m:oMath>
        <m:r>
          <m:rPr>
            <m:sty m:val="p"/>
          </m:rPr>
          <w:rPr>
            <w:rFonts w:ascii="Latin Modern Math" w:hAnsi="Latin Modern Math"/>
          </w:rPr>
          <m:t>1(t)</m:t>
        </m:r>
      </m:oMath>
      <w:r>
        <w:rPr>
          <w:rFonts w:hint="eastAsia"/>
        </w:rPr>
        <w:t>。</w:t>
      </w:r>
    </w:p>
    <w:p w14:paraId="58F5ECDD" w14:textId="5F4D6D42" w:rsidR="00425309" w:rsidRDefault="00425309" w:rsidP="00425309">
      <w:pPr>
        <w:pStyle w:val="ae"/>
        <w:numPr>
          <w:ilvl w:val="0"/>
          <w:numId w:val="12"/>
        </w:numPr>
        <w:ind w:firstLineChars="0"/>
      </w:pPr>
      <w:r>
        <w:rPr>
          <w:rFonts w:hint="eastAsia"/>
        </w:rPr>
        <w:t>系统的扰动</w:t>
      </w:r>
      <m:oMath>
        <m:r>
          <m:rPr>
            <m:sty m:val="p"/>
          </m:rPr>
          <w:rPr>
            <w:rFonts w:ascii="Latin Modern Math" w:hAnsi="Latin Modern Math"/>
          </w:rPr>
          <m:t>n(t)</m:t>
        </m:r>
      </m:oMath>
      <w:r>
        <w:rPr>
          <w:rFonts w:hint="eastAsia"/>
        </w:rPr>
        <w:t>为某个在系统开始响应后就一直存在的阻力，这里也简化为</w:t>
      </w:r>
      <m:oMath>
        <m:r>
          <m:rPr>
            <m:sty m:val="p"/>
          </m:rPr>
          <w:rPr>
            <w:rFonts w:ascii="Latin Modern Math" w:hAnsi="Latin Modern Math"/>
          </w:rPr>
          <m:t>1(t)</m:t>
        </m:r>
      </m:oMath>
    </w:p>
    <w:p w14:paraId="3865784F" w14:textId="45FA54D0" w:rsidR="00425309" w:rsidRDefault="00425309" w:rsidP="00425309">
      <w:pPr>
        <w:pStyle w:val="ae"/>
        <w:numPr>
          <w:ilvl w:val="0"/>
          <w:numId w:val="12"/>
        </w:numPr>
        <w:ind w:firstLineChars="0"/>
      </w:pPr>
      <w:r>
        <w:rPr>
          <w:rFonts w:hint="eastAsia"/>
        </w:rPr>
        <w:t>假设系统需要达到的动态指标中，</w:t>
      </w:r>
      <w:r w:rsidR="00547460">
        <w:rPr>
          <w:rFonts w:hint="eastAsia"/>
        </w:rPr>
        <w:t>重要性从高到低为：稳态误差、超调量、调节时间、峰值时间、响应时间。命名方式按教材，不再赘述。</w:t>
      </w:r>
    </w:p>
    <w:p w14:paraId="2F948B93" w14:textId="35E5871A" w:rsidR="00791C1A" w:rsidRDefault="00791C1A" w:rsidP="00791C1A">
      <w:pPr>
        <w:ind w:left="480" w:firstLineChars="0" w:firstLine="0"/>
      </w:pPr>
      <w:r>
        <w:rPr>
          <w:rFonts w:hint="eastAsia"/>
        </w:rPr>
        <w:t>这里，我们可以按照我们的假设做出一点推论：</w:t>
      </w:r>
    </w:p>
    <w:p w14:paraId="0C6218FB" w14:textId="1D942A23" w:rsidR="00791C1A" w:rsidRDefault="00791C1A" w:rsidP="00791C1A">
      <w:pPr>
        <w:ind w:firstLineChars="0" w:firstLine="0"/>
      </w:pPr>
      <w:r>
        <w:rPr>
          <w:rFonts w:hint="eastAsia"/>
        </w:rPr>
        <w:t>若输入为阶跃，则理想输出为阶跃，理想输出</w:t>
      </w:r>
      <w:proofErr w:type="gramStart"/>
      <w:r>
        <w:rPr>
          <w:rFonts w:hint="eastAsia"/>
        </w:rPr>
        <w:t>为阶跃信号</w:t>
      </w:r>
      <w:proofErr w:type="gramEnd"/>
      <w:r>
        <w:rPr>
          <w:rFonts w:hint="eastAsia"/>
        </w:rPr>
        <w:t>时，将其去理想化，及加入若干较远的零极点，或对消的零极点，以研究其性质，我们得到干扰作用后的输出可能为：</w:t>
      </w:r>
    </w:p>
    <w:p w14:paraId="58214499" w14:textId="1F080D90" w:rsidR="00791C1A" w:rsidRDefault="00BE4802" w:rsidP="00791C1A">
      <w:pPr>
        <w:ind w:firstLineChars="0" w:firstLine="0"/>
      </w:pPr>
      <m:oMathPara>
        <m:oMath>
          <m:sSub>
            <m:sSubPr>
              <m:ctrlPr>
                <w:rPr>
                  <w:rFonts w:ascii="Latin Modern Math" w:hAnsi="Latin Modern Math"/>
                </w:rPr>
              </m:ctrlPr>
            </m:sSubPr>
            <m:e>
              <m:r>
                <m:rPr>
                  <m:sty m:val="p"/>
                </m:rPr>
                <w:rPr>
                  <w:rFonts w:ascii="Latin Modern Math" w:hAnsi="Latin Modern Math"/>
                </w:rPr>
                <m:t>C</m:t>
              </m:r>
            </m:e>
            <m:sub>
              <m:r>
                <m:rPr>
                  <m:sty m:val="p"/>
                </m:rPr>
                <w:rPr>
                  <w:rFonts w:ascii="Latin Modern Math" w:hAnsi="Latin Modern Math"/>
                </w:rPr>
                <m:t>1</m:t>
              </m:r>
            </m:sub>
          </m:sSub>
          <m:d>
            <m:dPr>
              <m:ctrlPr>
                <w:rPr>
                  <w:rFonts w:ascii="Latin Modern Math" w:hAnsi="Latin Modern Math"/>
                </w:rPr>
              </m:ctrlPr>
            </m:dPr>
            <m:e>
              <m:r>
                <m:rPr>
                  <m:sty m:val="p"/>
                </m:rPr>
                <w:rPr>
                  <w:rFonts w:ascii="Latin Modern Math" w:hAnsi="Latin Modern Math"/>
                </w:rPr>
                <m:t>s</m:t>
              </m:r>
            </m:e>
          </m:d>
          <m:r>
            <m:rPr>
              <m:sty m:val="p"/>
            </m:rPr>
            <w:rPr>
              <w:rFonts w:ascii="Latin Modern Math" w:hAnsi="Latin Modern Math"/>
            </w:rPr>
            <m:t>=(s+1)</m:t>
          </m:r>
          <m:r>
            <w:rPr>
              <w:rFonts w:ascii="Latin Modern Math" w:hAnsi="Latin Modern Math"/>
            </w:rPr>
            <m:t>∙</m:t>
          </m:r>
          <m:f>
            <m:fPr>
              <m:ctrlPr>
                <w:rPr>
                  <w:rFonts w:ascii="Latin Modern Math" w:hAnsi="Latin Modern Math"/>
                  <w:i/>
                </w:rPr>
              </m:ctrlPr>
            </m:fPr>
            <m:num>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ε</m:t>
                      </m:r>
                    </m:e>
                    <m:sub>
                      <m:r>
                        <w:rPr>
                          <w:rFonts w:ascii="Latin Modern Math" w:hAnsi="Latin Modern Math"/>
                        </w:rPr>
                        <m:t>i</m:t>
                      </m:r>
                    </m:sub>
                  </m:sSub>
                  <m:r>
                    <w:rPr>
                      <w:rFonts w:ascii="Latin Modern Math" w:hAnsi="Latin Modern Math"/>
                    </w:rPr>
                    <m:t>s+1)</m:t>
                  </m:r>
                </m:e>
              </m:nary>
            </m:num>
            <m:den>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ε</m:t>
                      </m:r>
                    </m:e>
                    <m:sub>
                      <m:r>
                        <w:rPr>
                          <w:rFonts w:ascii="Latin Modern Math" w:hAnsi="Latin Modern Math"/>
                        </w:rPr>
                        <m:t>k</m:t>
                      </m:r>
                    </m:sub>
                  </m:sSub>
                  <m:r>
                    <w:rPr>
                      <w:rFonts w:ascii="Latin Modern Math" w:hAnsi="Latin Modern Math"/>
                    </w:rPr>
                    <m:t>s+1)</m:t>
                  </m:r>
                </m:e>
              </m:nary>
            </m:den>
          </m:f>
          <m:r>
            <w:rPr>
              <w:rFonts w:ascii="Latin Modern Math" w:hAnsi="Latin Modern Math"/>
            </w:rPr>
            <m:t>∙</m:t>
          </m:r>
          <m:f>
            <m:fPr>
              <m:ctrlPr>
                <w:rPr>
                  <w:rFonts w:ascii="Latin Modern Math" w:hAnsi="Latin Modern Math"/>
                  <w:i/>
                </w:rPr>
              </m:ctrlPr>
            </m:fPr>
            <m:num>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ρ</m:t>
                      </m:r>
                    </m:e>
                    <m:sub>
                      <m:r>
                        <w:rPr>
                          <w:rFonts w:ascii="Latin Modern Math" w:hAnsi="Latin Modern Math"/>
                        </w:rPr>
                        <m:t>n</m:t>
                      </m:r>
                    </m:sub>
                  </m:sSub>
                  <m:r>
                    <w:rPr>
                      <w:rFonts w:ascii="Latin Modern Math" w:hAnsi="Latin Modern Math"/>
                    </w:rPr>
                    <m:t>s+1)</m:t>
                  </m:r>
                </m:e>
              </m:nary>
            </m:num>
            <m:den>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ρ</m:t>
                      </m:r>
                    </m:e>
                    <m:sub>
                      <m:r>
                        <w:rPr>
                          <w:rFonts w:ascii="Latin Modern Math" w:hAnsi="Latin Modern Math"/>
                        </w:rPr>
                        <m:t>n</m:t>
                      </m:r>
                    </m:sub>
                  </m:sSub>
                  <m:r>
                    <w:rPr>
                      <w:rFonts w:ascii="Latin Modern Math" w:hAnsi="Latin Modern Math"/>
                    </w:rPr>
                    <m:t>s+1)</m:t>
                  </m:r>
                </m:e>
              </m:nary>
            </m:den>
          </m:f>
        </m:oMath>
      </m:oMathPara>
    </w:p>
    <w:p w14:paraId="417CC830" w14:textId="2802BEE5" w:rsidR="00791C1A" w:rsidRDefault="00791C1A" w:rsidP="00791C1A">
      <w:pPr>
        <w:ind w:firstLineChars="0" w:firstLine="0"/>
      </w:pPr>
      <w:r>
        <w:rPr>
          <w:rFonts w:hint="eastAsia"/>
        </w:rPr>
        <w:t>以及</w:t>
      </w:r>
      <w:proofErr w:type="gramStart"/>
      <w:r>
        <w:rPr>
          <w:rFonts w:hint="eastAsia"/>
        </w:rPr>
        <w:t>去理想</w:t>
      </w:r>
      <w:proofErr w:type="gramEnd"/>
      <w:r>
        <w:rPr>
          <w:rFonts w:hint="eastAsia"/>
        </w:rPr>
        <w:t>输出可能为：</w:t>
      </w:r>
    </w:p>
    <w:p w14:paraId="73E474AA" w14:textId="7CC190D7" w:rsidR="00791C1A" w:rsidRPr="00050AFC" w:rsidRDefault="000D3D62" w:rsidP="00791C1A">
      <w:pPr>
        <w:ind w:firstLineChars="0" w:firstLine="0"/>
      </w:pPr>
      <m:oMathPara>
        <m:oMath>
          <m:r>
            <m:rPr>
              <m:sty m:val="p"/>
            </m:rPr>
            <w:rPr>
              <w:rFonts w:ascii="Latin Modern Math" w:hAnsi="Latin Modern Math"/>
            </w:rPr>
            <m:t>C</m:t>
          </m:r>
          <m:d>
            <m:dPr>
              <m:ctrlPr>
                <w:rPr>
                  <w:rFonts w:ascii="Latin Modern Math" w:hAnsi="Latin Modern Math"/>
                </w:rPr>
              </m:ctrlPr>
            </m:dPr>
            <m:e>
              <m:r>
                <m:rPr>
                  <m:sty m:val="p"/>
                </m:rPr>
                <w:rPr>
                  <w:rFonts w:ascii="Latin Modern Math" w:hAnsi="Latin Modern Math"/>
                </w:rPr>
                <m:t>s</m:t>
              </m:r>
            </m:e>
          </m:d>
          <m:r>
            <m:rPr>
              <m:sty m:val="p"/>
            </m:rPr>
            <w:rPr>
              <w:rFonts w:ascii="Latin Modern Math" w:hAnsi="Latin Modern Math"/>
            </w:rPr>
            <m:t>=</m:t>
          </m:r>
          <m:f>
            <m:fPr>
              <m:ctrlPr>
                <w:rPr>
                  <w:rFonts w:ascii="Latin Modern Math" w:hAnsi="Latin Modern Math"/>
                </w:rPr>
              </m:ctrlPr>
            </m:fPr>
            <m:num>
              <m:r>
                <m:rPr>
                  <m:sty m:val="p"/>
                </m:rPr>
                <w:rPr>
                  <w:rFonts w:ascii="Latin Modern Math" w:hAnsi="Latin Modern Math"/>
                </w:rPr>
                <m:t>1</m:t>
              </m:r>
            </m:num>
            <m:den>
              <m:r>
                <m:rPr>
                  <m:sty m:val="p"/>
                </m:rPr>
                <w:rPr>
                  <w:rFonts w:ascii="Latin Modern Math" w:hAnsi="Latin Modern Math"/>
                </w:rPr>
                <m:t>s</m:t>
              </m:r>
            </m:den>
          </m:f>
          <m:r>
            <w:rPr>
              <w:rFonts w:ascii="Latin Modern Math" w:hAnsi="Latin Modern Math"/>
            </w:rPr>
            <m:t>∙</m:t>
          </m:r>
          <m:f>
            <m:fPr>
              <m:ctrlPr>
                <w:rPr>
                  <w:rFonts w:ascii="Latin Modern Math" w:hAnsi="Latin Modern Math"/>
                  <w:i/>
                </w:rPr>
              </m:ctrlPr>
            </m:fPr>
            <m:num>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ε</m:t>
                      </m:r>
                    </m:e>
                    <m:sub>
                      <m:r>
                        <w:rPr>
                          <w:rFonts w:ascii="Latin Modern Math" w:hAnsi="Latin Modern Math"/>
                        </w:rPr>
                        <m:t>i</m:t>
                      </m:r>
                    </m:sub>
                  </m:sSub>
                  <m:r>
                    <w:rPr>
                      <w:rFonts w:ascii="Latin Modern Math" w:hAnsi="Latin Modern Math"/>
                    </w:rPr>
                    <m:t>s+1)</m:t>
                  </m:r>
                </m:e>
              </m:nary>
            </m:num>
            <m:den>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ε</m:t>
                      </m:r>
                    </m:e>
                    <m:sub>
                      <m:r>
                        <w:rPr>
                          <w:rFonts w:ascii="Latin Modern Math" w:hAnsi="Latin Modern Math"/>
                        </w:rPr>
                        <m:t>k</m:t>
                      </m:r>
                    </m:sub>
                  </m:sSub>
                  <m:r>
                    <w:rPr>
                      <w:rFonts w:ascii="Latin Modern Math" w:hAnsi="Latin Modern Math"/>
                    </w:rPr>
                    <m:t>s+1)</m:t>
                  </m:r>
                </m:e>
              </m:nary>
            </m:den>
          </m:f>
          <m:r>
            <w:rPr>
              <w:rFonts w:ascii="Latin Modern Math" w:hAnsi="Latin Modern Math"/>
            </w:rPr>
            <m:t>∙</m:t>
          </m:r>
          <m:f>
            <m:fPr>
              <m:ctrlPr>
                <w:rPr>
                  <w:rFonts w:ascii="Latin Modern Math" w:hAnsi="Latin Modern Math"/>
                  <w:i/>
                </w:rPr>
              </m:ctrlPr>
            </m:fPr>
            <m:num>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ρ</m:t>
                      </m:r>
                    </m:e>
                    <m:sub>
                      <m:r>
                        <w:rPr>
                          <w:rFonts w:ascii="Latin Modern Math" w:hAnsi="Latin Modern Math"/>
                        </w:rPr>
                        <m:t>n</m:t>
                      </m:r>
                    </m:sub>
                  </m:sSub>
                  <m:r>
                    <w:rPr>
                      <w:rFonts w:ascii="Latin Modern Math" w:hAnsi="Latin Modern Math"/>
                    </w:rPr>
                    <m:t>s+1)</m:t>
                  </m:r>
                </m:e>
              </m:nary>
            </m:num>
            <m:den>
              <m:nary>
                <m:naryPr>
                  <m:chr m:val="∏"/>
                  <m:limLoc m:val="undOvr"/>
                  <m:subHide m:val="1"/>
                  <m:supHide m:val="1"/>
                  <m:ctrlPr>
                    <w:rPr>
                      <w:rFonts w:ascii="Latin Modern Math" w:hAnsi="Latin Modern Math"/>
                      <w:i/>
                    </w:rPr>
                  </m:ctrlPr>
                </m:naryPr>
                <m:sub/>
                <m:sup/>
                <m:e>
                  <m:r>
                    <w:rPr>
                      <w:rFonts w:ascii="Latin Modern Math" w:hAnsi="Latin Modern Math"/>
                    </w:rPr>
                    <m:t>(</m:t>
                  </m:r>
                  <m:sSub>
                    <m:sSubPr>
                      <m:ctrlPr>
                        <w:rPr>
                          <w:rFonts w:ascii="Latin Modern Math" w:hAnsi="Latin Modern Math"/>
                          <w:i/>
                        </w:rPr>
                      </m:ctrlPr>
                    </m:sSubPr>
                    <m:e>
                      <m:r>
                        <w:rPr>
                          <w:rFonts w:ascii="Latin Modern Math" w:hAnsi="Latin Modern Math"/>
                        </w:rPr>
                        <m:t>ρ</m:t>
                      </m:r>
                    </m:e>
                    <m:sub>
                      <m:r>
                        <w:rPr>
                          <w:rFonts w:ascii="Latin Modern Math" w:hAnsi="Latin Modern Math"/>
                        </w:rPr>
                        <m:t>n</m:t>
                      </m:r>
                    </m:sub>
                  </m:sSub>
                  <m:r>
                    <w:rPr>
                      <w:rFonts w:ascii="Latin Modern Math" w:hAnsi="Latin Modern Math"/>
                    </w:rPr>
                    <m:t>s+1)</m:t>
                  </m:r>
                </m:e>
              </m:nary>
            </m:den>
          </m:f>
        </m:oMath>
      </m:oMathPara>
    </w:p>
    <w:p w14:paraId="28DE85E9" w14:textId="162FD02D" w:rsidR="00050AFC" w:rsidRDefault="00050AFC" w:rsidP="00791C1A">
      <w:pPr>
        <w:ind w:firstLineChars="0" w:firstLine="0"/>
      </w:pPr>
      <w:r>
        <w:rPr>
          <w:rFonts w:hint="eastAsia"/>
        </w:rPr>
        <w:t>其中</w:t>
      </w:r>
      <m:oMath>
        <m:r>
          <m:rPr>
            <m:sty m:val="p"/>
          </m:rPr>
          <w:rPr>
            <w:rFonts w:ascii="Latin Modern Math" w:hAnsi="Latin Modern Math"/>
          </w:rPr>
          <m:t>ε</m:t>
        </m:r>
      </m:oMath>
      <w:r>
        <w:rPr>
          <w:rFonts w:hint="eastAsia"/>
        </w:rPr>
        <w:t>均代表很小的一个正数，</w:t>
      </w:r>
      <m:oMath>
        <m:r>
          <m:rPr>
            <m:sty m:val="p"/>
          </m:rPr>
          <w:rPr>
            <w:rFonts w:ascii="Latin Modern Math" w:hAnsi="Latin Modern Math"/>
          </w:rPr>
          <m:t>ρ</m:t>
        </m:r>
      </m:oMath>
      <w:r>
        <w:rPr>
          <w:rFonts w:hint="eastAsia"/>
        </w:rPr>
        <w:t>为任意整数，且需要各式中分母阶次比分子介词大两次，这样，我们才能同时满足：</w:t>
      </w:r>
    </w:p>
    <w:p w14:paraId="4351FFBA" w14:textId="3A6B3D7B" w:rsidR="00050AFC" w:rsidRPr="00050AFC" w:rsidRDefault="00BE4802" w:rsidP="00791C1A">
      <w:pPr>
        <w:ind w:firstLineChars="0" w:firstLine="0"/>
      </w:pPr>
      <m:oMathPara>
        <m:oMath>
          <m:func>
            <m:funcPr>
              <m:ctrlPr>
                <w:rPr>
                  <w:rFonts w:ascii="Latin Modern Math" w:hAnsi="Latin Modern Math"/>
                </w:rPr>
              </m:ctrlPr>
            </m:funcPr>
            <m:fName>
              <m:limLow>
                <m:limLowPr>
                  <m:ctrlPr>
                    <w:rPr>
                      <w:rFonts w:ascii="Latin Modern Math" w:hAnsi="Latin Modern Math"/>
                    </w:rPr>
                  </m:ctrlPr>
                </m:limLowPr>
                <m:e>
                  <m:r>
                    <m:rPr>
                      <m:sty m:val="p"/>
                    </m:rPr>
                    <w:rPr>
                      <w:rFonts w:ascii="Latin Modern Math" w:hAnsi="Latin Modern Math"/>
                    </w:rPr>
                    <m:t>lim</m:t>
                  </m:r>
                </m:e>
                <m:lim>
                  <m:r>
                    <w:rPr>
                      <w:rFonts w:ascii="Latin Modern Math" w:hAnsi="Latin Modern Math"/>
                    </w:rPr>
                    <m:t>s→∞</m:t>
                  </m:r>
                </m:lim>
              </m:limLow>
            </m:fName>
            <m:e>
              <m:r>
                <w:rPr>
                  <w:rFonts w:ascii="Latin Modern Math" w:hAnsi="Latin Modern Math"/>
                </w:rPr>
                <m:t>sC(s)</m:t>
              </m:r>
            </m:e>
          </m:func>
          <m:r>
            <w:rPr>
              <w:rFonts w:ascii="Latin Modern Math" w:hAnsi="Latin Modern Math"/>
            </w:rPr>
            <m:t xml:space="preserve">=0, </m:t>
          </m:r>
          <m:func>
            <m:funcPr>
              <m:ctrlPr>
                <w:rPr>
                  <w:rFonts w:ascii="Latin Modern Math" w:hAnsi="Latin Modern Math"/>
                </w:rPr>
              </m:ctrlPr>
            </m:funcPr>
            <m:fName>
              <m:limLow>
                <m:limLowPr>
                  <m:ctrlPr>
                    <w:rPr>
                      <w:rFonts w:ascii="Latin Modern Math" w:hAnsi="Latin Modern Math"/>
                    </w:rPr>
                  </m:ctrlPr>
                </m:limLowPr>
                <m:e>
                  <m:r>
                    <m:rPr>
                      <m:sty m:val="p"/>
                    </m:rPr>
                    <w:rPr>
                      <w:rFonts w:ascii="Latin Modern Math" w:hAnsi="Latin Modern Math"/>
                    </w:rPr>
                    <m:t>lim</m:t>
                  </m:r>
                </m:e>
                <m:lim>
                  <m:r>
                    <w:rPr>
                      <w:rFonts w:ascii="Latin Modern Math" w:hAnsi="Latin Modern Math"/>
                    </w:rPr>
                    <m:t>s→0</m:t>
                  </m:r>
                </m:lim>
              </m:limLow>
            </m:fName>
            <m:e>
              <m:r>
                <w:rPr>
                  <w:rFonts w:ascii="Latin Modern Math" w:hAnsi="Latin Modern Math"/>
                </w:rPr>
                <m:t>sC(s)</m:t>
              </m:r>
            </m:e>
          </m:func>
          <m:r>
            <w:rPr>
              <w:rFonts w:ascii="Latin Modern Math" w:hAnsi="Latin Modern Math"/>
            </w:rPr>
            <m:t>=1</m:t>
          </m:r>
        </m:oMath>
      </m:oMathPara>
    </w:p>
    <w:p w14:paraId="3F225F2A" w14:textId="689327D7" w:rsidR="00050AFC" w:rsidRDefault="00050AFC" w:rsidP="00791C1A">
      <w:pPr>
        <w:ind w:firstLineChars="0" w:firstLine="0"/>
      </w:pPr>
      <w:r>
        <w:rPr>
          <w:rFonts w:hint="eastAsia"/>
        </w:rPr>
        <w:t>这样，我们既无稳态误差，又在</w:t>
      </w:r>
      <w:r>
        <w:rPr>
          <w:rFonts w:hint="eastAsia"/>
        </w:rPr>
        <w:t>t=0</w:t>
      </w:r>
      <w:r>
        <w:rPr>
          <w:rFonts w:hint="eastAsia"/>
        </w:rPr>
        <w:t>处不是跳变的，因此将有实现可能。</w:t>
      </w:r>
    </w:p>
    <w:p w14:paraId="00707972" w14:textId="77777777" w:rsidR="00D10ABF" w:rsidRPr="00D10ABF" w:rsidRDefault="00D10ABF" w:rsidP="00D10ABF">
      <w:pPr>
        <w:pStyle w:val="2"/>
      </w:pPr>
      <w:bookmarkStart w:id="22" w:name="_Toc73532420"/>
      <w:r w:rsidRPr="00D10ABF">
        <w:rPr>
          <w:rFonts w:hint="eastAsia"/>
        </w:rPr>
        <w:lastRenderedPageBreak/>
        <w:t>测速反馈建模与仿真</w:t>
      </w:r>
      <w:bookmarkEnd w:id="22"/>
    </w:p>
    <w:p w14:paraId="75EFB3FF" w14:textId="5625FAF9" w:rsidR="00D10ABF" w:rsidRDefault="00D10ABF" w:rsidP="00856981">
      <w:pPr>
        <w:pStyle w:val="3"/>
      </w:pPr>
      <w:bookmarkStart w:id="23" w:name="_Toc73532421"/>
      <w:r>
        <w:rPr>
          <w:rFonts w:hint="eastAsia"/>
        </w:rPr>
        <w:t>测速反馈模型与理论分析</w:t>
      </w:r>
      <w:bookmarkEnd w:id="23"/>
    </w:p>
    <w:p w14:paraId="07D93693" w14:textId="77777777" w:rsidR="00D10ABF" w:rsidRDefault="00D10ABF" w:rsidP="00D10ABF">
      <w:pPr>
        <w:ind w:firstLineChars="0" w:firstLine="420"/>
      </w:pPr>
      <w:r>
        <w:rPr>
          <w:rFonts w:hint="eastAsia"/>
        </w:rPr>
        <w:t>测速反馈控制是利用输出量的导数来改善系统性能的一种控制方式。它通过将输出的速度信号反馈到系统输入端，并与误差信号比较，可以增大系统阻尼，改善系统动态性能。但同时，测速反馈会增大系统的稳态误差。然而隧道的施工过程需要高精度的激光导引，这对于控制稳态误差提出了较高的要求。所以，需要通过提高原系统的开环增益，以弥补稳态误差的损失。</w:t>
      </w:r>
    </w:p>
    <w:p w14:paraId="330F6ADD" w14:textId="77777777" w:rsidR="00D10ABF" w:rsidRDefault="00D10ABF" w:rsidP="00D10ABF">
      <w:pPr>
        <w:ind w:firstLineChars="0" w:firstLine="420"/>
      </w:pPr>
      <w:r>
        <w:rPr>
          <w:rFonts w:hint="eastAsia"/>
        </w:rPr>
        <w:t>为此，我们将原系统的开环增益提高了</w:t>
      </w:r>
      <w:r>
        <w:rPr>
          <w:rFonts w:hint="eastAsia"/>
        </w:rPr>
        <w:t>10</w:t>
      </w:r>
      <w:r>
        <w:rPr>
          <w:rFonts w:hint="eastAsia"/>
        </w:rPr>
        <w:t>倍，经过计算，稳态误差可以满足工程要求。</w:t>
      </w:r>
    </w:p>
    <w:p w14:paraId="7183625F" w14:textId="77777777" w:rsidR="00D10ABF" w:rsidRDefault="00D10ABF" w:rsidP="00D10ABF">
      <w:pPr>
        <w:ind w:firstLineChars="0" w:firstLine="420"/>
      </w:pPr>
      <w:r>
        <w:rPr>
          <w:rFonts w:hint="eastAsia"/>
        </w:rPr>
        <w:t>采用测速反馈校正时，系统的结构图如下：</w:t>
      </w:r>
    </w:p>
    <w:p w14:paraId="5861B84B" w14:textId="77777777" w:rsidR="00D10ABF" w:rsidRDefault="00D10ABF" w:rsidP="00D10ABF">
      <w:pPr>
        <w:ind w:firstLineChars="0" w:firstLine="420"/>
      </w:pPr>
      <w:r>
        <w:rPr>
          <w:rFonts w:hint="eastAsia"/>
          <w:noProof/>
        </w:rPr>
        <w:drawing>
          <wp:anchor distT="0" distB="0" distL="114300" distR="114300" simplePos="0" relativeHeight="251659264" behindDoc="0" locked="0" layoutInCell="1" allowOverlap="1" wp14:anchorId="185773F8" wp14:editId="6E08C190">
            <wp:simplePos x="0" y="0"/>
            <wp:positionH relativeFrom="column">
              <wp:posOffset>199390</wp:posOffset>
            </wp:positionH>
            <wp:positionV relativeFrom="paragraph">
              <wp:posOffset>113030</wp:posOffset>
            </wp:positionV>
            <wp:extent cx="4319905" cy="1483360"/>
            <wp:effectExtent l="0" t="0" r="8255" b="10160"/>
            <wp:wrapNone/>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4319905" cy="1483360"/>
                    </a:xfrm>
                    <a:prstGeom prst="rect">
                      <a:avLst/>
                    </a:prstGeom>
                    <a:noFill/>
                    <a:ln>
                      <a:noFill/>
                    </a:ln>
                  </pic:spPr>
                </pic:pic>
              </a:graphicData>
            </a:graphic>
          </wp:anchor>
        </w:drawing>
      </w:r>
    </w:p>
    <w:p w14:paraId="37E7F0BC" w14:textId="77777777" w:rsidR="00D10ABF" w:rsidRDefault="00D10ABF" w:rsidP="00D10ABF">
      <w:pPr>
        <w:ind w:firstLine="480"/>
      </w:pPr>
    </w:p>
    <w:p w14:paraId="580B2DD1" w14:textId="77777777" w:rsidR="00D10ABF" w:rsidRDefault="00D10ABF" w:rsidP="00D10ABF">
      <w:pPr>
        <w:ind w:firstLine="480"/>
      </w:pPr>
    </w:p>
    <w:p w14:paraId="3FE99CBE" w14:textId="77777777" w:rsidR="00D10ABF" w:rsidRDefault="00D10ABF" w:rsidP="00D10ABF">
      <w:pPr>
        <w:ind w:firstLine="480"/>
      </w:pPr>
    </w:p>
    <w:p w14:paraId="002EFB7F" w14:textId="77777777" w:rsidR="00D10ABF" w:rsidRDefault="00D10ABF" w:rsidP="00D10ABF">
      <w:pPr>
        <w:ind w:firstLine="480"/>
      </w:pPr>
    </w:p>
    <w:p w14:paraId="2572DBC7" w14:textId="77777777" w:rsidR="00D10ABF" w:rsidRDefault="00D10ABF" w:rsidP="00D10ABF">
      <w:pPr>
        <w:ind w:firstLine="480"/>
      </w:pPr>
    </w:p>
    <w:p w14:paraId="42663451" w14:textId="77777777" w:rsidR="00D10ABF" w:rsidRDefault="00D10ABF" w:rsidP="00D10ABF">
      <w:pPr>
        <w:ind w:firstLine="480"/>
      </w:pPr>
      <w:r>
        <w:rPr>
          <w:rFonts w:hint="eastAsia"/>
        </w:rPr>
        <w:t>①当</w:t>
      </w:r>
      <w:r>
        <w:rPr>
          <w:rFonts w:hint="eastAsia"/>
        </w:rPr>
        <w:t>R(s)=0</w:t>
      </w:r>
      <w:r>
        <w:rPr>
          <w:rFonts w:hint="eastAsia"/>
        </w:rPr>
        <w:t>时</w:t>
      </w:r>
      <w:r>
        <w:rPr>
          <w:rFonts w:hint="eastAsia"/>
        </w:rPr>
        <w:t>,</w:t>
      </w:r>
      <w:proofErr w:type="gramStart"/>
      <w:r>
        <w:rPr>
          <w:rFonts w:hint="eastAsia"/>
        </w:rPr>
        <w:t>在阶跃扰动</w:t>
      </w:r>
      <w:proofErr w:type="gramEnd"/>
      <w:r>
        <w:rPr>
          <w:rFonts w:hint="eastAsia"/>
        </w:rPr>
        <w:t>作用下，系统的稳态输出为：</w:t>
      </w:r>
    </w:p>
    <w:p w14:paraId="65F1D32D" w14:textId="77777777" w:rsidR="00D10ABF" w:rsidRDefault="00D10ABF" w:rsidP="00D10ABF">
      <w:pPr>
        <w:ind w:firstLine="480"/>
      </w:pPr>
    </w:p>
    <w:p w14:paraId="093F57B1" w14:textId="77777777" w:rsidR="00D10ABF" w:rsidRDefault="00D10ABF" w:rsidP="00D10ABF">
      <w:pPr>
        <w:ind w:firstLine="480"/>
      </w:pPr>
    </w:p>
    <w:p w14:paraId="5E13DBD1" w14:textId="77777777" w:rsidR="00D10ABF" w:rsidRDefault="00D10ABF" w:rsidP="00D10ABF">
      <w:pPr>
        <w:ind w:firstLineChars="0" w:firstLine="420"/>
      </w:pPr>
      <w:r>
        <w:rPr>
          <w:rFonts w:hint="eastAsia"/>
        </w:rPr>
        <w:t>②当</w:t>
      </w:r>
      <w:r>
        <w:rPr>
          <w:rFonts w:hint="eastAsia"/>
        </w:rPr>
        <w:t>N(s)=0</w:t>
      </w:r>
      <w:r>
        <w:rPr>
          <w:rFonts w:hint="eastAsia"/>
        </w:rPr>
        <w:t>时，在单位阶跃信号作用下，系统的稳态输出为：</w:t>
      </w:r>
    </w:p>
    <w:p w14:paraId="3AE4DBCF" w14:textId="77777777" w:rsidR="00D10ABF" w:rsidRDefault="00D10ABF" w:rsidP="00D10ABF">
      <w:pPr>
        <w:ind w:firstLineChars="0" w:firstLine="420"/>
      </w:pPr>
    </w:p>
    <w:p w14:paraId="78D169D7" w14:textId="77777777" w:rsidR="00D10ABF" w:rsidRDefault="00D10ABF" w:rsidP="00D10ABF">
      <w:pPr>
        <w:ind w:firstLineChars="0" w:firstLine="420"/>
      </w:pPr>
    </w:p>
    <w:p w14:paraId="14D64E8D" w14:textId="77777777" w:rsidR="00D10ABF" w:rsidRDefault="00D10ABF" w:rsidP="00D10ABF">
      <w:pPr>
        <w:ind w:firstLineChars="0" w:firstLine="420"/>
      </w:pPr>
      <w:r>
        <w:rPr>
          <w:rFonts w:hint="eastAsia"/>
        </w:rPr>
        <w:t>③在</w:t>
      </w:r>
      <w:r>
        <w:rPr>
          <w:rFonts w:hint="eastAsia"/>
        </w:rPr>
        <w:t>R(s)</w:t>
      </w:r>
      <w:r>
        <w:rPr>
          <w:rFonts w:hint="eastAsia"/>
        </w:rPr>
        <w:t>和</w:t>
      </w:r>
      <w:r>
        <w:rPr>
          <w:rFonts w:hint="eastAsia"/>
        </w:rPr>
        <w:t>N(s)</w:t>
      </w:r>
      <w:r>
        <w:rPr>
          <w:rFonts w:hint="eastAsia"/>
        </w:rPr>
        <w:t>共同作用下，系统的稳态输出传递函数为：</w:t>
      </w:r>
    </w:p>
    <w:p w14:paraId="7C902AFF" w14:textId="77777777" w:rsidR="00D10ABF" w:rsidRDefault="00D10ABF" w:rsidP="00D10ABF">
      <w:pPr>
        <w:ind w:firstLineChars="0" w:firstLine="420"/>
      </w:pPr>
    </w:p>
    <w:p w14:paraId="41CE662F" w14:textId="77777777" w:rsidR="00D10ABF" w:rsidRDefault="00D10ABF" w:rsidP="00D10ABF">
      <w:pPr>
        <w:ind w:firstLineChars="0" w:firstLine="420"/>
      </w:pPr>
      <w:r>
        <w:rPr>
          <w:rFonts w:hint="eastAsia"/>
        </w:rPr>
        <w:t>系统的稳态误差为：</w:t>
      </w:r>
    </w:p>
    <w:p w14:paraId="2632E222" w14:textId="77777777" w:rsidR="00D10ABF" w:rsidRDefault="00D10ABF" w:rsidP="00D10ABF">
      <w:pPr>
        <w:ind w:firstLineChars="0" w:firstLine="420"/>
      </w:pPr>
    </w:p>
    <w:p w14:paraId="0919E9A7" w14:textId="77777777" w:rsidR="00D10ABF" w:rsidRDefault="00D10ABF" w:rsidP="00D10ABF">
      <w:pPr>
        <w:ind w:firstLine="480"/>
      </w:pPr>
      <w:r>
        <w:rPr>
          <w:rFonts w:hint="eastAsia"/>
        </w:rPr>
        <w:t>综上，可见将原系统的开环增益提高</w:t>
      </w:r>
      <w:r>
        <w:rPr>
          <w:rFonts w:hint="eastAsia"/>
        </w:rPr>
        <w:t>10</w:t>
      </w:r>
      <w:r>
        <w:rPr>
          <w:rFonts w:hint="eastAsia"/>
        </w:rPr>
        <w:t>倍后，系统的稳态误差已经能够满足工程施工要求。下面，需要通过选取合适的</w:t>
      </w:r>
      <w:r>
        <w:rPr>
          <w:rFonts w:hint="eastAsia"/>
        </w:rPr>
        <w:t>kt</w:t>
      </w:r>
      <w:r>
        <w:rPr>
          <w:rFonts w:hint="eastAsia"/>
        </w:rPr>
        <w:t>值来提高系统的动态性能。</w:t>
      </w:r>
    </w:p>
    <w:p w14:paraId="42256118" w14:textId="77777777" w:rsidR="00D10ABF" w:rsidRDefault="00D10ABF" w:rsidP="00D10ABF">
      <w:pPr>
        <w:ind w:firstLine="480"/>
      </w:pPr>
    </w:p>
    <w:p w14:paraId="2F0A9CC1" w14:textId="77777777" w:rsidR="00D10ABF" w:rsidRDefault="00D10ABF" w:rsidP="00D10ABF">
      <w:pPr>
        <w:ind w:firstLine="480"/>
      </w:pPr>
    </w:p>
    <w:p w14:paraId="452C5315" w14:textId="24B2BCEB" w:rsidR="00D10ABF" w:rsidRDefault="00D10ABF" w:rsidP="00856981">
      <w:pPr>
        <w:pStyle w:val="3"/>
      </w:pPr>
      <w:bookmarkStart w:id="24" w:name="_Toc73532422"/>
      <w:r>
        <w:rPr>
          <w:rFonts w:hint="eastAsia"/>
        </w:rPr>
        <w:t>测速反馈控制的参数整定</w:t>
      </w:r>
      <w:bookmarkEnd w:id="24"/>
    </w:p>
    <w:p w14:paraId="507C2498" w14:textId="77777777" w:rsidR="00D10ABF" w:rsidRDefault="00D10ABF" w:rsidP="00D10ABF">
      <w:pPr>
        <w:ind w:firstLineChars="0" w:firstLine="0"/>
      </w:pPr>
    </w:p>
    <w:p w14:paraId="4594BE80" w14:textId="77777777" w:rsidR="00D10ABF" w:rsidRDefault="00D10ABF" w:rsidP="00D10ABF">
      <w:pPr>
        <w:ind w:firstLine="480"/>
      </w:pPr>
      <w:r>
        <w:rPr>
          <w:rFonts w:hint="eastAsia"/>
        </w:rPr>
        <w:t>仿真结构图如下</w:t>
      </w:r>
    </w:p>
    <w:p w14:paraId="765D01D3" w14:textId="77777777" w:rsidR="00D10ABF" w:rsidRDefault="00D10ABF" w:rsidP="00D10ABF">
      <w:pPr>
        <w:ind w:firstLine="480"/>
      </w:pPr>
    </w:p>
    <w:p w14:paraId="691BE6DF" w14:textId="77777777" w:rsidR="00D10ABF" w:rsidRDefault="00D10ABF" w:rsidP="00D10ABF">
      <w:pPr>
        <w:ind w:firstLine="480"/>
      </w:pPr>
      <w:r>
        <w:rPr>
          <w:rFonts w:hint="eastAsia"/>
          <w:noProof/>
        </w:rPr>
        <w:drawing>
          <wp:anchor distT="0" distB="0" distL="114300" distR="114300" simplePos="0" relativeHeight="251660288" behindDoc="0" locked="0" layoutInCell="1" allowOverlap="1" wp14:anchorId="60F6B4A9" wp14:editId="737DA144">
            <wp:simplePos x="0" y="0"/>
            <wp:positionH relativeFrom="column">
              <wp:posOffset>323215</wp:posOffset>
            </wp:positionH>
            <wp:positionV relativeFrom="paragraph">
              <wp:posOffset>41275</wp:posOffset>
            </wp:positionV>
            <wp:extent cx="4319905" cy="1483360"/>
            <wp:effectExtent l="0" t="0" r="8255" b="10160"/>
            <wp:wrapNone/>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4319905" cy="1483360"/>
                    </a:xfrm>
                    <a:prstGeom prst="rect">
                      <a:avLst/>
                    </a:prstGeom>
                    <a:noFill/>
                    <a:ln>
                      <a:noFill/>
                    </a:ln>
                  </pic:spPr>
                </pic:pic>
              </a:graphicData>
            </a:graphic>
          </wp:anchor>
        </w:drawing>
      </w:r>
    </w:p>
    <w:p w14:paraId="6E74F684" w14:textId="77777777" w:rsidR="00D10ABF" w:rsidRDefault="00D10ABF" w:rsidP="00D10ABF">
      <w:pPr>
        <w:ind w:firstLine="480"/>
      </w:pPr>
    </w:p>
    <w:p w14:paraId="18220950" w14:textId="77777777" w:rsidR="00D10ABF" w:rsidRDefault="00D10ABF" w:rsidP="00D10ABF">
      <w:pPr>
        <w:ind w:firstLine="480"/>
      </w:pPr>
    </w:p>
    <w:p w14:paraId="6CCBF024" w14:textId="77777777" w:rsidR="00D10ABF" w:rsidRDefault="00D10ABF" w:rsidP="00D10ABF">
      <w:pPr>
        <w:ind w:firstLine="480"/>
      </w:pPr>
    </w:p>
    <w:p w14:paraId="66C88A1D" w14:textId="77777777" w:rsidR="00D10ABF" w:rsidRDefault="00D10ABF" w:rsidP="00D10ABF">
      <w:pPr>
        <w:ind w:firstLine="480"/>
      </w:pPr>
    </w:p>
    <w:p w14:paraId="36677040" w14:textId="77777777" w:rsidR="00D10ABF" w:rsidRDefault="00D10ABF" w:rsidP="00D10ABF">
      <w:pPr>
        <w:ind w:firstLine="480"/>
      </w:pPr>
    </w:p>
    <w:p w14:paraId="394A0870" w14:textId="77777777" w:rsidR="00D10ABF" w:rsidRDefault="00D10ABF" w:rsidP="00D10ABF">
      <w:pPr>
        <w:ind w:firstLine="480"/>
      </w:pPr>
    </w:p>
    <w:p w14:paraId="68328B93" w14:textId="77777777" w:rsidR="00D10ABF" w:rsidRDefault="00D10ABF" w:rsidP="00D10ABF">
      <w:pPr>
        <w:ind w:firstLine="480"/>
      </w:pPr>
    </w:p>
    <w:p w14:paraId="76216CE7" w14:textId="77777777" w:rsidR="00D10ABF" w:rsidRDefault="00D10ABF" w:rsidP="00D10ABF">
      <w:pPr>
        <w:ind w:firstLine="480"/>
      </w:pPr>
    </w:p>
    <w:p w14:paraId="7B5BC656" w14:textId="77777777" w:rsidR="00D10ABF" w:rsidRDefault="00D10ABF" w:rsidP="00D10ABF">
      <w:pPr>
        <w:ind w:firstLine="480"/>
      </w:pPr>
      <w:r>
        <w:rPr>
          <w:rFonts w:hint="eastAsia"/>
        </w:rPr>
        <w:t>适当选取</w:t>
      </w:r>
      <w:r>
        <w:rPr>
          <w:rFonts w:hint="eastAsia"/>
        </w:rPr>
        <w:t>kt</w:t>
      </w:r>
      <w:r>
        <w:rPr>
          <w:rFonts w:hint="eastAsia"/>
        </w:rPr>
        <w:t>值，进行系统仿真。从</w:t>
      </w:r>
      <w:r>
        <w:rPr>
          <w:rFonts w:hint="eastAsia"/>
        </w:rPr>
        <w:t>kt=0.05</w:t>
      </w:r>
      <w:r>
        <w:rPr>
          <w:rFonts w:hint="eastAsia"/>
        </w:rPr>
        <w:t>开始：</w:t>
      </w:r>
    </w:p>
    <w:p w14:paraId="0AD4CB27" w14:textId="7EC01F3E" w:rsidR="00D10ABF" w:rsidRDefault="00D10ABF" w:rsidP="00D10ABF">
      <w:pPr>
        <w:ind w:firstLine="480"/>
      </w:pPr>
      <w:r>
        <w:rPr>
          <w:rFonts w:hint="eastAsia"/>
        </w:rPr>
        <w:lastRenderedPageBreak/>
        <w:t>当</w:t>
      </w:r>
      <w:r>
        <w:rPr>
          <w:rFonts w:hint="eastAsia"/>
        </w:rPr>
        <w:t>k=0.05</w:t>
      </w:r>
      <w:r>
        <w:rPr>
          <w:rFonts w:hint="eastAsia"/>
        </w:rPr>
        <w:t>时，单位阶跃响应与</w:t>
      </w:r>
      <w:proofErr w:type="gramStart"/>
      <w:r>
        <w:rPr>
          <w:rFonts w:hint="eastAsia"/>
        </w:rPr>
        <w:t>单位阶跃扰动</w:t>
      </w:r>
      <w:proofErr w:type="gramEnd"/>
      <w:r>
        <w:rPr>
          <w:rFonts w:hint="eastAsia"/>
        </w:rPr>
        <w:t>响应仿真结果如下：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49DE" w14:paraId="1E54A737" w14:textId="77777777" w:rsidTr="000A49DE">
        <w:tc>
          <w:tcPr>
            <w:tcW w:w="8296" w:type="dxa"/>
            <w:vAlign w:val="center"/>
          </w:tcPr>
          <w:p w14:paraId="1EAE4332" w14:textId="2222F95E" w:rsidR="000A49DE" w:rsidRDefault="000A49DE" w:rsidP="000A49DE">
            <w:pPr>
              <w:ind w:firstLineChars="0" w:firstLine="0"/>
              <w:jc w:val="center"/>
            </w:pPr>
            <w:r>
              <w:rPr>
                <w:rFonts w:hint="eastAsia"/>
                <w:noProof/>
              </w:rPr>
              <w:drawing>
                <wp:inline distT="0" distB="0" distL="0" distR="0" wp14:anchorId="077E5BFD" wp14:editId="7298C03F">
                  <wp:extent cx="2506980" cy="1770789"/>
                  <wp:effectExtent l="0" t="0" r="7620" b="12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7296" cy="1778076"/>
                          </a:xfrm>
                          <a:prstGeom prst="rect">
                            <a:avLst/>
                          </a:prstGeom>
                          <a:noFill/>
                          <a:ln>
                            <a:noFill/>
                          </a:ln>
                        </pic:spPr>
                      </pic:pic>
                    </a:graphicData>
                  </a:graphic>
                </wp:inline>
              </w:drawing>
            </w:r>
            <w:r>
              <w:rPr>
                <w:rFonts w:hint="eastAsia"/>
                <w:noProof/>
              </w:rPr>
              <w:drawing>
                <wp:inline distT="0" distB="0" distL="0" distR="0" wp14:anchorId="32C558A0" wp14:editId="0B8FA06D">
                  <wp:extent cx="2514600" cy="1772416"/>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7117" cy="1774190"/>
                          </a:xfrm>
                          <a:prstGeom prst="rect">
                            <a:avLst/>
                          </a:prstGeom>
                          <a:noFill/>
                          <a:ln>
                            <a:noFill/>
                          </a:ln>
                        </pic:spPr>
                      </pic:pic>
                    </a:graphicData>
                  </a:graphic>
                </wp:inline>
              </w:drawing>
            </w:r>
          </w:p>
        </w:tc>
      </w:tr>
    </w:tbl>
    <w:p w14:paraId="29D1D792" w14:textId="16CCEEE7" w:rsidR="00D10ABF" w:rsidRDefault="00D10ABF" w:rsidP="00D10ABF">
      <w:pPr>
        <w:ind w:firstLine="480"/>
      </w:pPr>
      <w:r>
        <w:rPr>
          <w:rFonts w:hint="eastAsia"/>
        </w:rPr>
        <w:t>当</w:t>
      </w:r>
      <w:r>
        <w:rPr>
          <w:rFonts w:hint="eastAsia"/>
        </w:rPr>
        <w:t>k=0.1</w:t>
      </w:r>
      <w:r>
        <w:rPr>
          <w:rFonts w:hint="eastAsia"/>
        </w:rPr>
        <w:t>时，单位阶跃响应与</w:t>
      </w:r>
      <w:proofErr w:type="gramStart"/>
      <w:r>
        <w:rPr>
          <w:rFonts w:hint="eastAsia"/>
        </w:rPr>
        <w:t>单位阶跃扰动</w:t>
      </w:r>
      <w:proofErr w:type="gramEnd"/>
      <w:r>
        <w:rPr>
          <w:rFonts w:hint="eastAsia"/>
        </w:rPr>
        <w:t>响应仿真结果如下：</w:t>
      </w:r>
    </w:p>
    <w:tbl>
      <w:tblPr>
        <w:tblStyle w:val="aa"/>
        <w:tblW w:w="0" w:type="auto"/>
        <w:tblLook w:val="04A0" w:firstRow="1" w:lastRow="0" w:firstColumn="1" w:lastColumn="0" w:noHBand="0" w:noVBand="1"/>
      </w:tblPr>
      <w:tblGrid>
        <w:gridCol w:w="8296"/>
      </w:tblGrid>
      <w:tr w:rsidR="000A49DE" w14:paraId="28C1F219" w14:textId="77777777" w:rsidTr="000A49DE">
        <w:tc>
          <w:tcPr>
            <w:tcW w:w="8296" w:type="dxa"/>
            <w:tcBorders>
              <w:top w:val="nil"/>
              <w:left w:val="nil"/>
              <w:bottom w:val="nil"/>
              <w:right w:val="nil"/>
            </w:tcBorders>
          </w:tcPr>
          <w:p w14:paraId="4026BA32" w14:textId="5BBBA8CF" w:rsidR="000A49DE" w:rsidRDefault="000A49DE" w:rsidP="00D10ABF">
            <w:pPr>
              <w:ind w:firstLineChars="0" w:firstLine="0"/>
            </w:pPr>
            <w:r>
              <w:rPr>
                <w:rFonts w:hint="eastAsia"/>
                <w:noProof/>
              </w:rPr>
              <w:drawing>
                <wp:inline distT="0" distB="0" distL="0" distR="0" wp14:anchorId="3E8C0EC5" wp14:editId="71D56CB6">
                  <wp:extent cx="2491740" cy="1741815"/>
                  <wp:effectExtent l="0" t="0" r="381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7774" cy="1753023"/>
                          </a:xfrm>
                          <a:prstGeom prst="rect">
                            <a:avLst/>
                          </a:prstGeom>
                          <a:noFill/>
                          <a:ln>
                            <a:noFill/>
                          </a:ln>
                        </pic:spPr>
                      </pic:pic>
                    </a:graphicData>
                  </a:graphic>
                </wp:inline>
              </w:drawing>
            </w:r>
            <w:r>
              <w:rPr>
                <w:rFonts w:hint="eastAsia"/>
                <w:noProof/>
              </w:rPr>
              <w:drawing>
                <wp:inline distT="0" distB="0" distL="0" distR="0" wp14:anchorId="4947F354" wp14:editId="2899CFF1">
                  <wp:extent cx="2439763" cy="172212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4233" cy="1732333"/>
                          </a:xfrm>
                          <a:prstGeom prst="rect">
                            <a:avLst/>
                          </a:prstGeom>
                          <a:noFill/>
                          <a:ln>
                            <a:noFill/>
                          </a:ln>
                        </pic:spPr>
                      </pic:pic>
                    </a:graphicData>
                  </a:graphic>
                </wp:inline>
              </w:drawing>
            </w:r>
          </w:p>
        </w:tc>
      </w:tr>
    </w:tbl>
    <w:p w14:paraId="639FF219" w14:textId="503A2D4C" w:rsidR="00D10ABF" w:rsidRDefault="00D10ABF" w:rsidP="00D10ABF">
      <w:pPr>
        <w:ind w:firstLine="480"/>
      </w:pPr>
      <w:r>
        <w:rPr>
          <w:rFonts w:hint="eastAsia"/>
        </w:rPr>
        <w:t>当</w:t>
      </w:r>
      <w:r>
        <w:rPr>
          <w:rFonts w:hint="eastAsia"/>
        </w:rPr>
        <w:t>k=0.15</w:t>
      </w:r>
      <w:r>
        <w:rPr>
          <w:rFonts w:hint="eastAsia"/>
        </w:rPr>
        <w:t>时，单位阶跃响应与</w:t>
      </w:r>
      <w:proofErr w:type="gramStart"/>
      <w:r>
        <w:rPr>
          <w:rFonts w:hint="eastAsia"/>
        </w:rPr>
        <w:t>单位阶跃扰动</w:t>
      </w:r>
      <w:proofErr w:type="gramEnd"/>
      <w:r>
        <w:rPr>
          <w:rFonts w:hint="eastAsia"/>
        </w:rPr>
        <w:t>响应仿真结果如下：</w:t>
      </w:r>
    </w:p>
    <w:tbl>
      <w:tblPr>
        <w:tblStyle w:val="aa"/>
        <w:tblW w:w="0" w:type="auto"/>
        <w:tblLook w:val="04A0" w:firstRow="1" w:lastRow="0" w:firstColumn="1" w:lastColumn="0" w:noHBand="0" w:noVBand="1"/>
      </w:tblPr>
      <w:tblGrid>
        <w:gridCol w:w="8296"/>
      </w:tblGrid>
      <w:tr w:rsidR="000A49DE" w14:paraId="37BA2D77" w14:textId="77777777" w:rsidTr="000A49DE">
        <w:tc>
          <w:tcPr>
            <w:tcW w:w="8296" w:type="dxa"/>
            <w:tcBorders>
              <w:top w:val="nil"/>
              <w:left w:val="nil"/>
              <w:bottom w:val="nil"/>
              <w:right w:val="nil"/>
            </w:tcBorders>
            <w:vAlign w:val="center"/>
          </w:tcPr>
          <w:p w14:paraId="0FFB535F" w14:textId="6D2D7729" w:rsidR="000A49DE" w:rsidRDefault="000A49DE" w:rsidP="000A49DE">
            <w:pPr>
              <w:ind w:firstLineChars="0" w:firstLine="0"/>
              <w:jc w:val="center"/>
            </w:pPr>
            <w:r>
              <w:rPr>
                <w:rFonts w:hint="eastAsia"/>
                <w:noProof/>
              </w:rPr>
              <w:drawing>
                <wp:inline distT="0" distB="0" distL="0" distR="0" wp14:anchorId="63A51DF8" wp14:editId="31A09DEF">
                  <wp:extent cx="2491740" cy="1741815"/>
                  <wp:effectExtent l="0" t="0" r="381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8162" cy="1746304"/>
                          </a:xfrm>
                          <a:prstGeom prst="rect">
                            <a:avLst/>
                          </a:prstGeom>
                          <a:noFill/>
                          <a:ln>
                            <a:noFill/>
                          </a:ln>
                        </pic:spPr>
                      </pic:pic>
                    </a:graphicData>
                  </a:graphic>
                </wp:inline>
              </w:drawing>
            </w:r>
            <w:r>
              <w:rPr>
                <w:rFonts w:hint="eastAsia"/>
                <w:noProof/>
              </w:rPr>
              <w:drawing>
                <wp:inline distT="0" distB="0" distL="0" distR="0" wp14:anchorId="04413E62" wp14:editId="52A3B21A">
                  <wp:extent cx="2506980" cy="1759602"/>
                  <wp:effectExtent l="0" t="0" r="762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781" cy="1778413"/>
                          </a:xfrm>
                          <a:prstGeom prst="rect">
                            <a:avLst/>
                          </a:prstGeom>
                          <a:noFill/>
                          <a:ln>
                            <a:noFill/>
                          </a:ln>
                        </pic:spPr>
                      </pic:pic>
                    </a:graphicData>
                  </a:graphic>
                </wp:inline>
              </w:drawing>
            </w:r>
          </w:p>
        </w:tc>
      </w:tr>
    </w:tbl>
    <w:p w14:paraId="00BCE9F6" w14:textId="6CF47CEA" w:rsidR="00D10ABF" w:rsidRDefault="00D10ABF" w:rsidP="00D10ABF">
      <w:pPr>
        <w:ind w:firstLine="480"/>
      </w:pPr>
      <w:r>
        <w:rPr>
          <w:rFonts w:hint="eastAsia"/>
        </w:rPr>
        <w:t>当</w:t>
      </w:r>
      <w:r>
        <w:rPr>
          <w:rFonts w:hint="eastAsia"/>
        </w:rPr>
        <w:t>k=0.2</w:t>
      </w:r>
      <w:r>
        <w:rPr>
          <w:rFonts w:hint="eastAsia"/>
        </w:rPr>
        <w:t>时，单位阶跃响应与</w:t>
      </w:r>
      <w:proofErr w:type="gramStart"/>
      <w:r>
        <w:rPr>
          <w:rFonts w:hint="eastAsia"/>
        </w:rPr>
        <w:t>单位阶跃扰动</w:t>
      </w:r>
      <w:proofErr w:type="gramEnd"/>
      <w:r>
        <w:rPr>
          <w:rFonts w:hint="eastAsia"/>
        </w:rPr>
        <w:t>响应仿真结果如下：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49DE" w14:paraId="5C09A5AD" w14:textId="77777777" w:rsidTr="00856981">
        <w:tc>
          <w:tcPr>
            <w:tcW w:w="8296" w:type="dxa"/>
            <w:vAlign w:val="center"/>
          </w:tcPr>
          <w:p w14:paraId="4132FC66" w14:textId="59FDE77B" w:rsidR="000A49DE" w:rsidRDefault="000A49DE" w:rsidP="00856981">
            <w:pPr>
              <w:ind w:firstLineChars="0" w:firstLine="0"/>
              <w:jc w:val="center"/>
            </w:pPr>
            <w:r>
              <w:rPr>
                <w:rFonts w:hint="eastAsia"/>
                <w:noProof/>
              </w:rPr>
              <w:drawing>
                <wp:inline distT="0" distB="0" distL="0" distR="0" wp14:anchorId="1A528C7F" wp14:editId="4310269B">
                  <wp:extent cx="2552700" cy="1787110"/>
                  <wp:effectExtent l="0" t="0" r="0" b="38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920" cy="1799165"/>
                          </a:xfrm>
                          <a:prstGeom prst="rect">
                            <a:avLst/>
                          </a:prstGeom>
                          <a:noFill/>
                          <a:ln>
                            <a:noFill/>
                          </a:ln>
                        </pic:spPr>
                      </pic:pic>
                    </a:graphicData>
                  </a:graphic>
                </wp:inline>
              </w:drawing>
            </w:r>
            <w:r w:rsidR="00856981">
              <w:rPr>
                <w:rFonts w:hint="eastAsia"/>
                <w:noProof/>
              </w:rPr>
              <w:drawing>
                <wp:inline distT="0" distB="0" distL="0" distR="0" wp14:anchorId="7CA64D38" wp14:editId="2198AB86">
                  <wp:extent cx="2545188" cy="1790700"/>
                  <wp:effectExtent l="0" t="0" r="762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9893" cy="1801046"/>
                          </a:xfrm>
                          <a:prstGeom prst="rect">
                            <a:avLst/>
                          </a:prstGeom>
                          <a:noFill/>
                          <a:ln>
                            <a:noFill/>
                          </a:ln>
                        </pic:spPr>
                      </pic:pic>
                    </a:graphicData>
                  </a:graphic>
                </wp:inline>
              </w:drawing>
            </w:r>
          </w:p>
        </w:tc>
      </w:tr>
    </w:tbl>
    <w:p w14:paraId="0B8FE5BD" w14:textId="77777777" w:rsidR="00D10ABF" w:rsidRDefault="00D10ABF" w:rsidP="00D10ABF">
      <w:pPr>
        <w:ind w:firstLine="480"/>
      </w:pPr>
      <w:r>
        <w:rPr>
          <w:rFonts w:hint="eastAsia"/>
        </w:rPr>
        <w:t>当</w:t>
      </w:r>
      <w:r>
        <w:rPr>
          <w:rFonts w:hint="eastAsia"/>
        </w:rPr>
        <w:t>k=0.25</w:t>
      </w:r>
      <w:r>
        <w:rPr>
          <w:rFonts w:hint="eastAsia"/>
        </w:rPr>
        <w:t>时，单位阶跃响应与</w:t>
      </w:r>
      <w:proofErr w:type="gramStart"/>
      <w:r>
        <w:rPr>
          <w:rFonts w:hint="eastAsia"/>
        </w:rPr>
        <w:t>单位阶跃扰动</w:t>
      </w:r>
      <w:proofErr w:type="gramEnd"/>
      <w:r>
        <w:rPr>
          <w:rFonts w:hint="eastAsia"/>
        </w:rPr>
        <w:t>响应仿真结果如下：</w:t>
      </w:r>
    </w:p>
    <w:tbl>
      <w:tblPr>
        <w:tblStyle w:val="aa"/>
        <w:tblW w:w="0" w:type="auto"/>
        <w:tblLook w:val="04A0" w:firstRow="1" w:lastRow="0" w:firstColumn="1" w:lastColumn="0" w:noHBand="0" w:noVBand="1"/>
      </w:tblPr>
      <w:tblGrid>
        <w:gridCol w:w="8296"/>
      </w:tblGrid>
      <w:tr w:rsidR="00856981" w14:paraId="451C4A75" w14:textId="77777777" w:rsidTr="00856981">
        <w:tc>
          <w:tcPr>
            <w:tcW w:w="8296" w:type="dxa"/>
            <w:tcBorders>
              <w:top w:val="nil"/>
              <w:left w:val="nil"/>
              <w:bottom w:val="nil"/>
              <w:right w:val="nil"/>
            </w:tcBorders>
            <w:vAlign w:val="center"/>
          </w:tcPr>
          <w:p w14:paraId="79C63CED" w14:textId="6DF78C4B" w:rsidR="00856981" w:rsidRDefault="00856981" w:rsidP="00856981">
            <w:pPr>
              <w:ind w:firstLineChars="0" w:firstLine="0"/>
              <w:jc w:val="center"/>
            </w:pPr>
            <w:r>
              <w:rPr>
                <w:rFonts w:hint="eastAsia"/>
                <w:noProof/>
              </w:rPr>
              <w:lastRenderedPageBreak/>
              <w:drawing>
                <wp:inline distT="0" distB="0" distL="0" distR="0" wp14:anchorId="54FE2DD4" wp14:editId="7652388C">
                  <wp:extent cx="2316480" cy="1620583"/>
                  <wp:effectExtent l="0" t="0" r="762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6594" cy="1634655"/>
                          </a:xfrm>
                          <a:prstGeom prst="rect">
                            <a:avLst/>
                          </a:prstGeom>
                          <a:noFill/>
                          <a:ln>
                            <a:noFill/>
                          </a:ln>
                        </pic:spPr>
                      </pic:pic>
                    </a:graphicData>
                  </a:graphic>
                </wp:inline>
              </w:drawing>
            </w:r>
            <w:r>
              <w:rPr>
                <w:rFonts w:hint="eastAsia"/>
                <w:noProof/>
              </w:rPr>
              <w:drawing>
                <wp:inline distT="0" distB="0" distL="0" distR="0" wp14:anchorId="4CCE0AD6" wp14:editId="75423777">
                  <wp:extent cx="2293620" cy="1619721"/>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7935" cy="1622768"/>
                          </a:xfrm>
                          <a:prstGeom prst="rect">
                            <a:avLst/>
                          </a:prstGeom>
                          <a:noFill/>
                          <a:ln>
                            <a:noFill/>
                          </a:ln>
                        </pic:spPr>
                      </pic:pic>
                    </a:graphicData>
                  </a:graphic>
                </wp:inline>
              </w:drawing>
            </w:r>
          </w:p>
        </w:tc>
      </w:tr>
    </w:tbl>
    <w:p w14:paraId="1B364D2F" w14:textId="77777777" w:rsidR="00D10ABF" w:rsidRDefault="00D10ABF" w:rsidP="00D10ABF">
      <w:pPr>
        <w:ind w:firstLine="480"/>
      </w:pPr>
      <w:r>
        <w:rPr>
          <w:rFonts w:hint="eastAsia"/>
        </w:rPr>
        <w:t>为了寻找出能使动态性能最优且稳态误差符合要求的</w:t>
      </w:r>
      <w:r>
        <w:rPr>
          <w:rFonts w:hint="eastAsia"/>
        </w:rPr>
        <w:t>kt</w:t>
      </w:r>
      <w:r>
        <w:rPr>
          <w:rFonts w:hint="eastAsia"/>
        </w:rPr>
        <w:t>值，编写了如下代码。通过遍历给定范围内的</w:t>
      </w:r>
      <w:r>
        <w:rPr>
          <w:rFonts w:hint="eastAsia"/>
        </w:rPr>
        <w:t>kt</w:t>
      </w:r>
      <w:r>
        <w:rPr>
          <w:rFonts w:hint="eastAsia"/>
        </w:rPr>
        <w:t>值，分别求得各动态性能参数以及稳态误差，绘制出散点图。</w:t>
      </w:r>
    </w:p>
    <w:tbl>
      <w:tblPr>
        <w:tblStyle w:val="aa"/>
        <w:tblW w:w="0" w:type="auto"/>
        <w:shd w:val="clear" w:color="auto" w:fill="C5E0B3" w:themeFill="accent6" w:themeFillTint="66"/>
        <w:tblLook w:val="04A0" w:firstRow="1" w:lastRow="0" w:firstColumn="1" w:lastColumn="0" w:noHBand="0" w:noVBand="1"/>
      </w:tblPr>
      <w:tblGrid>
        <w:gridCol w:w="8296"/>
      </w:tblGrid>
      <w:tr w:rsidR="00D10ABF" w14:paraId="264CC46E" w14:textId="77777777" w:rsidTr="00856981">
        <w:tc>
          <w:tcPr>
            <w:tcW w:w="8522" w:type="dxa"/>
            <w:shd w:val="clear" w:color="auto" w:fill="C5E0B3" w:themeFill="accent6" w:themeFillTint="66"/>
          </w:tcPr>
          <w:p w14:paraId="0D3BBCCC" w14:textId="77777777" w:rsidR="00D10ABF" w:rsidRPr="00856981" w:rsidRDefault="00D10ABF" w:rsidP="00791C1A">
            <w:pPr>
              <w:ind w:firstLine="480"/>
              <w:rPr>
                <w:rFonts w:ascii="Consolas" w:hAnsi="Consolas"/>
              </w:rPr>
            </w:pPr>
            <w:r w:rsidRPr="00856981">
              <w:rPr>
                <w:rFonts w:ascii="Consolas" w:hAnsi="Consolas"/>
              </w:rPr>
              <w:t>%</w:t>
            </w:r>
            <w:r w:rsidRPr="00856981">
              <w:rPr>
                <w:rFonts w:ascii="Consolas" w:hAnsi="Consolas"/>
              </w:rPr>
              <w:t>测速反馈</w:t>
            </w:r>
            <w:r w:rsidRPr="00856981">
              <w:rPr>
                <w:rFonts w:ascii="Consolas" w:hAnsi="Consolas"/>
              </w:rPr>
              <w:t xml:space="preserve"> </w:t>
            </w:r>
            <w:r w:rsidRPr="00856981">
              <w:rPr>
                <w:rFonts w:ascii="Consolas" w:hAnsi="Consolas"/>
              </w:rPr>
              <w:t>单位阶跃响应</w:t>
            </w:r>
            <w:r w:rsidRPr="00856981">
              <w:rPr>
                <w:rFonts w:ascii="Consolas" w:hAnsi="Consolas"/>
              </w:rPr>
              <w:t>&amp;</w:t>
            </w:r>
            <w:r w:rsidRPr="00856981">
              <w:rPr>
                <w:rFonts w:ascii="Consolas" w:hAnsi="Consolas"/>
              </w:rPr>
              <w:t>扰动综合比较图</w:t>
            </w:r>
          </w:p>
          <w:p w14:paraId="47C6A4D7" w14:textId="77777777" w:rsidR="00D10ABF" w:rsidRPr="00856981" w:rsidRDefault="00D10ABF" w:rsidP="00791C1A">
            <w:pPr>
              <w:ind w:firstLine="480"/>
              <w:rPr>
                <w:rFonts w:ascii="Consolas" w:hAnsi="Consolas"/>
              </w:rPr>
            </w:pPr>
            <w:proofErr w:type="spellStart"/>
            <w:proofErr w:type="gramStart"/>
            <w:r w:rsidRPr="00856981">
              <w:rPr>
                <w:rFonts w:ascii="Consolas" w:hAnsi="Consolas"/>
              </w:rPr>
              <w:t>clc;clear</w:t>
            </w:r>
            <w:proofErr w:type="spellEnd"/>
            <w:proofErr w:type="gramEnd"/>
            <w:r w:rsidRPr="00856981">
              <w:rPr>
                <w:rFonts w:ascii="Consolas" w:hAnsi="Consolas"/>
              </w:rPr>
              <w:t xml:space="preserve"> all;</w:t>
            </w:r>
          </w:p>
          <w:p w14:paraId="2AAEB7EE" w14:textId="77777777" w:rsidR="00D10ABF" w:rsidRPr="00856981" w:rsidRDefault="00D10ABF" w:rsidP="00791C1A">
            <w:pPr>
              <w:ind w:firstLine="480"/>
              <w:rPr>
                <w:rFonts w:ascii="Consolas" w:hAnsi="Consolas"/>
              </w:rPr>
            </w:pPr>
            <w:proofErr w:type="spellStart"/>
            <w:r w:rsidRPr="00856981">
              <w:rPr>
                <w:rFonts w:ascii="Consolas" w:hAnsi="Consolas"/>
              </w:rPr>
              <w:t>kt_vet</w:t>
            </w:r>
            <w:proofErr w:type="spellEnd"/>
            <w:r w:rsidRPr="00856981">
              <w:rPr>
                <w:rFonts w:ascii="Consolas" w:hAnsi="Consolas"/>
              </w:rPr>
              <w:t xml:space="preserve"> =0:0.005:0.3; % </w:t>
            </w:r>
            <w:r w:rsidRPr="00856981">
              <w:rPr>
                <w:rFonts w:ascii="Consolas" w:hAnsi="Consolas"/>
              </w:rPr>
              <w:t>阻尼比序列</w:t>
            </w:r>
          </w:p>
          <w:p w14:paraId="0BD2E78D" w14:textId="77777777" w:rsidR="00D10ABF" w:rsidRPr="00856981" w:rsidRDefault="00D10ABF" w:rsidP="00791C1A">
            <w:pPr>
              <w:ind w:firstLine="480"/>
              <w:rPr>
                <w:rFonts w:ascii="Consolas" w:hAnsi="Consolas"/>
              </w:rPr>
            </w:pPr>
            <w:r w:rsidRPr="00856981">
              <w:rPr>
                <w:rFonts w:ascii="Consolas" w:hAnsi="Consolas"/>
              </w:rPr>
              <w:t>G0=</w:t>
            </w:r>
            <w:proofErr w:type="spellStart"/>
            <w:proofErr w:type="gramStart"/>
            <w:r w:rsidRPr="00856981">
              <w:rPr>
                <w:rFonts w:ascii="Consolas" w:hAnsi="Consolas"/>
              </w:rPr>
              <w:t>tf</w:t>
            </w:r>
            <w:proofErr w:type="spellEnd"/>
            <w:r w:rsidRPr="00856981">
              <w:rPr>
                <w:rFonts w:ascii="Consolas" w:hAnsi="Consolas"/>
              </w:rPr>
              <w:t>(</w:t>
            </w:r>
            <w:proofErr w:type="gramEnd"/>
            <w:r w:rsidRPr="00856981">
              <w:rPr>
                <w:rFonts w:ascii="Consolas" w:hAnsi="Consolas"/>
              </w:rPr>
              <w:t>1,[1 1 0]);</w:t>
            </w:r>
          </w:p>
          <w:p w14:paraId="3509C7A4" w14:textId="77777777" w:rsidR="00D10ABF" w:rsidRPr="00856981" w:rsidRDefault="00D10ABF" w:rsidP="00791C1A">
            <w:pPr>
              <w:ind w:firstLine="480"/>
              <w:rPr>
                <w:rFonts w:ascii="Consolas" w:hAnsi="Consolas"/>
              </w:rPr>
            </w:pPr>
            <w:r w:rsidRPr="00856981">
              <w:rPr>
                <w:rFonts w:ascii="Consolas" w:hAnsi="Consolas"/>
              </w:rPr>
              <w:t xml:space="preserve"> </w:t>
            </w:r>
          </w:p>
          <w:p w14:paraId="533CB9FD" w14:textId="77777777" w:rsidR="00D10ABF" w:rsidRPr="00856981" w:rsidRDefault="00D10ABF" w:rsidP="00791C1A">
            <w:pPr>
              <w:ind w:firstLine="480"/>
              <w:rPr>
                <w:rFonts w:ascii="Consolas" w:hAnsi="Consolas"/>
              </w:rPr>
            </w:pPr>
            <w:r w:rsidRPr="00856981">
              <w:rPr>
                <w:rFonts w:ascii="Consolas" w:hAnsi="Consolas"/>
              </w:rPr>
              <w:t>for ii=</w:t>
            </w:r>
            <w:proofErr w:type="gramStart"/>
            <w:r w:rsidRPr="00856981">
              <w:rPr>
                <w:rFonts w:ascii="Consolas" w:hAnsi="Consolas"/>
              </w:rPr>
              <w:t>1:length</w:t>
            </w:r>
            <w:proofErr w:type="gramEnd"/>
            <w:r w:rsidRPr="00856981">
              <w:rPr>
                <w:rFonts w:ascii="Consolas" w:hAnsi="Consolas"/>
              </w:rPr>
              <w:t>(</w:t>
            </w:r>
            <w:proofErr w:type="spellStart"/>
            <w:r w:rsidRPr="00856981">
              <w:rPr>
                <w:rFonts w:ascii="Consolas" w:hAnsi="Consolas"/>
              </w:rPr>
              <w:t>kt_vet</w:t>
            </w:r>
            <w:proofErr w:type="spellEnd"/>
            <w:r w:rsidRPr="00856981">
              <w:rPr>
                <w:rFonts w:ascii="Consolas" w:hAnsi="Consolas"/>
              </w:rPr>
              <w:t>)</w:t>
            </w:r>
          </w:p>
          <w:p w14:paraId="5BB80FD3" w14:textId="77777777" w:rsidR="00D10ABF" w:rsidRPr="00856981" w:rsidRDefault="00D10ABF" w:rsidP="00791C1A">
            <w:pPr>
              <w:ind w:firstLine="480"/>
              <w:rPr>
                <w:rFonts w:ascii="Consolas" w:hAnsi="Consolas"/>
              </w:rPr>
            </w:pPr>
            <w:r w:rsidRPr="00856981">
              <w:rPr>
                <w:rFonts w:ascii="Consolas" w:hAnsi="Consolas"/>
              </w:rPr>
              <w:t xml:space="preserve">    GC1=</w:t>
            </w:r>
            <w:proofErr w:type="spellStart"/>
            <w:r w:rsidRPr="00856981">
              <w:rPr>
                <w:rFonts w:ascii="Consolas" w:hAnsi="Consolas"/>
              </w:rPr>
              <w:t>tf</w:t>
            </w:r>
            <w:proofErr w:type="spellEnd"/>
            <w:r w:rsidRPr="00856981">
              <w:rPr>
                <w:rFonts w:ascii="Consolas" w:hAnsi="Consolas"/>
              </w:rPr>
              <w:t>([</w:t>
            </w:r>
            <w:proofErr w:type="spellStart"/>
            <w:r w:rsidRPr="00856981">
              <w:rPr>
                <w:rFonts w:ascii="Consolas" w:hAnsi="Consolas"/>
              </w:rPr>
              <w:t>kt_vet</w:t>
            </w:r>
            <w:proofErr w:type="spellEnd"/>
            <w:r w:rsidRPr="00856981">
              <w:rPr>
                <w:rFonts w:ascii="Consolas" w:hAnsi="Consolas"/>
              </w:rPr>
              <w:t>(ii) 0],1);</w:t>
            </w:r>
          </w:p>
          <w:p w14:paraId="3F440797" w14:textId="77777777" w:rsidR="00D10ABF" w:rsidRPr="00856981" w:rsidRDefault="00D10ABF" w:rsidP="00791C1A">
            <w:pPr>
              <w:ind w:firstLine="480"/>
              <w:rPr>
                <w:rFonts w:ascii="Consolas" w:hAnsi="Consolas"/>
              </w:rPr>
            </w:pPr>
            <w:r w:rsidRPr="00856981">
              <w:rPr>
                <w:rFonts w:ascii="Consolas" w:hAnsi="Consolas"/>
              </w:rPr>
              <w:t xml:space="preserve">    GC2=</w:t>
            </w:r>
            <w:proofErr w:type="spellStart"/>
            <w:r w:rsidRPr="00856981">
              <w:rPr>
                <w:rFonts w:ascii="Consolas" w:hAnsi="Consolas"/>
              </w:rPr>
              <w:t>tf</w:t>
            </w:r>
            <w:proofErr w:type="spellEnd"/>
            <w:r w:rsidRPr="00856981">
              <w:rPr>
                <w:rFonts w:ascii="Consolas" w:hAnsi="Consolas"/>
              </w:rPr>
              <w:t>([100*</w:t>
            </w:r>
            <w:proofErr w:type="spellStart"/>
            <w:r w:rsidRPr="00856981">
              <w:rPr>
                <w:rFonts w:ascii="Consolas" w:hAnsi="Consolas"/>
              </w:rPr>
              <w:t>kt_vet</w:t>
            </w:r>
            <w:proofErr w:type="spellEnd"/>
            <w:r w:rsidRPr="00856981">
              <w:rPr>
                <w:rFonts w:ascii="Consolas" w:hAnsi="Consolas"/>
              </w:rPr>
              <w:t>(ii),100],1);</w:t>
            </w:r>
          </w:p>
          <w:p w14:paraId="2FE401F3" w14:textId="77777777" w:rsidR="00D10ABF" w:rsidRPr="00856981" w:rsidRDefault="00D10ABF" w:rsidP="00791C1A">
            <w:pPr>
              <w:ind w:firstLine="480"/>
              <w:rPr>
                <w:rFonts w:ascii="Consolas" w:hAnsi="Consolas"/>
              </w:rPr>
            </w:pPr>
            <w:r w:rsidRPr="00856981">
              <w:rPr>
                <w:rFonts w:ascii="Consolas" w:hAnsi="Consolas"/>
              </w:rPr>
              <w:t xml:space="preserve">    F1=feedback(feedback(series(G</w:t>
            </w:r>
            <w:proofErr w:type="gramStart"/>
            <w:r w:rsidRPr="00856981">
              <w:rPr>
                <w:rFonts w:ascii="Consolas" w:hAnsi="Consolas"/>
              </w:rPr>
              <w:t>0,tf</w:t>
            </w:r>
            <w:proofErr w:type="gramEnd"/>
            <w:r w:rsidRPr="00856981">
              <w:rPr>
                <w:rFonts w:ascii="Consolas" w:hAnsi="Consolas"/>
              </w:rPr>
              <w:t>(100,1)),GC1,-1),1,-1);</w:t>
            </w:r>
          </w:p>
          <w:p w14:paraId="592B95CD" w14:textId="77777777" w:rsidR="00D10ABF" w:rsidRPr="00856981" w:rsidRDefault="00D10ABF" w:rsidP="00791C1A">
            <w:pPr>
              <w:ind w:firstLine="480"/>
              <w:rPr>
                <w:rFonts w:ascii="Consolas" w:hAnsi="Consolas"/>
              </w:rPr>
            </w:pPr>
            <w:r w:rsidRPr="00856981">
              <w:rPr>
                <w:rFonts w:ascii="Consolas" w:hAnsi="Consolas"/>
              </w:rPr>
              <w:t xml:space="preserve">    F2=-feedback(G</w:t>
            </w:r>
            <w:proofErr w:type="gramStart"/>
            <w:r w:rsidRPr="00856981">
              <w:rPr>
                <w:rFonts w:ascii="Consolas" w:hAnsi="Consolas"/>
              </w:rPr>
              <w:t>0,GC</w:t>
            </w:r>
            <w:proofErr w:type="gramEnd"/>
            <w:r w:rsidRPr="00856981">
              <w:rPr>
                <w:rFonts w:ascii="Consolas" w:hAnsi="Consolas"/>
              </w:rPr>
              <w:t>2,-1);</w:t>
            </w:r>
          </w:p>
          <w:p w14:paraId="781EC118" w14:textId="77777777" w:rsidR="00D10ABF" w:rsidRPr="00856981" w:rsidRDefault="00D10ABF" w:rsidP="00791C1A">
            <w:pPr>
              <w:ind w:firstLine="480"/>
              <w:rPr>
                <w:rFonts w:ascii="Consolas" w:hAnsi="Consolas"/>
              </w:rPr>
            </w:pPr>
            <w:r w:rsidRPr="00856981">
              <w:rPr>
                <w:rFonts w:ascii="Consolas" w:hAnsi="Consolas"/>
              </w:rPr>
              <w:t xml:space="preserve">    %</w:t>
            </w:r>
            <w:r w:rsidRPr="00856981">
              <w:rPr>
                <w:rFonts w:ascii="Consolas" w:hAnsi="Consolas"/>
              </w:rPr>
              <w:t>单位阶跃响应</w:t>
            </w:r>
          </w:p>
          <w:p w14:paraId="4EE2BDF0" w14:textId="77777777" w:rsidR="00D10ABF" w:rsidRPr="00856981" w:rsidRDefault="00D10ABF" w:rsidP="00791C1A">
            <w:pPr>
              <w:ind w:firstLine="480"/>
              <w:rPr>
                <w:rFonts w:ascii="Consolas" w:hAnsi="Consolas"/>
              </w:rPr>
            </w:pPr>
            <w:r w:rsidRPr="00856981">
              <w:rPr>
                <w:rFonts w:ascii="Consolas" w:hAnsi="Consolas"/>
              </w:rPr>
              <w:t xml:space="preserve">    [y</w:t>
            </w:r>
            <w:proofErr w:type="gramStart"/>
            <w:r w:rsidRPr="00856981">
              <w:rPr>
                <w:rFonts w:ascii="Consolas" w:hAnsi="Consolas"/>
              </w:rPr>
              <w:t>1,t</w:t>
            </w:r>
            <w:proofErr w:type="gramEnd"/>
            <w:r w:rsidRPr="00856981">
              <w:rPr>
                <w:rFonts w:ascii="Consolas" w:hAnsi="Consolas"/>
              </w:rPr>
              <w:t>1]=step(F1);</w:t>
            </w:r>
          </w:p>
          <w:p w14:paraId="6B9D82B7" w14:textId="77777777" w:rsidR="00D10ABF" w:rsidRPr="00856981" w:rsidRDefault="00D10ABF" w:rsidP="00791C1A">
            <w:pPr>
              <w:ind w:firstLine="480"/>
              <w:rPr>
                <w:rFonts w:ascii="Consolas" w:hAnsi="Consolas"/>
              </w:rPr>
            </w:pPr>
            <w:r w:rsidRPr="00856981">
              <w:rPr>
                <w:rFonts w:ascii="Consolas" w:hAnsi="Consolas"/>
              </w:rPr>
              <w:t xml:space="preserve">    if mod(ii,</w:t>
            </w:r>
            <w:proofErr w:type="gramStart"/>
            <w:r w:rsidRPr="00856981">
              <w:rPr>
                <w:rFonts w:ascii="Consolas" w:hAnsi="Consolas"/>
              </w:rPr>
              <w:t>10)=</w:t>
            </w:r>
            <w:proofErr w:type="gramEnd"/>
            <w:r w:rsidRPr="00856981">
              <w:rPr>
                <w:rFonts w:ascii="Consolas" w:hAnsi="Consolas"/>
              </w:rPr>
              <w:t>=0</w:t>
            </w:r>
          </w:p>
          <w:p w14:paraId="14ACA137" w14:textId="77777777" w:rsidR="00D10ABF" w:rsidRPr="00856981" w:rsidRDefault="00D10ABF" w:rsidP="00791C1A">
            <w:pPr>
              <w:ind w:firstLine="480"/>
              <w:rPr>
                <w:rFonts w:ascii="Consolas" w:hAnsi="Consolas"/>
              </w:rPr>
            </w:pPr>
            <w:r w:rsidRPr="00856981">
              <w:rPr>
                <w:rFonts w:ascii="Consolas" w:hAnsi="Consolas"/>
              </w:rPr>
              <w:t xml:space="preserve">    plot(t</w:t>
            </w:r>
            <w:proofErr w:type="gramStart"/>
            <w:r w:rsidRPr="00856981">
              <w:rPr>
                <w:rFonts w:ascii="Consolas" w:hAnsi="Consolas"/>
              </w:rPr>
              <w:t>1,y</w:t>
            </w:r>
            <w:proofErr w:type="gramEnd"/>
            <w:r w:rsidRPr="00856981">
              <w:rPr>
                <w:rFonts w:ascii="Consolas" w:hAnsi="Consolas"/>
              </w:rPr>
              <w:t>1);</w:t>
            </w:r>
          </w:p>
          <w:p w14:paraId="3DB182D6" w14:textId="77777777" w:rsidR="00D10ABF" w:rsidRPr="00856981" w:rsidRDefault="00D10ABF" w:rsidP="00791C1A">
            <w:pPr>
              <w:ind w:firstLine="480"/>
              <w:rPr>
                <w:rFonts w:ascii="Consolas" w:hAnsi="Consolas"/>
              </w:rPr>
            </w:pPr>
            <w:r w:rsidRPr="00856981">
              <w:rPr>
                <w:rFonts w:ascii="Consolas" w:hAnsi="Consolas"/>
              </w:rPr>
              <w:t xml:space="preserve">    end</w:t>
            </w:r>
          </w:p>
          <w:p w14:paraId="5DF52CFF" w14:textId="77777777" w:rsidR="00D10ABF" w:rsidRPr="00856981" w:rsidRDefault="00D10ABF" w:rsidP="00791C1A">
            <w:pPr>
              <w:ind w:firstLine="480"/>
              <w:rPr>
                <w:rFonts w:ascii="Consolas" w:hAnsi="Consolas"/>
              </w:rPr>
            </w:pPr>
            <w:r w:rsidRPr="00856981">
              <w:rPr>
                <w:rFonts w:ascii="Consolas" w:hAnsi="Consolas"/>
              </w:rPr>
              <w:t xml:space="preserve">    hold on;</w:t>
            </w:r>
          </w:p>
          <w:p w14:paraId="21CC2A00" w14:textId="77777777" w:rsidR="00D10ABF" w:rsidRPr="00856981" w:rsidRDefault="00D10ABF" w:rsidP="00791C1A">
            <w:pPr>
              <w:ind w:firstLine="480"/>
              <w:rPr>
                <w:rFonts w:ascii="Consolas" w:hAnsi="Consolas"/>
              </w:rPr>
            </w:pPr>
            <w:r w:rsidRPr="00856981">
              <w:rPr>
                <w:rFonts w:ascii="Consolas" w:hAnsi="Consolas"/>
              </w:rPr>
              <w:t xml:space="preserve">    [ys1(ii</w:t>
            </w:r>
            <w:proofErr w:type="gramStart"/>
            <w:r w:rsidRPr="00856981">
              <w:rPr>
                <w:rFonts w:ascii="Consolas" w:hAnsi="Consolas"/>
              </w:rPr>
              <w:t>),tr</w:t>
            </w:r>
            <w:proofErr w:type="gramEnd"/>
            <w:r w:rsidRPr="00856981">
              <w:rPr>
                <w:rFonts w:ascii="Consolas" w:hAnsi="Consolas"/>
              </w:rPr>
              <w:t>1(ii),ts1(ii),tm1(ii),ov1(ii)]=Fun_Step_Performance(t1,y1,0);</w:t>
            </w:r>
          </w:p>
          <w:p w14:paraId="3074030A" w14:textId="77777777" w:rsidR="00D10ABF" w:rsidRPr="00856981" w:rsidRDefault="00D10ABF" w:rsidP="00791C1A">
            <w:pPr>
              <w:ind w:firstLine="480"/>
              <w:rPr>
                <w:rFonts w:ascii="Consolas" w:hAnsi="Consolas"/>
              </w:rPr>
            </w:pPr>
            <w:r w:rsidRPr="00856981">
              <w:rPr>
                <w:rFonts w:ascii="Consolas" w:hAnsi="Consolas"/>
              </w:rPr>
              <w:t xml:space="preserve">    %</w:t>
            </w:r>
            <w:proofErr w:type="gramStart"/>
            <w:r w:rsidRPr="00856981">
              <w:rPr>
                <w:rFonts w:ascii="Consolas" w:hAnsi="Consolas"/>
              </w:rPr>
              <w:t>阶跃扰动</w:t>
            </w:r>
            <w:proofErr w:type="gramEnd"/>
          </w:p>
          <w:p w14:paraId="6DA56395" w14:textId="77777777" w:rsidR="00D10ABF" w:rsidRPr="00856981" w:rsidRDefault="00D10ABF" w:rsidP="00791C1A">
            <w:pPr>
              <w:ind w:firstLine="480"/>
              <w:rPr>
                <w:rFonts w:ascii="Consolas" w:hAnsi="Consolas"/>
              </w:rPr>
            </w:pPr>
            <w:r w:rsidRPr="00856981">
              <w:rPr>
                <w:rFonts w:ascii="Consolas" w:hAnsi="Consolas"/>
              </w:rPr>
              <w:t xml:space="preserve">    [y</w:t>
            </w:r>
            <w:proofErr w:type="gramStart"/>
            <w:r w:rsidRPr="00856981">
              <w:rPr>
                <w:rFonts w:ascii="Consolas" w:hAnsi="Consolas"/>
              </w:rPr>
              <w:t>2,t</w:t>
            </w:r>
            <w:proofErr w:type="gramEnd"/>
            <w:r w:rsidRPr="00856981">
              <w:rPr>
                <w:rFonts w:ascii="Consolas" w:hAnsi="Consolas"/>
              </w:rPr>
              <w:t>2]=step(F2);</w:t>
            </w:r>
          </w:p>
          <w:p w14:paraId="7CEA39DF" w14:textId="77777777" w:rsidR="00D10ABF" w:rsidRPr="00856981" w:rsidRDefault="00D10ABF" w:rsidP="00791C1A">
            <w:pPr>
              <w:ind w:firstLine="480"/>
              <w:rPr>
                <w:rFonts w:ascii="Consolas" w:hAnsi="Consolas"/>
              </w:rPr>
            </w:pPr>
            <w:r w:rsidRPr="00856981">
              <w:rPr>
                <w:rFonts w:ascii="Consolas" w:hAnsi="Consolas"/>
              </w:rPr>
              <w:t>end</w:t>
            </w:r>
          </w:p>
          <w:p w14:paraId="40BB0BD5" w14:textId="77777777" w:rsidR="00D10ABF" w:rsidRPr="00856981" w:rsidRDefault="00D10ABF" w:rsidP="00791C1A">
            <w:pPr>
              <w:ind w:firstLine="480"/>
              <w:rPr>
                <w:rFonts w:ascii="Consolas" w:hAnsi="Consolas"/>
              </w:rPr>
            </w:pPr>
            <w:r w:rsidRPr="00856981">
              <w:rPr>
                <w:rFonts w:ascii="Consolas" w:hAnsi="Consolas"/>
              </w:rPr>
              <w:t>figure</w:t>
            </w:r>
          </w:p>
          <w:p w14:paraId="62C1D2E7" w14:textId="77777777" w:rsidR="00D10ABF" w:rsidRPr="00856981" w:rsidRDefault="00D10ABF" w:rsidP="00791C1A">
            <w:pPr>
              <w:ind w:firstLine="480"/>
              <w:rPr>
                <w:rFonts w:ascii="Consolas" w:hAnsi="Consolas"/>
              </w:rPr>
            </w:pPr>
            <w:proofErr w:type="gramStart"/>
            <w:r w:rsidRPr="00856981">
              <w:rPr>
                <w:rFonts w:ascii="Consolas" w:hAnsi="Consolas"/>
              </w:rPr>
              <w:t>subplot(</w:t>
            </w:r>
            <w:proofErr w:type="gramEnd"/>
            <w:r w:rsidRPr="00856981">
              <w:rPr>
                <w:rFonts w:ascii="Consolas" w:hAnsi="Consolas"/>
              </w:rPr>
              <w:t>221)</w:t>
            </w:r>
          </w:p>
          <w:p w14:paraId="40C4D0AB" w14:textId="77777777" w:rsidR="00D10ABF" w:rsidRPr="00856981" w:rsidRDefault="00D10ABF" w:rsidP="00791C1A">
            <w:pPr>
              <w:ind w:firstLine="480"/>
              <w:rPr>
                <w:rFonts w:ascii="Consolas" w:hAnsi="Consolas"/>
              </w:rPr>
            </w:pPr>
            <w:proofErr w:type="gramStart"/>
            <w:r w:rsidRPr="00856981">
              <w:rPr>
                <w:rFonts w:ascii="Consolas" w:hAnsi="Consolas"/>
              </w:rPr>
              <w:t>plot( kt</w:t>
            </w:r>
            <w:proofErr w:type="gramEnd"/>
            <w:r w:rsidRPr="00856981">
              <w:rPr>
                <w:rFonts w:ascii="Consolas" w:hAnsi="Consolas"/>
              </w:rPr>
              <w:t>_vet,tr1,'r.' )</w:t>
            </w:r>
          </w:p>
          <w:p w14:paraId="59860769" w14:textId="77777777" w:rsidR="00D10ABF" w:rsidRPr="00856981" w:rsidRDefault="00D10ABF" w:rsidP="00791C1A">
            <w:pPr>
              <w:ind w:firstLine="480"/>
              <w:rPr>
                <w:rFonts w:ascii="Consolas" w:hAnsi="Consolas"/>
              </w:rPr>
            </w:pPr>
            <w:proofErr w:type="spellStart"/>
            <w:r w:rsidRPr="00856981">
              <w:rPr>
                <w:rFonts w:ascii="Consolas" w:hAnsi="Consolas"/>
              </w:rPr>
              <w:t>xlabel</w:t>
            </w:r>
            <w:proofErr w:type="spellEnd"/>
            <w:r w:rsidRPr="00856981">
              <w:rPr>
                <w:rFonts w:ascii="Consolas" w:hAnsi="Consolas"/>
              </w:rPr>
              <w:t>('K</w:t>
            </w:r>
            <w:r w:rsidRPr="00856981">
              <w:rPr>
                <w:rFonts w:ascii="Consolas" w:hAnsi="Consolas"/>
              </w:rPr>
              <w:t>值</w:t>
            </w:r>
            <w:r w:rsidRPr="00856981">
              <w:rPr>
                <w:rFonts w:ascii="Consolas" w:hAnsi="Consolas"/>
              </w:rPr>
              <w:t>')</w:t>
            </w:r>
          </w:p>
          <w:p w14:paraId="05D73871" w14:textId="77777777" w:rsidR="00D10ABF" w:rsidRPr="00856981" w:rsidRDefault="00D10ABF" w:rsidP="00791C1A">
            <w:pPr>
              <w:ind w:firstLine="480"/>
              <w:rPr>
                <w:rFonts w:ascii="Consolas" w:hAnsi="Consolas"/>
              </w:rPr>
            </w:pPr>
            <w:proofErr w:type="spellStart"/>
            <w:r w:rsidRPr="00856981">
              <w:rPr>
                <w:rFonts w:ascii="Consolas" w:hAnsi="Consolas"/>
              </w:rPr>
              <w:t>ylabel</w:t>
            </w:r>
            <w:proofErr w:type="spellEnd"/>
            <w:r w:rsidRPr="00856981">
              <w:rPr>
                <w:rFonts w:ascii="Consolas" w:hAnsi="Consolas"/>
              </w:rPr>
              <w:t>('</w:t>
            </w:r>
            <w:r w:rsidRPr="00856981">
              <w:rPr>
                <w:rFonts w:ascii="Consolas" w:hAnsi="Consolas"/>
              </w:rPr>
              <w:t>上升时间</w:t>
            </w:r>
            <w:r w:rsidRPr="00856981">
              <w:rPr>
                <w:rFonts w:ascii="Consolas" w:hAnsi="Consolas"/>
              </w:rPr>
              <w:t>/s')</w:t>
            </w:r>
          </w:p>
          <w:p w14:paraId="2C9CECBE" w14:textId="77777777" w:rsidR="00D10ABF" w:rsidRPr="00856981" w:rsidRDefault="00D10ABF" w:rsidP="00791C1A">
            <w:pPr>
              <w:ind w:firstLine="480"/>
              <w:rPr>
                <w:rFonts w:ascii="Consolas" w:hAnsi="Consolas"/>
              </w:rPr>
            </w:pPr>
            <w:proofErr w:type="gramStart"/>
            <w:r w:rsidRPr="00856981">
              <w:rPr>
                <w:rFonts w:ascii="Consolas" w:hAnsi="Consolas"/>
              </w:rPr>
              <w:t>subplot(</w:t>
            </w:r>
            <w:proofErr w:type="gramEnd"/>
            <w:r w:rsidRPr="00856981">
              <w:rPr>
                <w:rFonts w:ascii="Consolas" w:hAnsi="Consolas"/>
              </w:rPr>
              <w:t>222)</w:t>
            </w:r>
          </w:p>
          <w:p w14:paraId="1B32F683" w14:textId="77777777" w:rsidR="00D10ABF" w:rsidRPr="00856981" w:rsidRDefault="00D10ABF" w:rsidP="00791C1A">
            <w:pPr>
              <w:ind w:firstLine="480"/>
              <w:rPr>
                <w:rFonts w:ascii="Consolas" w:hAnsi="Consolas"/>
              </w:rPr>
            </w:pPr>
            <w:proofErr w:type="gramStart"/>
            <w:r w:rsidRPr="00856981">
              <w:rPr>
                <w:rFonts w:ascii="Consolas" w:hAnsi="Consolas"/>
              </w:rPr>
              <w:t>plot( kt</w:t>
            </w:r>
            <w:proofErr w:type="gramEnd"/>
            <w:r w:rsidRPr="00856981">
              <w:rPr>
                <w:rFonts w:ascii="Consolas" w:hAnsi="Consolas"/>
              </w:rPr>
              <w:t>_vet,ts1,'r.' )</w:t>
            </w:r>
          </w:p>
          <w:p w14:paraId="0D27CFFE" w14:textId="77777777" w:rsidR="00D10ABF" w:rsidRPr="00856981" w:rsidRDefault="00D10ABF" w:rsidP="00791C1A">
            <w:pPr>
              <w:ind w:firstLine="480"/>
              <w:rPr>
                <w:rFonts w:ascii="Consolas" w:hAnsi="Consolas"/>
              </w:rPr>
            </w:pPr>
            <w:proofErr w:type="spellStart"/>
            <w:r w:rsidRPr="00856981">
              <w:rPr>
                <w:rFonts w:ascii="Consolas" w:hAnsi="Consolas"/>
              </w:rPr>
              <w:t>xlabel</w:t>
            </w:r>
            <w:proofErr w:type="spellEnd"/>
            <w:r w:rsidRPr="00856981">
              <w:rPr>
                <w:rFonts w:ascii="Consolas" w:hAnsi="Consolas"/>
              </w:rPr>
              <w:t>('K</w:t>
            </w:r>
            <w:r w:rsidRPr="00856981">
              <w:rPr>
                <w:rFonts w:ascii="Consolas" w:hAnsi="Consolas"/>
              </w:rPr>
              <w:t>值</w:t>
            </w:r>
            <w:r w:rsidRPr="00856981">
              <w:rPr>
                <w:rFonts w:ascii="Consolas" w:hAnsi="Consolas"/>
              </w:rPr>
              <w:t>')</w:t>
            </w:r>
          </w:p>
          <w:p w14:paraId="4B62F2ED" w14:textId="77777777" w:rsidR="00D10ABF" w:rsidRPr="00856981" w:rsidRDefault="00D10ABF" w:rsidP="00791C1A">
            <w:pPr>
              <w:ind w:firstLine="480"/>
              <w:rPr>
                <w:rFonts w:ascii="Consolas" w:hAnsi="Consolas"/>
              </w:rPr>
            </w:pPr>
            <w:proofErr w:type="spellStart"/>
            <w:r w:rsidRPr="00856981">
              <w:rPr>
                <w:rFonts w:ascii="Consolas" w:hAnsi="Consolas"/>
              </w:rPr>
              <w:t>ylabel</w:t>
            </w:r>
            <w:proofErr w:type="spellEnd"/>
            <w:r w:rsidRPr="00856981">
              <w:rPr>
                <w:rFonts w:ascii="Consolas" w:hAnsi="Consolas"/>
              </w:rPr>
              <w:t>('</w:t>
            </w:r>
            <w:r w:rsidRPr="00856981">
              <w:rPr>
                <w:rFonts w:ascii="Consolas" w:hAnsi="Consolas"/>
              </w:rPr>
              <w:t>调整时间</w:t>
            </w:r>
            <w:r w:rsidRPr="00856981">
              <w:rPr>
                <w:rFonts w:ascii="Consolas" w:hAnsi="Consolas"/>
              </w:rPr>
              <w:t>/s')</w:t>
            </w:r>
          </w:p>
          <w:p w14:paraId="2E0E5C05" w14:textId="77777777" w:rsidR="00D10ABF" w:rsidRPr="00856981" w:rsidRDefault="00D10ABF" w:rsidP="00791C1A">
            <w:pPr>
              <w:ind w:firstLine="480"/>
              <w:rPr>
                <w:rFonts w:ascii="Consolas" w:hAnsi="Consolas"/>
              </w:rPr>
            </w:pPr>
            <w:proofErr w:type="gramStart"/>
            <w:r w:rsidRPr="00856981">
              <w:rPr>
                <w:rFonts w:ascii="Consolas" w:hAnsi="Consolas"/>
              </w:rPr>
              <w:lastRenderedPageBreak/>
              <w:t>subplot(</w:t>
            </w:r>
            <w:proofErr w:type="gramEnd"/>
            <w:r w:rsidRPr="00856981">
              <w:rPr>
                <w:rFonts w:ascii="Consolas" w:hAnsi="Consolas"/>
              </w:rPr>
              <w:t>223)</w:t>
            </w:r>
          </w:p>
          <w:p w14:paraId="77ECF132" w14:textId="77777777" w:rsidR="00D10ABF" w:rsidRPr="00856981" w:rsidRDefault="00D10ABF" w:rsidP="00791C1A">
            <w:pPr>
              <w:ind w:firstLine="480"/>
              <w:rPr>
                <w:rFonts w:ascii="Consolas" w:hAnsi="Consolas"/>
              </w:rPr>
            </w:pPr>
            <w:proofErr w:type="gramStart"/>
            <w:r w:rsidRPr="00856981">
              <w:rPr>
                <w:rFonts w:ascii="Consolas" w:hAnsi="Consolas"/>
              </w:rPr>
              <w:t>plot( kt</w:t>
            </w:r>
            <w:proofErr w:type="gramEnd"/>
            <w:r w:rsidRPr="00856981">
              <w:rPr>
                <w:rFonts w:ascii="Consolas" w:hAnsi="Consolas"/>
              </w:rPr>
              <w:t>_vet,tm1,'r.' )</w:t>
            </w:r>
          </w:p>
          <w:p w14:paraId="57EE1302" w14:textId="77777777" w:rsidR="00D10ABF" w:rsidRPr="00856981" w:rsidRDefault="00D10ABF" w:rsidP="00791C1A">
            <w:pPr>
              <w:ind w:firstLine="480"/>
              <w:rPr>
                <w:rFonts w:ascii="Consolas" w:hAnsi="Consolas"/>
              </w:rPr>
            </w:pPr>
            <w:proofErr w:type="spellStart"/>
            <w:r w:rsidRPr="00856981">
              <w:rPr>
                <w:rFonts w:ascii="Consolas" w:hAnsi="Consolas"/>
              </w:rPr>
              <w:t>xlabel</w:t>
            </w:r>
            <w:proofErr w:type="spellEnd"/>
            <w:r w:rsidRPr="00856981">
              <w:rPr>
                <w:rFonts w:ascii="Consolas" w:hAnsi="Consolas"/>
              </w:rPr>
              <w:t>('K</w:t>
            </w:r>
            <w:r w:rsidRPr="00856981">
              <w:rPr>
                <w:rFonts w:ascii="Consolas" w:hAnsi="Consolas"/>
              </w:rPr>
              <w:t>值</w:t>
            </w:r>
            <w:r w:rsidRPr="00856981">
              <w:rPr>
                <w:rFonts w:ascii="Consolas" w:hAnsi="Consolas"/>
              </w:rPr>
              <w:t>')</w:t>
            </w:r>
          </w:p>
          <w:p w14:paraId="635C19B4" w14:textId="77777777" w:rsidR="00D10ABF" w:rsidRPr="00856981" w:rsidRDefault="00D10ABF" w:rsidP="00791C1A">
            <w:pPr>
              <w:ind w:firstLine="480"/>
              <w:rPr>
                <w:rFonts w:ascii="Consolas" w:hAnsi="Consolas"/>
              </w:rPr>
            </w:pPr>
            <w:proofErr w:type="spellStart"/>
            <w:r w:rsidRPr="00856981">
              <w:rPr>
                <w:rFonts w:ascii="Consolas" w:hAnsi="Consolas"/>
              </w:rPr>
              <w:t>ylabel</w:t>
            </w:r>
            <w:proofErr w:type="spellEnd"/>
            <w:r w:rsidRPr="00856981">
              <w:rPr>
                <w:rFonts w:ascii="Consolas" w:hAnsi="Consolas"/>
              </w:rPr>
              <w:t>('</w:t>
            </w:r>
            <w:r w:rsidRPr="00856981">
              <w:rPr>
                <w:rFonts w:ascii="Consolas" w:hAnsi="Consolas"/>
              </w:rPr>
              <w:t>峰值时间</w:t>
            </w:r>
            <w:r w:rsidRPr="00856981">
              <w:rPr>
                <w:rFonts w:ascii="Consolas" w:hAnsi="Consolas"/>
              </w:rPr>
              <w:t>/s')</w:t>
            </w:r>
          </w:p>
          <w:p w14:paraId="5F52F065" w14:textId="77777777" w:rsidR="00D10ABF" w:rsidRPr="00856981" w:rsidRDefault="00D10ABF" w:rsidP="00791C1A">
            <w:pPr>
              <w:ind w:firstLine="480"/>
              <w:rPr>
                <w:rFonts w:ascii="Consolas" w:hAnsi="Consolas"/>
              </w:rPr>
            </w:pPr>
            <w:proofErr w:type="gramStart"/>
            <w:r w:rsidRPr="00856981">
              <w:rPr>
                <w:rFonts w:ascii="Consolas" w:hAnsi="Consolas"/>
              </w:rPr>
              <w:t>subplot(</w:t>
            </w:r>
            <w:proofErr w:type="gramEnd"/>
            <w:r w:rsidRPr="00856981">
              <w:rPr>
                <w:rFonts w:ascii="Consolas" w:hAnsi="Consolas"/>
              </w:rPr>
              <w:t>224)</w:t>
            </w:r>
          </w:p>
          <w:p w14:paraId="0BDD4303" w14:textId="77777777" w:rsidR="00D10ABF" w:rsidRPr="00856981" w:rsidRDefault="00D10ABF" w:rsidP="00791C1A">
            <w:pPr>
              <w:ind w:firstLine="480"/>
              <w:rPr>
                <w:rFonts w:ascii="Consolas" w:hAnsi="Consolas"/>
              </w:rPr>
            </w:pPr>
            <w:proofErr w:type="gramStart"/>
            <w:r w:rsidRPr="00856981">
              <w:rPr>
                <w:rFonts w:ascii="Consolas" w:hAnsi="Consolas"/>
              </w:rPr>
              <w:t>plot( kt</w:t>
            </w:r>
            <w:proofErr w:type="gramEnd"/>
            <w:r w:rsidRPr="00856981">
              <w:rPr>
                <w:rFonts w:ascii="Consolas" w:hAnsi="Consolas"/>
              </w:rPr>
              <w:t>_vet,ov1,'r.' )</w:t>
            </w:r>
          </w:p>
          <w:p w14:paraId="42608848" w14:textId="77777777" w:rsidR="00D10ABF" w:rsidRPr="00856981" w:rsidRDefault="00D10ABF" w:rsidP="00791C1A">
            <w:pPr>
              <w:ind w:firstLine="480"/>
              <w:rPr>
                <w:rFonts w:ascii="Consolas" w:hAnsi="Consolas"/>
              </w:rPr>
            </w:pPr>
            <w:proofErr w:type="spellStart"/>
            <w:r w:rsidRPr="00856981">
              <w:rPr>
                <w:rFonts w:ascii="Consolas" w:hAnsi="Consolas"/>
              </w:rPr>
              <w:t>xlabel</w:t>
            </w:r>
            <w:proofErr w:type="spellEnd"/>
            <w:r w:rsidRPr="00856981">
              <w:rPr>
                <w:rFonts w:ascii="Consolas" w:hAnsi="Consolas"/>
              </w:rPr>
              <w:t>('K</w:t>
            </w:r>
            <w:r w:rsidRPr="00856981">
              <w:rPr>
                <w:rFonts w:ascii="Consolas" w:hAnsi="Consolas"/>
              </w:rPr>
              <w:t>值</w:t>
            </w:r>
            <w:r w:rsidRPr="00856981">
              <w:rPr>
                <w:rFonts w:ascii="Consolas" w:hAnsi="Consolas"/>
              </w:rPr>
              <w:t>')</w:t>
            </w:r>
          </w:p>
          <w:p w14:paraId="0C5902DC" w14:textId="77777777" w:rsidR="00D10ABF" w:rsidRPr="00856981" w:rsidRDefault="00D10ABF" w:rsidP="00791C1A">
            <w:pPr>
              <w:ind w:firstLine="480"/>
              <w:rPr>
                <w:rFonts w:ascii="Consolas" w:hAnsi="Consolas"/>
              </w:rPr>
            </w:pPr>
            <w:proofErr w:type="spellStart"/>
            <w:r w:rsidRPr="00856981">
              <w:rPr>
                <w:rFonts w:ascii="Consolas" w:hAnsi="Consolas"/>
              </w:rPr>
              <w:t>ylabel</w:t>
            </w:r>
            <w:proofErr w:type="spellEnd"/>
            <w:r w:rsidRPr="00856981">
              <w:rPr>
                <w:rFonts w:ascii="Consolas" w:hAnsi="Consolas"/>
              </w:rPr>
              <w:t>('</w:t>
            </w:r>
            <w:r w:rsidRPr="00856981">
              <w:rPr>
                <w:rFonts w:ascii="Consolas" w:hAnsi="Consolas"/>
              </w:rPr>
              <w:t>超调量</w:t>
            </w:r>
            <w:r w:rsidRPr="00856981">
              <w:rPr>
                <w:rFonts w:ascii="Consolas" w:hAnsi="Consolas"/>
              </w:rPr>
              <w:t>/%')</w:t>
            </w:r>
          </w:p>
          <w:p w14:paraId="4DCF5716" w14:textId="77777777" w:rsidR="00D10ABF" w:rsidRDefault="00D10ABF" w:rsidP="00791C1A">
            <w:pPr>
              <w:ind w:firstLine="480"/>
            </w:pPr>
          </w:p>
        </w:tc>
      </w:tr>
    </w:tbl>
    <w:p w14:paraId="6A1876D7" w14:textId="77777777" w:rsidR="00D10ABF" w:rsidRDefault="00D10ABF" w:rsidP="00D10ABF">
      <w:pPr>
        <w:ind w:firstLine="480"/>
      </w:pPr>
    </w:p>
    <w:p w14:paraId="47940FDD" w14:textId="77777777" w:rsidR="00D10ABF" w:rsidRDefault="00D10ABF" w:rsidP="00D10ABF">
      <w:pPr>
        <w:ind w:firstLine="480"/>
      </w:pPr>
      <w:r>
        <w:rPr>
          <w:rFonts w:hint="eastAsia"/>
        </w:rPr>
        <w:t>其中</w:t>
      </w:r>
      <w:proofErr w:type="spellStart"/>
      <w:r>
        <w:rPr>
          <w:rFonts w:hint="eastAsia"/>
        </w:rPr>
        <w:t>Fun_Step_Performance</w:t>
      </w:r>
      <w:proofErr w:type="spellEnd"/>
      <w:r>
        <w:rPr>
          <w:rFonts w:hint="eastAsia"/>
        </w:rPr>
        <w:t>函数可以通过给定阶跃响应曲线，求得上升时间，调整时间，峰值时间，超调量等动态性能参数。</w:t>
      </w:r>
    </w:p>
    <w:p w14:paraId="1631717F" w14:textId="61D4E4C7" w:rsidR="00D10ABF" w:rsidRDefault="00D10ABF" w:rsidP="00D10ABF">
      <w:pPr>
        <w:ind w:firstLine="480"/>
      </w:pPr>
      <w:r>
        <w:rPr>
          <w:rFonts w:hint="eastAsia"/>
        </w:rPr>
        <w:t>为了防止曲线重叠在一起，选取了几个典型</w:t>
      </w:r>
      <w:r>
        <w:rPr>
          <w:rFonts w:hint="eastAsia"/>
        </w:rPr>
        <w:t>kt</w:t>
      </w:r>
      <w:r>
        <w:rPr>
          <w:rFonts w:hint="eastAsia"/>
        </w:rPr>
        <w:t>值，绘制出单位阶跃响应曲线图和</w:t>
      </w:r>
      <w:proofErr w:type="gramStart"/>
      <w:r>
        <w:rPr>
          <w:rFonts w:hint="eastAsia"/>
        </w:rPr>
        <w:t>单位阶跃扰动</w:t>
      </w:r>
      <w:proofErr w:type="gramEnd"/>
      <w:r>
        <w:rPr>
          <w:rFonts w:hint="eastAsia"/>
        </w:rPr>
        <w:t>响应图如下：</w:t>
      </w:r>
    </w:p>
    <w:tbl>
      <w:tblPr>
        <w:tblStyle w:val="aa"/>
        <w:tblW w:w="0" w:type="auto"/>
        <w:tblLook w:val="04A0" w:firstRow="1" w:lastRow="0" w:firstColumn="1" w:lastColumn="0" w:noHBand="0" w:noVBand="1"/>
      </w:tblPr>
      <w:tblGrid>
        <w:gridCol w:w="8296"/>
      </w:tblGrid>
      <w:tr w:rsidR="00856981" w14:paraId="6725F350" w14:textId="77777777" w:rsidTr="00856981">
        <w:tc>
          <w:tcPr>
            <w:tcW w:w="8296" w:type="dxa"/>
            <w:tcBorders>
              <w:top w:val="nil"/>
              <w:left w:val="nil"/>
              <w:bottom w:val="nil"/>
              <w:right w:val="nil"/>
            </w:tcBorders>
            <w:vAlign w:val="center"/>
          </w:tcPr>
          <w:p w14:paraId="054FF2E5" w14:textId="52A4CB40" w:rsidR="00856981" w:rsidRDefault="00856981" w:rsidP="00856981">
            <w:pPr>
              <w:ind w:firstLineChars="0" w:firstLine="0"/>
              <w:jc w:val="center"/>
            </w:pPr>
            <w:r>
              <w:rPr>
                <w:rFonts w:hint="eastAsia"/>
                <w:noProof/>
              </w:rPr>
              <w:drawing>
                <wp:inline distT="0" distB="0" distL="0" distR="0" wp14:anchorId="331A9942" wp14:editId="3D4562BC">
                  <wp:extent cx="2088000" cy="1555200"/>
                  <wp:effectExtent l="0" t="0" r="7620" b="698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8000" cy="1555200"/>
                          </a:xfrm>
                          <a:prstGeom prst="rect">
                            <a:avLst/>
                          </a:prstGeom>
                          <a:noFill/>
                          <a:ln>
                            <a:noFill/>
                          </a:ln>
                        </pic:spPr>
                      </pic:pic>
                    </a:graphicData>
                  </a:graphic>
                </wp:inline>
              </w:drawing>
            </w:r>
            <w:r>
              <w:rPr>
                <w:rFonts w:hint="eastAsia"/>
                <w:noProof/>
              </w:rPr>
              <w:drawing>
                <wp:inline distT="0" distB="0" distL="0" distR="0" wp14:anchorId="17163064" wp14:editId="494B3382">
                  <wp:extent cx="2037600" cy="1544400"/>
                  <wp:effectExtent l="0" t="0" r="127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7600" cy="1544400"/>
                          </a:xfrm>
                          <a:prstGeom prst="rect">
                            <a:avLst/>
                          </a:prstGeom>
                          <a:noFill/>
                          <a:ln>
                            <a:noFill/>
                          </a:ln>
                        </pic:spPr>
                      </pic:pic>
                    </a:graphicData>
                  </a:graphic>
                </wp:inline>
              </w:drawing>
            </w:r>
          </w:p>
        </w:tc>
      </w:tr>
    </w:tbl>
    <w:p w14:paraId="3D57BA67" w14:textId="77777777" w:rsidR="00D10ABF" w:rsidRDefault="00D10ABF" w:rsidP="00D10ABF">
      <w:pPr>
        <w:ind w:firstLine="480"/>
      </w:pPr>
      <w:r>
        <w:rPr>
          <w:rFonts w:hint="eastAsia"/>
        </w:rPr>
        <w:t>从上图中数据可得，</w:t>
      </w:r>
      <w:proofErr w:type="gramStart"/>
      <w:r>
        <w:rPr>
          <w:rFonts w:hint="eastAsia"/>
        </w:rPr>
        <w:t>单位阶跃扰动</w:t>
      </w:r>
      <w:proofErr w:type="gramEnd"/>
      <w:r>
        <w:rPr>
          <w:rFonts w:hint="eastAsia"/>
        </w:rPr>
        <w:t>的稳态误差均为</w:t>
      </w:r>
      <w:r>
        <w:rPr>
          <w:rFonts w:hint="eastAsia"/>
        </w:rPr>
        <w:t>-0.01</w:t>
      </w:r>
      <w:r>
        <w:rPr>
          <w:rFonts w:hint="eastAsia"/>
        </w:rPr>
        <w:t>，满足系统的稳态性能要求。</w:t>
      </w:r>
    </w:p>
    <w:p w14:paraId="03B4AB6D" w14:textId="193C6BF4" w:rsidR="00D10ABF" w:rsidRDefault="00D10ABF" w:rsidP="00D10ABF">
      <w:pPr>
        <w:ind w:firstLine="480"/>
      </w:pPr>
      <w:r>
        <w:rPr>
          <w:rFonts w:hint="eastAsia"/>
        </w:rPr>
        <w:t>当</w:t>
      </w:r>
      <w:r>
        <w:rPr>
          <w:rFonts w:hint="eastAsia"/>
        </w:rPr>
        <w:t>kt</w:t>
      </w:r>
      <w:r>
        <w:rPr>
          <w:rFonts w:hint="eastAsia"/>
        </w:rPr>
        <w:t>从</w:t>
      </w:r>
      <w:r>
        <w:rPr>
          <w:rFonts w:hint="eastAsia"/>
        </w:rPr>
        <w:t>0-0.3</w:t>
      </w:r>
      <w:r>
        <w:rPr>
          <w:rFonts w:hint="eastAsia"/>
        </w:rPr>
        <w:t>间隔</w:t>
      </w:r>
      <w:r>
        <w:rPr>
          <w:rFonts w:hint="eastAsia"/>
        </w:rPr>
        <w:t>0.005</w:t>
      </w:r>
      <w:r>
        <w:rPr>
          <w:rFonts w:hint="eastAsia"/>
        </w:rPr>
        <w:t>取值时，系统的动态性能指标随</w:t>
      </w:r>
      <w:r>
        <w:rPr>
          <w:rFonts w:hint="eastAsia"/>
        </w:rPr>
        <w:t>kt</w:t>
      </w:r>
      <w:r>
        <w:rPr>
          <w:rFonts w:hint="eastAsia"/>
        </w:rPr>
        <w:t>变换曲线如下：</w:t>
      </w:r>
    </w:p>
    <w:tbl>
      <w:tblPr>
        <w:tblStyle w:val="aa"/>
        <w:tblW w:w="0" w:type="auto"/>
        <w:tblLook w:val="04A0" w:firstRow="1" w:lastRow="0" w:firstColumn="1" w:lastColumn="0" w:noHBand="0" w:noVBand="1"/>
      </w:tblPr>
      <w:tblGrid>
        <w:gridCol w:w="8296"/>
      </w:tblGrid>
      <w:tr w:rsidR="00856981" w14:paraId="30566B1C" w14:textId="77777777" w:rsidTr="00856981">
        <w:tc>
          <w:tcPr>
            <w:tcW w:w="8296" w:type="dxa"/>
            <w:tcBorders>
              <w:top w:val="nil"/>
              <w:left w:val="nil"/>
              <w:bottom w:val="nil"/>
              <w:right w:val="nil"/>
            </w:tcBorders>
          </w:tcPr>
          <w:p w14:paraId="307269ED" w14:textId="216CC96B" w:rsidR="00856981" w:rsidRDefault="00856981" w:rsidP="00856981">
            <w:pPr>
              <w:ind w:firstLineChars="0" w:firstLine="0"/>
              <w:jc w:val="center"/>
            </w:pPr>
            <w:r>
              <w:rPr>
                <w:rFonts w:hint="eastAsia"/>
                <w:noProof/>
              </w:rPr>
              <w:drawing>
                <wp:inline distT="0" distB="0" distL="0" distR="0" wp14:anchorId="6577DC52" wp14:editId="7C05F963">
                  <wp:extent cx="4014000" cy="3459600"/>
                  <wp:effectExtent l="0" t="0" r="571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14000" cy="3459600"/>
                          </a:xfrm>
                          <a:prstGeom prst="rect">
                            <a:avLst/>
                          </a:prstGeom>
                          <a:noFill/>
                          <a:ln>
                            <a:noFill/>
                          </a:ln>
                        </pic:spPr>
                      </pic:pic>
                    </a:graphicData>
                  </a:graphic>
                </wp:inline>
              </w:drawing>
            </w:r>
          </w:p>
        </w:tc>
      </w:tr>
    </w:tbl>
    <w:p w14:paraId="635464DC" w14:textId="5DAE24D1" w:rsidR="00856981" w:rsidRPr="00856981" w:rsidRDefault="00856981" w:rsidP="00D10ABF">
      <w:pPr>
        <w:ind w:firstLine="480"/>
      </w:pPr>
    </w:p>
    <w:p w14:paraId="452117E4" w14:textId="4B11785F" w:rsidR="00D10ABF" w:rsidRDefault="00D10ABF" w:rsidP="00D10ABF">
      <w:pPr>
        <w:ind w:firstLine="480"/>
      </w:pPr>
      <w:r>
        <w:rPr>
          <w:rFonts w:hint="eastAsia"/>
        </w:rPr>
        <w:lastRenderedPageBreak/>
        <w:t>由上图分析可得，随着</w:t>
      </w:r>
      <w:r>
        <w:rPr>
          <w:rFonts w:hint="eastAsia"/>
        </w:rPr>
        <w:t>k</w:t>
      </w:r>
      <w:r>
        <w:rPr>
          <w:rFonts w:hint="eastAsia"/>
        </w:rPr>
        <w:t>值的增大单位阶跃输入下超调量不断减小，当</w:t>
      </w:r>
      <w:r>
        <w:rPr>
          <w:rFonts w:hint="eastAsia"/>
        </w:rPr>
        <w:t>kt=0.16</w:t>
      </w:r>
      <w:r>
        <w:rPr>
          <w:rFonts w:hint="eastAsia"/>
        </w:rPr>
        <w:t>时，系统已没有超调量。调节时间在</w:t>
      </w:r>
      <w:r>
        <w:rPr>
          <w:rFonts w:hint="eastAsia"/>
        </w:rPr>
        <w:t>0.145</w:t>
      </w:r>
      <w:r>
        <w:rPr>
          <w:rFonts w:hint="eastAsia"/>
        </w:rPr>
        <w:t>到</w:t>
      </w:r>
      <w:r>
        <w:rPr>
          <w:rFonts w:hint="eastAsia"/>
        </w:rPr>
        <w:t>0.15</w:t>
      </w:r>
      <w:r>
        <w:rPr>
          <w:rFonts w:hint="eastAsia"/>
        </w:rPr>
        <w:t>突降，而后从</w:t>
      </w:r>
      <w:r>
        <w:rPr>
          <w:rFonts w:hint="eastAsia"/>
        </w:rPr>
        <w:t>0.15</w:t>
      </w:r>
      <w:r>
        <w:rPr>
          <w:rFonts w:hint="eastAsia"/>
        </w:rPr>
        <w:t>开始随着</w:t>
      </w:r>
      <w:r>
        <w:rPr>
          <w:rFonts w:hint="eastAsia"/>
        </w:rPr>
        <w:t>kt</w:t>
      </w:r>
      <w:r>
        <w:rPr>
          <w:rFonts w:hint="eastAsia"/>
        </w:rPr>
        <w:t>的增大而增大。综合考虑调整时间和超调量，选取</w:t>
      </w:r>
      <w:r>
        <w:rPr>
          <w:rFonts w:hint="eastAsia"/>
        </w:rPr>
        <w:t>Kt=0.16</w:t>
      </w:r>
      <w:r>
        <w:rPr>
          <w:rFonts w:hint="eastAsia"/>
        </w:rPr>
        <w:t>可以较好得兼顾反应速度和较小的超调量。此时调节时间为</w:t>
      </w:r>
      <w:r>
        <w:rPr>
          <w:rFonts w:hint="eastAsia"/>
        </w:rPr>
        <w:t>0.428s</w:t>
      </w:r>
      <w:r>
        <w:rPr>
          <w:rFonts w:hint="eastAsia"/>
        </w:rPr>
        <w:t>，没有超调。</w:t>
      </w:r>
    </w:p>
    <w:p w14:paraId="219E4E83" w14:textId="0C3D5356" w:rsidR="00D10ABF" w:rsidRDefault="00D10ABF" w:rsidP="00D10ABF">
      <w:pPr>
        <w:ind w:firstLine="480"/>
      </w:pPr>
      <w:r>
        <w:rPr>
          <w:rFonts w:hint="eastAsia"/>
        </w:rPr>
        <w:t>Kt=0.16</w:t>
      </w:r>
      <w:r>
        <w:rPr>
          <w:rFonts w:hint="eastAsia"/>
        </w:rPr>
        <w:t>时，单位阶跃响应：</w:t>
      </w:r>
    </w:p>
    <w:tbl>
      <w:tblPr>
        <w:tblStyle w:val="aa"/>
        <w:tblW w:w="0" w:type="auto"/>
        <w:tblLook w:val="04A0" w:firstRow="1" w:lastRow="0" w:firstColumn="1" w:lastColumn="0" w:noHBand="0" w:noVBand="1"/>
      </w:tblPr>
      <w:tblGrid>
        <w:gridCol w:w="8296"/>
      </w:tblGrid>
      <w:tr w:rsidR="00856981" w14:paraId="0E842A6F" w14:textId="77777777" w:rsidTr="00856981">
        <w:tc>
          <w:tcPr>
            <w:tcW w:w="8296" w:type="dxa"/>
            <w:tcBorders>
              <w:top w:val="nil"/>
              <w:left w:val="nil"/>
              <w:bottom w:val="nil"/>
              <w:right w:val="nil"/>
            </w:tcBorders>
          </w:tcPr>
          <w:p w14:paraId="33563D8D" w14:textId="0143D3CD" w:rsidR="00856981" w:rsidRDefault="00856981" w:rsidP="00856981">
            <w:pPr>
              <w:ind w:firstLineChars="0" w:firstLine="0"/>
              <w:jc w:val="center"/>
            </w:pPr>
            <w:r>
              <w:rPr>
                <w:rFonts w:hint="eastAsia"/>
                <w:noProof/>
              </w:rPr>
              <w:drawing>
                <wp:inline distT="0" distB="0" distL="0" distR="0" wp14:anchorId="22210F35" wp14:editId="68C864EC">
                  <wp:extent cx="2300400" cy="1753200"/>
                  <wp:effectExtent l="0" t="0" r="508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0400" cy="1753200"/>
                          </a:xfrm>
                          <a:prstGeom prst="rect">
                            <a:avLst/>
                          </a:prstGeom>
                          <a:noFill/>
                          <a:ln>
                            <a:noFill/>
                          </a:ln>
                        </pic:spPr>
                      </pic:pic>
                    </a:graphicData>
                  </a:graphic>
                </wp:inline>
              </w:drawing>
            </w:r>
          </w:p>
        </w:tc>
      </w:tr>
    </w:tbl>
    <w:p w14:paraId="4A7D483E" w14:textId="0A84D5B4" w:rsidR="00FE696A" w:rsidRDefault="00547460" w:rsidP="00FE696A">
      <w:pPr>
        <w:pStyle w:val="2"/>
      </w:pPr>
      <w:bookmarkStart w:id="25" w:name="_Toc73532423"/>
      <w:r>
        <w:rPr>
          <w:rFonts w:hint="eastAsia"/>
        </w:rPr>
        <w:t>PD</w:t>
      </w:r>
      <w:r>
        <w:rPr>
          <w:rFonts w:hint="eastAsia"/>
        </w:rPr>
        <w:t>、</w:t>
      </w:r>
      <w:r>
        <w:rPr>
          <w:rFonts w:hint="eastAsia"/>
        </w:rPr>
        <w:t>PID</w:t>
      </w:r>
      <w:proofErr w:type="gramStart"/>
      <w:r>
        <w:rPr>
          <w:rFonts w:hint="eastAsia"/>
        </w:rPr>
        <w:t>建模建模</w:t>
      </w:r>
      <w:proofErr w:type="gramEnd"/>
      <w:r>
        <w:rPr>
          <w:rFonts w:hint="eastAsia"/>
        </w:rPr>
        <w:t>与仿真</w:t>
      </w:r>
      <w:bookmarkEnd w:id="25"/>
    </w:p>
    <w:p w14:paraId="25070F38" w14:textId="6C3E0795" w:rsidR="00E76E18" w:rsidRDefault="00E76E18" w:rsidP="00E76E18">
      <w:pPr>
        <w:pStyle w:val="3"/>
      </w:pPr>
      <w:bookmarkStart w:id="26" w:name="_Toc73532424"/>
      <w:r>
        <w:rPr>
          <w:rFonts w:hint="eastAsia"/>
        </w:rPr>
        <w:t>PD</w:t>
      </w:r>
      <w:r>
        <w:rPr>
          <w:rFonts w:hint="eastAsia"/>
        </w:rPr>
        <w:t>法模型与理论分析</w:t>
      </w:r>
      <w:bookmarkEnd w:id="26"/>
    </w:p>
    <w:p w14:paraId="22B5CE1A" w14:textId="2B383177" w:rsidR="00E76E18" w:rsidRDefault="00E76E18" w:rsidP="00E76E18">
      <w:pPr>
        <w:ind w:firstLine="480"/>
      </w:pPr>
      <w:r>
        <w:rPr>
          <w:rFonts w:hint="eastAsia"/>
        </w:rPr>
        <w:t>使用</w:t>
      </w:r>
      <w:r>
        <w:rPr>
          <w:rFonts w:hint="eastAsia"/>
        </w:rPr>
        <w:t>PD</w:t>
      </w:r>
      <w:r>
        <w:rPr>
          <w:rFonts w:hint="eastAsia"/>
        </w:rPr>
        <w:t>法时，系统的模型框图如下：</w:t>
      </w:r>
    </w:p>
    <w:tbl>
      <w:tblPr>
        <w:tblStyle w:val="aa"/>
        <w:tblW w:w="0" w:type="auto"/>
        <w:tblLook w:val="04A0" w:firstRow="1" w:lastRow="0" w:firstColumn="1" w:lastColumn="0" w:noHBand="0" w:noVBand="1"/>
      </w:tblPr>
      <w:tblGrid>
        <w:gridCol w:w="8296"/>
      </w:tblGrid>
      <w:tr w:rsidR="00E76E18" w14:paraId="1CAF098E" w14:textId="77777777" w:rsidTr="00E76E18">
        <w:tc>
          <w:tcPr>
            <w:tcW w:w="8296" w:type="dxa"/>
            <w:tcBorders>
              <w:top w:val="nil"/>
              <w:left w:val="nil"/>
              <w:bottom w:val="nil"/>
              <w:right w:val="nil"/>
            </w:tcBorders>
          </w:tcPr>
          <w:p w14:paraId="3F1ED3C5" w14:textId="1EE20DC7" w:rsidR="00E76E18" w:rsidRDefault="00A24ABB" w:rsidP="00A24ABB">
            <w:pPr>
              <w:keepNext/>
              <w:ind w:firstLineChars="0" w:firstLine="0"/>
              <w:jc w:val="center"/>
            </w:pPr>
            <w:r>
              <w:rPr>
                <w:noProof/>
              </w:rPr>
              <w:drawing>
                <wp:inline distT="0" distB="0" distL="0" distR="0" wp14:anchorId="613740DD" wp14:editId="276DB957">
                  <wp:extent cx="4922520" cy="1727564"/>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3925" cy="1756133"/>
                          </a:xfrm>
                          <a:prstGeom prst="rect">
                            <a:avLst/>
                          </a:prstGeom>
                        </pic:spPr>
                      </pic:pic>
                    </a:graphicData>
                  </a:graphic>
                </wp:inline>
              </w:drawing>
            </w:r>
          </w:p>
        </w:tc>
      </w:tr>
    </w:tbl>
    <w:p w14:paraId="25CE7328" w14:textId="42BDE9B7" w:rsidR="00E76E18" w:rsidRDefault="00A24ABB" w:rsidP="00A24ABB">
      <w:pPr>
        <w:pStyle w:val="a9"/>
        <w:ind w:firstLine="480"/>
      </w:pPr>
      <w:r>
        <w:t xml:space="preserve">Figure </w:t>
      </w:r>
      <w:r w:rsidR="00BE4802">
        <w:fldChar w:fldCharType="begin"/>
      </w:r>
      <w:r w:rsidR="00BE4802">
        <w:instrText xml:space="preserve"> SEQ Figure \* ARABIC </w:instrText>
      </w:r>
      <w:r w:rsidR="00BE4802">
        <w:fldChar w:fldCharType="separate"/>
      </w:r>
      <w:r w:rsidR="00930742">
        <w:rPr>
          <w:noProof/>
        </w:rPr>
        <w:t>2</w:t>
      </w:r>
      <w:r w:rsidR="00BE4802">
        <w:rPr>
          <w:noProof/>
        </w:rPr>
        <w:fldChar w:fldCharType="end"/>
      </w:r>
      <w:r>
        <w:t xml:space="preserve"> </w:t>
      </w:r>
      <w:r>
        <w:rPr>
          <w:rFonts w:hint="eastAsia"/>
        </w:rPr>
        <w:t>PD</w:t>
      </w:r>
      <w:r>
        <w:rPr>
          <w:rFonts w:hint="eastAsia"/>
        </w:rPr>
        <w:t>框图</w:t>
      </w:r>
    </w:p>
    <w:p w14:paraId="12AD64A2" w14:textId="7E3CD0F6" w:rsidR="00E76E18" w:rsidRDefault="00A24ABB" w:rsidP="00E76E18">
      <w:pPr>
        <w:ind w:firstLine="480"/>
      </w:pPr>
      <w:r>
        <w:rPr>
          <w:rFonts w:hint="eastAsia"/>
        </w:rPr>
        <w:t>对系统的各个</w:t>
      </w:r>
      <w:proofErr w:type="gramStart"/>
      <w:r>
        <w:rPr>
          <w:rFonts w:hint="eastAsia"/>
        </w:rPr>
        <w:t>环节取拉式</w:t>
      </w:r>
      <w:proofErr w:type="gramEnd"/>
      <w:r>
        <w:rPr>
          <w:rFonts w:hint="eastAsia"/>
        </w:rPr>
        <w:t>变换，我们设：</w:t>
      </w:r>
    </w:p>
    <w:p w14:paraId="7E297968" w14:textId="0ADB4733" w:rsidR="00A24ABB" w:rsidRDefault="00A24ABB" w:rsidP="00E76E18">
      <w:pPr>
        <w:ind w:firstLine="480"/>
      </w:pPr>
      <w:r>
        <w:rPr>
          <w:rFonts w:hint="eastAsia"/>
        </w:rPr>
        <w:t>PD</w:t>
      </w:r>
      <w:r>
        <w:rPr>
          <w:rFonts w:hint="eastAsia"/>
        </w:rPr>
        <w:t>控制器环节的传递函数为：</w:t>
      </w:r>
    </w:p>
    <w:p w14:paraId="19472182" w14:textId="763B0623" w:rsidR="00A24ABB" w:rsidRPr="00A24ABB" w:rsidRDefault="00BE4802" w:rsidP="00E76E18">
      <w:pPr>
        <w:ind w:firstLine="480"/>
      </w:pPr>
      <m:oMathPara>
        <m:oMath>
          <m:sSub>
            <m:sSubPr>
              <m:ctrlPr>
                <w:rPr>
                  <w:rFonts w:ascii="Latin Modern Math" w:hAnsi="Latin Modern Math"/>
                </w:rPr>
              </m:ctrlPr>
            </m:sSubPr>
            <m:e>
              <m:r>
                <m:rPr>
                  <m:sty m:val="p"/>
                </m:rPr>
                <w:rPr>
                  <w:rFonts w:ascii="Latin Modern Math" w:hAnsi="Latin Modern Math"/>
                </w:rPr>
                <m:t>G</m:t>
              </m:r>
            </m:e>
            <m:sub>
              <m:r>
                <m:rPr>
                  <m:sty m:val="p"/>
                </m:rPr>
                <w:rPr>
                  <w:rFonts w:ascii="Latin Modern Math" w:hAnsi="Latin Modern Math"/>
                </w:rPr>
                <m:t>C</m:t>
              </m:r>
            </m:sub>
          </m:sSub>
          <m:d>
            <m:dPr>
              <m:ctrlPr>
                <w:rPr>
                  <w:rFonts w:ascii="Latin Modern Math" w:hAnsi="Latin Modern Math"/>
                  <w:i/>
                </w:rPr>
              </m:ctrlPr>
            </m:dPr>
            <m:e>
              <m:r>
                <w:rPr>
                  <w:rFonts w:ascii="Latin Modern Math" w:hAnsi="Latin Modern Math"/>
                </w:rPr>
                <m:t>s</m:t>
              </m:r>
            </m:e>
          </m:d>
          <m:r>
            <w:rPr>
              <w:rFonts w:ascii="Latin Modern Math" w:hAnsi="Latin Modern Math"/>
            </w:rPr>
            <m:t>=KP+KDs</m:t>
          </m:r>
        </m:oMath>
      </m:oMathPara>
    </w:p>
    <w:p w14:paraId="7553B738" w14:textId="067C3E19" w:rsidR="00A24ABB" w:rsidRDefault="00A24ABB" w:rsidP="00E76E18">
      <w:pPr>
        <w:ind w:firstLine="480"/>
      </w:pPr>
      <w:r>
        <w:rPr>
          <w:rFonts w:hint="eastAsia"/>
        </w:rPr>
        <w:t>钻机环节的传递函数为：</w:t>
      </w:r>
    </w:p>
    <w:p w14:paraId="6766F329" w14:textId="61AD0B4F" w:rsidR="00A24ABB" w:rsidRPr="00A24ABB" w:rsidRDefault="00BE4802" w:rsidP="00E76E18">
      <w:pPr>
        <w:ind w:firstLine="480"/>
      </w:pPr>
      <m:oMathPara>
        <m:oMath>
          <m:sSub>
            <m:sSubPr>
              <m:ctrlPr>
                <w:rPr>
                  <w:rFonts w:ascii="Latin Modern Math" w:hAnsi="Latin Modern Math"/>
                </w:rPr>
              </m:ctrlPr>
            </m:sSubPr>
            <m:e>
              <m:r>
                <m:rPr>
                  <m:sty m:val="p"/>
                </m:rPr>
                <w:rPr>
                  <w:rFonts w:ascii="Latin Modern Math" w:hAnsi="Latin Modern Math"/>
                </w:rPr>
                <m:t>G</m:t>
              </m:r>
            </m:e>
            <m:sub>
              <m:r>
                <m:rPr>
                  <m:sty m:val="p"/>
                </m:rPr>
                <w:rPr>
                  <w:rFonts w:ascii="Latin Modern Math" w:hAnsi="Latin Modern Math"/>
                </w:rPr>
                <m:t>0</m:t>
              </m:r>
            </m:sub>
          </m:sSub>
          <m:d>
            <m:dPr>
              <m:ctrlPr>
                <w:rPr>
                  <w:rFonts w:ascii="Latin Modern Math" w:hAnsi="Latin Modern Math"/>
                  <w:i/>
                </w:rPr>
              </m:ctrlPr>
            </m:dPr>
            <m:e>
              <m:r>
                <w:rPr>
                  <w:rFonts w:ascii="Latin Modern Math" w:hAnsi="Latin Modern Math"/>
                </w:rPr>
                <m:t>s</m:t>
              </m:r>
            </m:e>
          </m:d>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s</m:t>
              </m:r>
              <m:d>
                <m:dPr>
                  <m:ctrlPr>
                    <w:rPr>
                      <w:rFonts w:ascii="Latin Modern Math" w:hAnsi="Latin Modern Math"/>
                      <w:i/>
                    </w:rPr>
                  </m:ctrlPr>
                </m:dPr>
                <m:e>
                  <m:r>
                    <w:rPr>
                      <w:rFonts w:ascii="Latin Modern Math" w:hAnsi="Latin Modern Math"/>
                    </w:rPr>
                    <m:t>s+1</m:t>
                  </m:r>
                </m:e>
              </m:d>
            </m:den>
          </m:f>
        </m:oMath>
      </m:oMathPara>
    </w:p>
    <w:p w14:paraId="4697C99D" w14:textId="56A62038" w:rsidR="00A24ABB" w:rsidRDefault="00A24ABB" w:rsidP="00E76E18">
      <w:pPr>
        <w:ind w:firstLine="480"/>
      </w:pPr>
      <w:r>
        <w:rPr>
          <w:rFonts w:hint="eastAsia"/>
        </w:rPr>
        <w:t>由于该函数可以拆分为积分环节和惯性环节的组合，所以钻机系统对扰动信号有积分作用，积分的结果经反馈进入</w:t>
      </w:r>
      <w:r>
        <w:rPr>
          <w:rFonts w:hint="eastAsia"/>
        </w:rPr>
        <w:t>PD</w:t>
      </w:r>
      <w:r>
        <w:rPr>
          <w:rFonts w:hint="eastAsia"/>
        </w:rPr>
        <w:t>控制器中重新得到扰动信号的相反信号，恰好将消除扰动信号的作用，但是由于积分在前，所以会导致</w:t>
      </w:r>
      <w:proofErr w:type="gramStart"/>
      <w:r>
        <w:rPr>
          <w:rFonts w:hint="eastAsia"/>
        </w:rPr>
        <w:t>有恒值</w:t>
      </w:r>
      <w:proofErr w:type="gramEnd"/>
      <w:r>
        <w:rPr>
          <w:rFonts w:hint="eastAsia"/>
        </w:rPr>
        <w:t>的稳态误差存在。</w:t>
      </w:r>
    </w:p>
    <w:p w14:paraId="3E2EE407" w14:textId="291A3D70" w:rsidR="00A24ABB" w:rsidRDefault="00A24ABB" w:rsidP="00E76E18">
      <w:pPr>
        <w:ind w:firstLine="480"/>
      </w:pPr>
      <w:r>
        <w:rPr>
          <w:rFonts w:hint="eastAsia"/>
        </w:rPr>
        <w:t>系统稳态误差分为扰动引起的误差以及输入引起的误差两部分，从输出端来看，其稳态值应等于</w:t>
      </w:r>
      <w:r w:rsidR="007D376F">
        <w:rPr>
          <w:rFonts w:hint="eastAsia"/>
        </w:rPr>
        <w:t>输入稳态值，因为：</w:t>
      </w:r>
    </w:p>
    <w:p w14:paraId="6EB3B81E" w14:textId="4CA420BD" w:rsidR="007D376F" w:rsidRPr="007D376F" w:rsidRDefault="00BE4802" w:rsidP="00E76E18">
      <w:pPr>
        <w:ind w:firstLine="480"/>
      </w:pPr>
      <m:oMathPara>
        <m:oMath>
          <m:f>
            <m:fPr>
              <m:ctrlPr>
                <w:rPr>
                  <w:rFonts w:ascii="Latin Modern Math" w:hAnsi="Latin Modern Math"/>
                </w:rPr>
              </m:ctrlPr>
            </m:fPr>
            <m:num>
              <m:r>
                <m:rPr>
                  <m:sty m:val="p"/>
                </m:rPr>
                <w:rPr>
                  <w:rFonts w:ascii="Latin Modern Math" w:hAnsi="Latin Modern Math"/>
                </w:rPr>
                <m:t>C</m:t>
              </m:r>
              <m:d>
                <m:dPr>
                  <m:ctrlPr>
                    <w:rPr>
                      <w:rFonts w:ascii="Latin Modern Math" w:hAnsi="Latin Modern Math"/>
                    </w:rPr>
                  </m:ctrlPr>
                </m:dPr>
                <m:e>
                  <m:r>
                    <m:rPr>
                      <m:sty m:val="p"/>
                    </m:rPr>
                    <w:rPr>
                      <w:rFonts w:ascii="Latin Modern Math" w:hAnsi="Latin Modern Math"/>
                    </w:rPr>
                    <m:t>s</m:t>
                  </m:r>
                </m:e>
              </m:d>
            </m:num>
            <m:den>
              <m:r>
                <m:rPr>
                  <m:sty m:val="p"/>
                </m:rPr>
                <w:rPr>
                  <w:rFonts w:ascii="Latin Modern Math" w:hAnsi="Latin Modern Math"/>
                </w:rPr>
                <m:t>N</m:t>
              </m:r>
              <m:d>
                <m:dPr>
                  <m:ctrlPr>
                    <w:rPr>
                      <w:rFonts w:ascii="Latin Modern Math" w:hAnsi="Latin Modern Math"/>
                    </w:rPr>
                  </m:ctrlPr>
                </m:dPr>
                <m:e>
                  <m:r>
                    <m:rPr>
                      <m:sty m:val="p"/>
                    </m:rPr>
                    <w:rPr>
                      <w:rFonts w:ascii="Latin Modern Math" w:hAnsi="Latin Modern Math"/>
                    </w:rPr>
                    <m:t>s</m:t>
                  </m:r>
                </m:e>
              </m:d>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G</m:t>
                  </m:r>
                </m:e>
                <m:sub>
                  <m:r>
                    <w:rPr>
                      <w:rFonts w:ascii="Latin Modern Math" w:hAnsi="Latin Modern Math"/>
                    </w:rPr>
                    <m:t>0</m:t>
                  </m:r>
                </m:sub>
              </m:sSub>
            </m:num>
            <m:den>
              <m:r>
                <w:rPr>
                  <w:rFonts w:ascii="Latin Modern Math" w:hAnsi="Latin Modern Math"/>
                </w:rPr>
                <m:t>1+</m:t>
              </m:r>
              <m:sSub>
                <m:sSubPr>
                  <m:ctrlPr>
                    <w:rPr>
                      <w:rFonts w:ascii="Latin Modern Math" w:hAnsi="Latin Modern Math"/>
                      <w:i/>
                    </w:rPr>
                  </m:ctrlPr>
                </m:sSubPr>
                <m:e>
                  <m:r>
                    <w:rPr>
                      <w:rFonts w:ascii="Latin Modern Math" w:hAnsi="Latin Modern Math"/>
                    </w:rPr>
                    <m:t>G</m:t>
                  </m:r>
                </m:e>
                <m:sub>
                  <m:r>
                    <w:rPr>
                      <w:rFonts w:ascii="Latin Modern Math" w:hAnsi="Latin Modern Math"/>
                    </w:rPr>
                    <m:t>C</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0</m:t>
                  </m:r>
                </m:sub>
              </m:sSub>
            </m:den>
          </m:f>
          <m:r>
            <w:rPr>
              <w:rFonts w:ascii="Latin Modern Math" w:hAnsi="Latin Modern Math"/>
            </w:rPr>
            <m:t xml:space="preserve">,  </m:t>
          </m:r>
          <m:f>
            <m:fPr>
              <m:ctrlPr>
                <w:rPr>
                  <w:rFonts w:ascii="Latin Modern Math" w:hAnsi="Latin Modern Math"/>
                </w:rPr>
              </m:ctrlPr>
            </m:fPr>
            <m:num>
              <m:r>
                <m:rPr>
                  <m:sty m:val="p"/>
                </m:rPr>
                <w:rPr>
                  <w:rFonts w:ascii="Latin Modern Math" w:hAnsi="Latin Modern Math"/>
                </w:rPr>
                <m:t>C</m:t>
              </m:r>
              <m:d>
                <m:dPr>
                  <m:ctrlPr>
                    <w:rPr>
                      <w:rFonts w:ascii="Latin Modern Math" w:hAnsi="Latin Modern Math"/>
                    </w:rPr>
                  </m:ctrlPr>
                </m:dPr>
                <m:e>
                  <m:r>
                    <m:rPr>
                      <m:sty m:val="p"/>
                    </m:rPr>
                    <w:rPr>
                      <w:rFonts w:ascii="Latin Modern Math" w:hAnsi="Latin Modern Math"/>
                    </w:rPr>
                    <m:t>s</m:t>
                  </m:r>
                </m:e>
              </m:d>
              <m:ctrlPr>
                <w:rPr>
                  <w:rFonts w:ascii="Latin Modern Math" w:hAnsi="Latin Modern Math"/>
                  <w:i/>
                </w:rPr>
              </m:ctrlPr>
            </m:num>
            <m:den>
              <m:r>
                <m:rPr>
                  <m:sty m:val="p"/>
                </m:rPr>
                <w:rPr>
                  <w:rFonts w:ascii="Latin Modern Math" w:hAnsi="Latin Modern Math"/>
                </w:rPr>
                <m:t>R</m:t>
              </m:r>
              <m:d>
                <m:dPr>
                  <m:ctrlPr>
                    <w:rPr>
                      <w:rFonts w:ascii="Latin Modern Math" w:hAnsi="Latin Modern Math"/>
                    </w:rPr>
                  </m:ctrlPr>
                </m:dPr>
                <m:e>
                  <m:r>
                    <m:rPr>
                      <m:sty m:val="p"/>
                    </m:rPr>
                    <w:rPr>
                      <w:rFonts w:ascii="Latin Modern Math" w:hAnsi="Latin Modern Math"/>
                    </w:rPr>
                    <m:t>s</m:t>
                  </m:r>
                </m:e>
              </m:d>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G</m:t>
                  </m:r>
                </m:e>
                <m:sub>
                  <m:r>
                    <w:rPr>
                      <w:rFonts w:ascii="Latin Modern Math" w:hAnsi="Latin Modern Math"/>
                    </w:rPr>
                    <m:t>C</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0</m:t>
                  </m:r>
                </m:sub>
              </m:sSub>
            </m:num>
            <m:den>
              <m:r>
                <w:rPr>
                  <w:rFonts w:ascii="Latin Modern Math" w:hAnsi="Latin Modern Math"/>
                </w:rPr>
                <m:t>1+</m:t>
              </m:r>
              <m:sSub>
                <m:sSubPr>
                  <m:ctrlPr>
                    <w:rPr>
                      <w:rFonts w:ascii="Latin Modern Math" w:hAnsi="Latin Modern Math"/>
                      <w:i/>
                    </w:rPr>
                  </m:ctrlPr>
                </m:sSubPr>
                <m:e>
                  <m:r>
                    <w:rPr>
                      <w:rFonts w:ascii="Latin Modern Math" w:hAnsi="Latin Modern Math"/>
                    </w:rPr>
                    <m:t>G</m:t>
                  </m:r>
                </m:e>
                <m:sub>
                  <m:r>
                    <w:rPr>
                      <w:rFonts w:ascii="Latin Modern Math" w:hAnsi="Latin Modern Math"/>
                    </w:rPr>
                    <m:t>C</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0</m:t>
                  </m:r>
                </m:sub>
              </m:sSub>
            </m:den>
          </m:f>
        </m:oMath>
      </m:oMathPara>
    </w:p>
    <w:p w14:paraId="4F88CB4D" w14:textId="0DC38569" w:rsidR="007D376F" w:rsidRDefault="007D376F" w:rsidP="00E76E18">
      <w:pPr>
        <w:ind w:firstLine="480"/>
      </w:pPr>
      <w:r>
        <w:rPr>
          <w:rFonts w:hint="eastAsia"/>
        </w:rPr>
        <w:t>所以系统输入的传递函数的特征方程为：</w:t>
      </w:r>
    </w:p>
    <w:p w14:paraId="20E1CCB0" w14:textId="1AB3D9BA" w:rsidR="007D376F" w:rsidRPr="007D376F" w:rsidRDefault="007D376F" w:rsidP="00E76E18">
      <w:pPr>
        <w:ind w:firstLine="480"/>
      </w:pPr>
      <m:oMathPara>
        <m:oMath>
          <m:r>
            <m:rPr>
              <m:sty m:val="p"/>
            </m:rPr>
            <w:rPr>
              <w:rFonts w:ascii="Latin Modern Math" w:hAnsi="Latin Modern Math"/>
            </w:rPr>
            <m:t>D</m:t>
          </m:r>
          <m:d>
            <m:dPr>
              <m:ctrlPr>
                <w:rPr>
                  <w:rFonts w:ascii="Latin Modern Math" w:hAnsi="Latin Modern Math"/>
                </w:rPr>
              </m:ctrlPr>
            </m:dPr>
            <m:e>
              <m:r>
                <m:rPr>
                  <m:sty m:val="p"/>
                </m:rPr>
                <w:rPr>
                  <w:rFonts w:ascii="Latin Modern Math" w:hAnsi="Latin Modern Math"/>
                </w:rPr>
                <m:t>s</m:t>
              </m:r>
            </m:e>
          </m:d>
          <m:r>
            <m:rPr>
              <m:sty m:val="p"/>
            </m:rPr>
            <w:rPr>
              <w:rFonts w:ascii="Latin Modern Math" w:hAnsi="Latin Modern Math"/>
            </w:rPr>
            <m:t>=</m:t>
          </m:r>
          <m:sSup>
            <m:sSupPr>
              <m:ctrlPr>
                <w:rPr>
                  <w:rFonts w:ascii="Latin Modern Math" w:hAnsi="Latin Modern Math"/>
                  <w:i/>
                </w:rPr>
              </m:ctrlPr>
            </m:sSupPr>
            <m:e>
              <m:r>
                <w:rPr>
                  <w:rFonts w:ascii="Latin Modern Math" w:hAnsi="Latin Modern Math"/>
                </w:rPr>
                <m:t>s</m:t>
              </m:r>
            </m:e>
            <m:sup>
              <m:r>
                <w:rPr>
                  <w:rFonts w:ascii="Latin Modern Math" w:hAnsi="Latin Modern Math"/>
                </w:rPr>
                <m:t>2</m:t>
              </m:r>
            </m:sup>
          </m:sSup>
          <m:r>
            <w:rPr>
              <w:rFonts w:ascii="Latin Modern Math" w:hAnsi="Latin Modern Math"/>
            </w:rPr>
            <m:t>+</m:t>
          </m:r>
          <m:d>
            <m:dPr>
              <m:ctrlPr>
                <w:rPr>
                  <w:rFonts w:ascii="Latin Modern Math" w:hAnsi="Latin Modern Math"/>
                  <w:i/>
                </w:rPr>
              </m:ctrlPr>
            </m:dPr>
            <m:e>
              <m:r>
                <w:rPr>
                  <w:rFonts w:ascii="Latin Modern Math" w:hAnsi="Latin Modern Math"/>
                </w:rPr>
                <m:t>1+KD</m:t>
              </m:r>
            </m:e>
          </m:d>
          <m:r>
            <w:rPr>
              <w:rFonts w:ascii="Latin Modern Math" w:hAnsi="Latin Modern Math"/>
            </w:rPr>
            <m:t>s+KP</m:t>
          </m:r>
        </m:oMath>
      </m:oMathPara>
    </w:p>
    <w:p w14:paraId="12628638" w14:textId="2C67D8DE" w:rsidR="007D376F" w:rsidRDefault="007D376F" w:rsidP="007D376F">
      <w:pPr>
        <w:ind w:firstLine="480"/>
      </w:pPr>
      <w:r>
        <w:rPr>
          <w:rFonts w:hint="eastAsia"/>
        </w:rPr>
        <w:t>可得系统稳定的条件为：</w:t>
      </w:r>
    </w:p>
    <w:p w14:paraId="26F78541" w14:textId="4ECCA9A1" w:rsidR="007D376F" w:rsidRPr="00510CC0" w:rsidRDefault="0097229F" w:rsidP="007D376F">
      <w:pPr>
        <w:ind w:firstLine="480"/>
      </w:pPr>
      <m:oMathPara>
        <m:oMath>
          <m:r>
            <m:rPr>
              <m:sty m:val="p"/>
            </m:rPr>
            <w:rPr>
              <w:rFonts w:ascii="Latin Modern Math" w:hAnsi="Latin Modern Math"/>
            </w:rPr>
            <w:lastRenderedPageBreak/>
            <m:t>KD&gt;-1, KP&gt;0</m:t>
          </m:r>
        </m:oMath>
      </m:oMathPara>
    </w:p>
    <w:p w14:paraId="1C946F11" w14:textId="6B54240B" w:rsidR="00510CC0" w:rsidRPr="0097229F" w:rsidRDefault="00510CC0" w:rsidP="007D376F">
      <w:pPr>
        <w:ind w:firstLine="480"/>
      </w:pPr>
      <w:r>
        <w:rPr>
          <w:rFonts w:hint="eastAsia"/>
        </w:rPr>
        <w:t>实际上，将上式</w:t>
      </w:r>
      <w:r w:rsidR="00BA74B5">
        <w:rPr>
          <w:rFonts w:hint="eastAsia"/>
        </w:rPr>
        <w:t>中从分母提出一个比例系数，那么将可以写出尾</w:t>
      </w:r>
      <w:proofErr w:type="gramStart"/>
      <w:r w:rsidR="00BA74B5">
        <w:rPr>
          <w:rFonts w:hint="eastAsia"/>
        </w:rPr>
        <w:t>一</w:t>
      </w:r>
      <w:proofErr w:type="gramEnd"/>
      <w:r w:rsidR="00BA74B5">
        <w:rPr>
          <w:rFonts w:hint="eastAsia"/>
        </w:rPr>
        <w:t>标准形式的传递函数，如果真的写出</w:t>
      </w:r>
      <w:r w:rsidR="00452E46">
        <w:rPr>
          <w:rFonts w:hint="eastAsia"/>
        </w:rPr>
        <w:t>，我们将可以得出，实际上通过参数的选择，使得极点离原点尽量远即可从理论上满足设计要求。</w:t>
      </w:r>
    </w:p>
    <w:p w14:paraId="5EFFAF2E" w14:textId="1065DE37" w:rsidR="0097229F" w:rsidRDefault="0097229F" w:rsidP="007D376F">
      <w:pPr>
        <w:ind w:firstLine="480"/>
      </w:pPr>
      <w:r>
        <w:rPr>
          <w:rFonts w:hint="eastAsia"/>
        </w:rPr>
        <w:t>从而求得扰动引起的输出的稳态值为：</w:t>
      </w:r>
    </w:p>
    <w:p w14:paraId="2F0AA6AB" w14:textId="3B6FCD7B" w:rsidR="0097229F" w:rsidRPr="0097229F" w:rsidRDefault="00BE4802" w:rsidP="007D376F">
      <w:pPr>
        <w:ind w:firstLine="480"/>
      </w:pPr>
      <m:oMathPara>
        <m:oMath>
          <m:sSub>
            <m:sSubPr>
              <m:ctrlPr>
                <w:rPr>
                  <w:rFonts w:ascii="Latin Modern Math" w:hAnsi="Latin Modern Math"/>
                </w:rPr>
              </m:ctrlPr>
            </m:sSubPr>
            <m:e>
              <m:r>
                <w:rPr>
                  <w:rFonts w:ascii="Latin Modern Math" w:hAnsi="Latin Modern Math" w:hint="eastAsia"/>
                </w:rPr>
                <m:t>c</m:t>
              </m:r>
            </m:e>
            <m:sub>
              <m:r>
                <m:rPr>
                  <m:sty m:val="p"/>
                </m:rPr>
                <w:rPr>
                  <w:rFonts w:ascii="Latin Modern Math" w:hAnsi="Latin Modern Math"/>
                </w:rPr>
                <m:t>ssn</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KP</m:t>
              </m:r>
            </m:den>
          </m:f>
        </m:oMath>
      </m:oMathPara>
    </w:p>
    <w:p w14:paraId="4B2AC485" w14:textId="2234C867" w:rsidR="0097229F" w:rsidRPr="0097229F" w:rsidRDefault="0097229F" w:rsidP="007D376F">
      <w:pPr>
        <w:ind w:firstLine="480"/>
      </w:pPr>
      <w:r>
        <w:rPr>
          <w:rFonts w:hint="eastAsia"/>
        </w:rPr>
        <w:t>该值应该尽可能趋近于</w:t>
      </w:r>
      <w:r>
        <w:rPr>
          <w:rFonts w:hint="eastAsia"/>
        </w:rPr>
        <w:t>0</w:t>
      </w:r>
      <w:r>
        <w:rPr>
          <w:rFonts w:hint="eastAsia"/>
        </w:rPr>
        <w:t>，所以</w:t>
      </w:r>
      <w:r>
        <w:rPr>
          <w:rFonts w:hint="eastAsia"/>
        </w:rPr>
        <w:t>KP</w:t>
      </w:r>
      <w:r>
        <w:rPr>
          <w:rFonts w:hint="eastAsia"/>
        </w:rPr>
        <w:t>值应该尽量大。</w:t>
      </w:r>
    </w:p>
    <w:p w14:paraId="3FC4A67A" w14:textId="17578B6C" w:rsidR="0097229F" w:rsidRDefault="0097229F" w:rsidP="007D376F">
      <w:pPr>
        <w:ind w:firstLine="480"/>
      </w:pPr>
      <w:r>
        <w:rPr>
          <w:rFonts w:hint="eastAsia"/>
        </w:rPr>
        <w:t>输入引起的稳态输出为：</w:t>
      </w:r>
    </w:p>
    <w:p w14:paraId="148C678F" w14:textId="5DF8CFB0" w:rsidR="0097229F" w:rsidRPr="0097229F" w:rsidRDefault="00BE4802" w:rsidP="007D376F">
      <w:pPr>
        <w:ind w:firstLine="480"/>
      </w:pPr>
      <m:oMathPara>
        <m:oMath>
          <m:sSub>
            <m:sSubPr>
              <m:ctrlPr>
                <w:rPr>
                  <w:rFonts w:ascii="Latin Modern Math" w:hAnsi="Latin Modern Math"/>
                </w:rPr>
              </m:ctrlPr>
            </m:sSubPr>
            <m:e>
              <m:r>
                <m:rPr>
                  <m:sty m:val="p"/>
                </m:rPr>
                <w:rPr>
                  <w:rFonts w:ascii="Latin Modern Math" w:hAnsi="Latin Modern Math"/>
                </w:rPr>
                <m:t>c</m:t>
              </m:r>
            </m:e>
            <m:sub>
              <m:r>
                <m:rPr>
                  <m:sty m:val="p"/>
                </m:rPr>
                <w:rPr>
                  <w:rFonts w:ascii="Latin Modern Math" w:hAnsi="Latin Modern Math"/>
                </w:rPr>
                <m:t>ssr</m:t>
              </m:r>
            </m:sub>
          </m:sSub>
          <m:r>
            <w:rPr>
              <w:rFonts w:ascii="Latin Modern Math" w:hAnsi="Latin Modern Math"/>
            </w:rPr>
            <m:t>=1</m:t>
          </m:r>
        </m:oMath>
      </m:oMathPara>
    </w:p>
    <w:p w14:paraId="2D447C96" w14:textId="02FB55EA" w:rsidR="0097229F" w:rsidRDefault="0097229F" w:rsidP="007D376F">
      <w:pPr>
        <w:ind w:firstLine="480"/>
      </w:pPr>
      <w:r>
        <w:rPr>
          <w:rFonts w:hint="eastAsia"/>
        </w:rPr>
        <w:t>可知，仅由输入作用时无稳态误差。</w:t>
      </w:r>
    </w:p>
    <w:p w14:paraId="7F1B96DE" w14:textId="31C74A75" w:rsidR="00046A12" w:rsidRDefault="00046A12" w:rsidP="007D376F">
      <w:pPr>
        <w:ind w:firstLine="480"/>
      </w:pPr>
      <w:r>
        <w:rPr>
          <w:rFonts w:hint="eastAsia"/>
        </w:rPr>
        <w:t>由加一个闭环零点的二阶系统的性质可知：</w:t>
      </w:r>
    </w:p>
    <w:p w14:paraId="458040E5" w14:textId="347E23A9" w:rsidR="00046A12" w:rsidRDefault="00046A12" w:rsidP="007D376F">
      <w:pPr>
        <w:ind w:firstLine="480"/>
      </w:pPr>
      <w:r>
        <w:rPr>
          <w:rFonts w:hint="eastAsia"/>
        </w:rPr>
        <w:t>峰值时间：</w:t>
      </w:r>
    </w:p>
    <w:p w14:paraId="77031176" w14:textId="024A82FD" w:rsidR="00046A12" w:rsidRPr="00046A12" w:rsidRDefault="00BE4802" w:rsidP="007D376F">
      <w:pPr>
        <w:ind w:firstLine="480"/>
      </w:pPr>
      <m:oMathPara>
        <m:oMath>
          <m:sSub>
            <m:sSubPr>
              <m:ctrlPr>
                <w:rPr>
                  <w:rFonts w:ascii="Latin Modern Math" w:hAnsi="Latin Modern Math"/>
                </w:rPr>
              </m:ctrlPr>
            </m:sSubPr>
            <m:e>
              <m:r>
                <m:rPr>
                  <m:sty m:val="p"/>
                </m:rPr>
                <w:rPr>
                  <w:rFonts w:ascii="Latin Modern Math" w:hAnsi="Latin Modern Math"/>
                </w:rPr>
                <m:t>t</m:t>
              </m:r>
            </m:e>
            <m:sub>
              <m:r>
                <m:rPr>
                  <m:sty m:val="p"/>
                </m:rPr>
                <w:rPr>
                  <w:rFonts w:ascii="Latin Modern Math" w:hAnsi="Latin Modern Math"/>
                </w:rPr>
                <m:t>p</m:t>
              </m:r>
            </m:sub>
          </m:sSub>
          <m:r>
            <m:rPr>
              <m:sty m:val="p"/>
            </m:rPr>
            <w:rPr>
              <w:rFonts w:ascii="Latin Modern Math" w:hAnsi="Latin Modern Math"/>
            </w:rPr>
            <m:t>=</m:t>
          </m:r>
          <m:f>
            <m:fPr>
              <m:ctrlPr>
                <w:rPr>
                  <w:rFonts w:ascii="Latin Modern Math" w:hAnsi="Latin Modern Math"/>
                  <w:i/>
                </w:rPr>
              </m:ctrlPr>
            </m:fPr>
            <m:num>
              <m:sSub>
                <m:sSubPr>
                  <m:ctrlPr>
                    <w:rPr>
                      <w:rFonts w:ascii="Latin Modern Math" w:hAnsi="Latin Modern Math"/>
                    </w:rPr>
                  </m:ctrlPr>
                </m:sSubPr>
                <m:e>
                  <m:r>
                    <m:rPr>
                      <m:sty m:val="p"/>
                    </m:rPr>
                    <w:rPr>
                      <w:rFonts w:ascii="Latin Modern Math" w:hAnsi="Latin Modern Math"/>
                    </w:rPr>
                    <m:t>β</m:t>
                  </m:r>
                </m:e>
                <m:sub>
                  <m:r>
                    <m:rPr>
                      <m:sty m:val="p"/>
                    </m:rPr>
                    <w:rPr>
                      <w:rFonts w:ascii="Latin Modern Math" w:hAnsi="Latin Modern Math"/>
                    </w:rPr>
                    <m:t>d</m:t>
                  </m:r>
                </m:sub>
              </m:sSub>
              <m:r>
                <w:rPr>
                  <w:rFonts w:ascii="Latin Modern Math" w:hAnsi="Latin Modern Math"/>
                </w:rPr>
                <m:t>-φ</m:t>
              </m:r>
            </m:num>
            <m:den>
              <m:sSub>
                <m:sSubPr>
                  <m:ctrlPr>
                    <w:rPr>
                      <w:rFonts w:ascii="Latin Modern Math" w:hAnsi="Latin Modern Math"/>
                      <w:i/>
                    </w:rPr>
                  </m:ctrlPr>
                </m:sSubPr>
                <m:e>
                  <m:r>
                    <w:rPr>
                      <w:rFonts w:ascii="Latin Modern Math" w:hAnsi="Latin Modern Math"/>
                    </w:rPr>
                    <m:t>ω</m:t>
                  </m:r>
                </m:e>
                <m:sub>
                  <m:r>
                    <w:rPr>
                      <w:rFonts w:ascii="Latin Modern Math" w:hAnsi="Latin Modern Math"/>
                    </w:rPr>
                    <m:t>n</m:t>
                  </m:r>
                </m:sub>
              </m:sSub>
              <m:rad>
                <m:radPr>
                  <m:degHide m:val="1"/>
                  <m:ctrlPr>
                    <w:rPr>
                      <w:rFonts w:ascii="Latin Modern Math" w:hAnsi="Latin Modern Math"/>
                      <w:i/>
                    </w:rPr>
                  </m:ctrlPr>
                </m:radPr>
                <m:deg/>
                <m:e>
                  <m:r>
                    <w:rPr>
                      <w:rFonts w:ascii="Latin Modern Math" w:hAnsi="Latin Modern Math"/>
                    </w:rPr>
                    <m:t>1-</m:t>
                  </m:r>
                  <m:sSubSup>
                    <m:sSubSupPr>
                      <m:ctrlPr>
                        <w:rPr>
                          <w:rFonts w:ascii="Latin Modern Math" w:hAnsi="Latin Modern Math"/>
                          <w:i/>
                        </w:rPr>
                      </m:ctrlPr>
                    </m:sSubSupPr>
                    <m:e>
                      <m:r>
                        <w:rPr>
                          <w:rFonts w:ascii="Latin Modern Math" w:hAnsi="Latin Modern Math"/>
                        </w:rPr>
                        <m:t>ζ</m:t>
                      </m:r>
                    </m:e>
                    <m:sub>
                      <m:r>
                        <w:rPr>
                          <w:rFonts w:ascii="Latin Modern Math" w:hAnsi="Latin Modern Math"/>
                        </w:rPr>
                        <m:t>d</m:t>
                      </m:r>
                    </m:sub>
                    <m:sup>
                      <m:r>
                        <w:rPr>
                          <w:rFonts w:ascii="Latin Modern Math" w:hAnsi="Latin Modern Math"/>
                        </w:rPr>
                        <m:t>2</m:t>
                      </m:r>
                    </m:sup>
                  </m:sSubSup>
                </m:e>
              </m:rad>
            </m:den>
          </m:f>
        </m:oMath>
      </m:oMathPara>
    </w:p>
    <w:p w14:paraId="7F8FD150" w14:textId="49E4A792" w:rsidR="00046A12" w:rsidRDefault="00046A12" w:rsidP="007D376F">
      <w:pPr>
        <w:ind w:firstLine="480"/>
      </w:pPr>
      <w:r>
        <w:rPr>
          <w:rFonts w:hint="eastAsia"/>
        </w:rPr>
        <w:t>超调量：</w:t>
      </w:r>
    </w:p>
    <w:p w14:paraId="63FD7AC8" w14:textId="46D5DEB8" w:rsidR="00046A12" w:rsidRPr="00046A12" w:rsidRDefault="00046A12" w:rsidP="007D376F">
      <w:pPr>
        <w:ind w:firstLine="480"/>
      </w:pPr>
      <m:oMathPara>
        <m:oMath>
          <m:r>
            <m:rPr>
              <m:sty m:val="p"/>
            </m:rPr>
            <w:rPr>
              <w:rFonts w:ascii="Latin Modern Math" w:hAnsi="Latin Modern Math"/>
            </w:rPr>
            <m:t>σ%=r</m:t>
          </m:r>
          <m:rad>
            <m:radPr>
              <m:degHide m:val="1"/>
              <m:ctrlPr>
                <w:rPr>
                  <w:rFonts w:ascii="Latin Modern Math" w:hAnsi="Latin Modern Math"/>
                </w:rPr>
              </m:ctrlPr>
            </m:radPr>
            <m:deg/>
            <m:e>
              <m:r>
                <w:rPr>
                  <w:rFonts w:ascii="Latin Modern Math" w:hAnsi="Latin Modern Math"/>
                </w:rPr>
                <m:t>1-</m:t>
              </m:r>
              <m:sSubSup>
                <m:sSubSupPr>
                  <m:ctrlPr>
                    <w:rPr>
                      <w:rFonts w:ascii="Latin Modern Math" w:hAnsi="Latin Modern Math"/>
                      <w:i/>
                    </w:rPr>
                  </m:ctrlPr>
                </m:sSubSupPr>
                <m:e>
                  <m:r>
                    <w:rPr>
                      <w:rFonts w:ascii="Latin Modern Math" w:hAnsi="Latin Modern Math"/>
                    </w:rPr>
                    <m:t>ζ</m:t>
                  </m:r>
                </m:e>
                <m:sub>
                  <m:r>
                    <w:rPr>
                      <w:rFonts w:ascii="Latin Modern Math" w:hAnsi="Latin Modern Math"/>
                    </w:rPr>
                    <m:t>d</m:t>
                  </m:r>
                </m:sub>
                <m:sup>
                  <m:r>
                    <w:rPr>
                      <w:rFonts w:ascii="Latin Modern Math" w:hAnsi="Latin Modern Math"/>
                    </w:rPr>
                    <m:t>2</m:t>
                  </m:r>
                </m:sup>
              </m:sSubSup>
            </m:e>
          </m:rad>
          <m:r>
            <m:rPr>
              <m:sty m:val="p"/>
            </m:rPr>
            <w:rPr>
              <w:rFonts w:ascii="Latin Modern Math" w:hAnsi="Latin Modern Math"/>
            </w:rPr>
            <m:t>exp⁡</m:t>
          </m:r>
          <m:r>
            <w:rPr>
              <w:rFonts w:ascii="Latin Modern Math" w:hAnsi="Latin Modern Math"/>
            </w:rPr>
            <m:t>(-</m:t>
          </m:r>
          <m:sSub>
            <m:sSubPr>
              <m:ctrlPr>
                <w:rPr>
                  <w:rFonts w:ascii="Latin Modern Math" w:hAnsi="Latin Modern Math"/>
                  <w:i/>
                </w:rPr>
              </m:ctrlPr>
            </m:sSubPr>
            <m:e>
              <m:r>
                <w:rPr>
                  <w:rFonts w:ascii="Latin Modern Math" w:hAnsi="Latin Modern Math"/>
                </w:rPr>
                <m:t>ζ</m:t>
              </m:r>
            </m:e>
            <m:sub>
              <m:r>
                <w:rPr>
                  <w:rFonts w:ascii="Latin Modern Math" w:hAnsi="Latin Modern Math"/>
                </w:rPr>
                <m:t>d</m:t>
              </m:r>
            </m:sub>
          </m:sSub>
          <m:sSub>
            <m:sSubPr>
              <m:ctrlPr>
                <w:rPr>
                  <w:rFonts w:ascii="Latin Modern Math" w:hAnsi="Latin Modern Math"/>
                  <w:i/>
                </w:rPr>
              </m:ctrlPr>
            </m:sSubPr>
            <m:e>
              <m:r>
                <w:rPr>
                  <w:rFonts w:ascii="Latin Modern Math" w:hAnsi="Latin Modern Math"/>
                </w:rPr>
                <m:t>ω</m:t>
              </m:r>
            </m:e>
            <m:sub>
              <m:r>
                <w:rPr>
                  <w:rFonts w:ascii="Latin Modern Math" w:hAnsi="Latin Modern Math"/>
                </w:rPr>
                <m:t>n</m:t>
              </m:r>
            </m:sub>
          </m:sSub>
          <m:sSub>
            <m:sSubPr>
              <m:ctrlPr>
                <w:rPr>
                  <w:rFonts w:ascii="Latin Modern Math" w:hAnsi="Latin Modern Math"/>
                  <w:i/>
                </w:rPr>
              </m:ctrlPr>
            </m:sSubPr>
            <m:e>
              <m:r>
                <w:rPr>
                  <w:rFonts w:ascii="Latin Modern Math" w:hAnsi="Latin Modern Math"/>
                </w:rPr>
                <m:t>t</m:t>
              </m:r>
            </m:e>
            <m:sub>
              <m:r>
                <w:rPr>
                  <w:rFonts w:ascii="Latin Modern Math" w:hAnsi="Latin Modern Math"/>
                </w:rPr>
                <m:t>p</m:t>
              </m:r>
            </m:sub>
          </m:sSub>
          <m:r>
            <w:rPr>
              <w:rFonts w:ascii="Latin Modern Math" w:hAnsi="Latin Modern Math"/>
            </w:rPr>
            <m:t>)</m:t>
          </m:r>
        </m:oMath>
      </m:oMathPara>
    </w:p>
    <w:p w14:paraId="3F95A76D" w14:textId="2072B25A" w:rsidR="00E76E18" w:rsidRDefault="005C5F31" w:rsidP="00A24ABB">
      <w:pPr>
        <w:ind w:firstLineChars="0" w:firstLine="0"/>
      </w:pPr>
      <w:r>
        <w:tab/>
      </w:r>
      <w:r>
        <w:rPr>
          <w:rFonts w:hint="eastAsia"/>
        </w:rPr>
        <w:t>调节时间：</w:t>
      </w:r>
    </w:p>
    <w:p w14:paraId="6B30F85D" w14:textId="4C926AC3" w:rsidR="005C5F31" w:rsidRPr="005C5F31" w:rsidRDefault="00BE4802" w:rsidP="00A24ABB">
      <w:pPr>
        <w:ind w:firstLineChars="0" w:firstLine="0"/>
      </w:pPr>
      <m:oMathPara>
        <m:oMath>
          <m:sSub>
            <m:sSubPr>
              <m:ctrlPr>
                <w:rPr>
                  <w:rFonts w:ascii="Latin Modern Math" w:hAnsi="Latin Modern Math"/>
                </w:rPr>
              </m:ctrlPr>
            </m:sSubPr>
            <m:e>
              <m:r>
                <m:rPr>
                  <m:sty m:val="p"/>
                </m:rPr>
                <w:rPr>
                  <w:rFonts w:ascii="Latin Modern Math" w:hAnsi="Latin Modern Math" w:hint="eastAsia"/>
                </w:rPr>
                <m:t>t</m:t>
              </m:r>
              <m:ctrlPr>
                <w:rPr>
                  <w:rFonts w:ascii="Latin Modern Math" w:hAnsi="Latin Modern Math" w:hint="eastAsia"/>
                </w:rPr>
              </m:ctrlPr>
            </m:e>
            <m:sub>
              <m:r>
                <w:rPr>
                  <w:rFonts w:ascii="Latin Modern Math" w:hAnsi="Latin Modern Math"/>
                </w:rPr>
                <m:t>s</m:t>
              </m:r>
            </m:sub>
          </m:sSub>
          <m:r>
            <w:rPr>
              <w:rFonts w:ascii="Latin Modern Math" w:hAnsi="Latin Modern Math"/>
            </w:rPr>
            <m:t>=</m:t>
          </m:r>
          <m:f>
            <m:fPr>
              <m:ctrlPr>
                <w:rPr>
                  <w:rFonts w:ascii="Latin Modern Math" w:hAnsi="Latin Modern Math"/>
                  <w:i/>
                </w:rPr>
              </m:ctrlPr>
            </m:fPr>
            <m:num>
              <m:r>
                <w:rPr>
                  <w:rFonts w:ascii="Latin Modern Math" w:hAnsi="Latin Modern Math"/>
                </w:rPr>
                <m:t>3+lnr</m:t>
              </m:r>
            </m:num>
            <m:den>
              <m:sSub>
                <m:sSubPr>
                  <m:ctrlPr>
                    <w:rPr>
                      <w:rFonts w:ascii="Latin Modern Math" w:hAnsi="Latin Modern Math"/>
                      <w:i/>
                    </w:rPr>
                  </m:ctrlPr>
                </m:sSubPr>
                <m:e>
                  <m:r>
                    <w:rPr>
                      <w:rFonts w:ascii="Latin Modern Math" w:hAnsi="Latin Modern Math"/>
                    </w:rPr>
                    <m:t>ζ</m:t>
                  </m:r>
                </m:e>
                <m:sub>
                  <m:r>
                    <w:rPr>
                      <w:rFonts w:ascii="Latin Modern Math" w:hAnsi="Latin Modern Math"/>
                    </w:rPr>
                    <m:t>d</m:t>
                  </m:r>
                </m:sub>
              </m:sSub>
              <m:sSub>
                <m:sSubPr>
                  <m:ctrlPr>
                    <w:rPr>
                      <w:rFonts w:ascii="Latin Modern Math" w:hAnsi="Latin Modern Math"/>
                      <w:i/>
                    </w:rPr>
                  </m:ctrlPr>
                </m:sSubPr>
                <m:e>
                  <m:r>
                    <w:rPr>
                      <w:rFonts w:ascii="Latin Modern Math" w:hAnsi="Latin Modern Math"/>
                    </w:rPr>
                    <m:t>ω</m:t>
                  </m:r>
                </m:e>
                <m:sub>
                  <m:r>
                    <w:rPr>
                      <w:rFonts w:ascii="Latin Modern Math" w:hAnsi="Latin Modern Math"/>
                    </w:rPr>
                    <m:t>n</m:t>
                  </m:r>
                </m:sub>
              </m:sSub>
            </m:den>
          </m:f>
        </m:oMath>
      </m:oMathPara>
    </w:p>
    <w:p w14:paraId="2816979A" w14:textId="6BCE5641" w:rsidR="005C5F31" w:rsidRDefault="005C5F31" w:rsidP="005C5F31">
      <w:pPr>
        <w:ind w:firstLineChars="0" w:firstLine="420"/>
      </w:pPr>
      <w:r>
        <w:rPr>
          <w:rFonts w:hint="eastAsia"/>
        </w:rPr>
        <w:t>由此可见，</w:t>
      </w:r>
      <w:r>
        <w:rPr>
          <w:rFonts w:hint="eastAsia"/>
        </w:rPr>
        <w:t>PD</w:t>
      </w:r>
      <w:r>
        <w:rPr>
          <w:rFonts w:hint="eastAsia"/>
        </w:rPr>
        <w:t>控制可以增大系统阻尼，减小超调，调节时间，且不影响常值稳态误差以及系统的</w:t>
      </w:r>
      <w:proofErr w:type="gramStart"/>
      <w:r>
        <w:rPr>
          <w:rFonts w:hint="eastAsia"/>
        </w:rPr>
        <w:t>的</w:t>
      </w:r>
      <w:proofErr w:type="gramEnd"/>
      <w:r>
        <w:rPr>
          <w:rFonts w:hint="eastAsia"/>
        </w:rPr>
        <w:t>自然频率，本题海底并没有高频噪声，所以</w:t>
      </w:r>
      <w:r>
        <w:rPr>
          <w:rFonts w:hint="eastAsia"/>
        </w:rPr>
        <w:t>PD</w:t>
      </w:r>
      <w:r>
        <w:rPr>
          <w:rFonts w:hint="eastAsia"/>
        </w:rPr>
        <w:t>控制的缺点不会有很大体现。</w:t>
      </w:r>
    </w:p>
    <w:p w14:paraId="0D30C837" w14:textId="5469D45D" w:rsidR="00E76E18" w:rsidRDefault="00E76E18" w:rsidP="00E76E18">
      <w:pPr>
        <w:pStyle w:val="3"/>
      </w:pPr>
      <w:bookmarkStart w:id="27" w:name="_Toc73532425"/>
      <w:r>
        <w:rPr>
          <w:rFonts w:hint="eastAsia"/>
        </w:rPr>
        <w:t>PID</w:t>
      </w:r>
      <w:r>
        <w:rPr>
          <w:rFonts w:hint="eastAsia"/>
        </w:rPr>
        <w:t>法模型</w:t>
      </w:r>
      <w:proofErr w:type="gramStart"/>
      <w:r>
        <w:rPr>
          <w:rFonts w:hint="eastAsia"/>
        </w:rPr>
        <w:t>与</w:t>
      </w:r>
      <w:r w:rsidR="00380212">
        <w:rPr>
          <w:rFonts w:hint="eastAsia"/>
        </w:rPr>
        <w:t>试凑法</w:t>
      </w:r>
      <w:proofErr w:type="gramEnd"/>
      <w:r w:rsidR="00380212">
        <w:rPr>
          <w:rFonts w:hint="eastAsia"/>
        </w:rPr>
        <w:t>整定</w:t>
      </w:r>
      <w:bookmarkEnd w:id="27"/>
    </w:p>
    <w:p w14:paraId="5FA7B534" w14:textId="0A6E49AC" w:rsidR="002A7AD2" w:rsidRDefault="00057462" w:rsidP="002A7AD2">
      <w:pPr>
        <w:ind w:firstLine="480"/>
      </w:pPr>
      <w:r>
        <w:rPr>
          <w:rFonts w:hint="eastAsia"/>
        </w:rPr>
        <w:t>PID</w:t>
      </w:r>
      <w:r>
        <w:rPr>
          <w:rFonts w:hint="eastAsia"/>
        </w:rPr>
        <w:t>控制器模型由比例积分微分三个环节并联而成，其中微分环节实际物理不可实现</w:t>
      </w:r>
      <w:r w:rsidR="00942C71">
        <w:rPr>
          <w:rFonts w:hint="eastAsia"/>
        </w:rPr>
        <w:t>，但我们还是给出理想的</w:t>
      </w:r>
      <w:r w:rsidR="00942C71">
        <w:rPr>
          <w:rFonts w:hint="eastAsia"/>
        </w:rPr>
        <w:t>PID</w:t>
      </w:r>
      <w:r w:rsidR="00942C71">
        <w:rPr>
          <w:rFonts w:hint="eastAsia"/>
        </w:rPr>
        <w:t>控制器模型：</w:t>
      </w:r>
    </w:p>
    <w:p w14:paraId="440D07F4" w14:textId="5A4B6623" w:rsidR="00942C71" w:rsidRPr="00942C71" w:rsidRDefault="00BE4802" w:rsidP="002A7AD2">
      <w:pPr>
        <w:ind w:firstLine="480"/>
      </w:pPr>
      <m:oMathPara>
        <m:oMath>
          <m:sSub>
            <m:sSubPr>
              <m:ctrlPr>
                <w:rPr>
                  <w:rFonts w:ascii="Latin Modern Math" w:hAnsi="Latin Modern Math"/>
                </w:rPr>
              </m:ctrlPr>
            </m:sSubPr>
            <m:e>
              <m:r>
                <m:rPr>
                  <m:sty m:val="p"/>
                </m:rPr>
                <w:rPr>
                  <w:rFonts w:ascii="Latin Modern Math" w:hAnsi="Latin Modern Math"/>
                </w:rPr>
                <m:t>G</m:t>
              </m:r>
            </m:e>
            <m:sub>
              <m:r>
                <m:rPr>
                  <m:sty m:val="p"/>
                </m:rPr>
                <w:rPr>
                  <w:rFonts w:ascii="Latin Modern Math" w:hAnsi="Latin Modern Math"/>
                </w:rPr>
                <m:t>C</m:t>
              </m:r>
            </m:sub>
          </m:sSub>
          <m:d>
            <m:dPr>
              <m:ctrlPr>
                <w:rPr>
                  <w:rFonts w:ascii="Latin Modern Math" w:hAnsi="Latin Modern Math"/>
                  <w:i/>
                </w:rPr>
              </m:ctrlPr>
            </m:dPr>
            <m:e>
              <m:r>
                <w:rPr>
                  <w:rFonts w:ascii="Latin Modern Math" w:hAnsi="Latin Modern Math"/>
                </w:rPr>
                <m:t>s</m:t>
              </m:r>
            </m:e>
          </m:d>
          <m:r>
            <w:rPr>
              <w:rFonts w:ascii="Latin Modern Math" w:hAnsi="Latin Modern Math"/>
            </w:rPr>
            <m:t>=K(1+</m:t>
          </m:r>
          <m:f>
            <m:fPr>
              <m:ctrlPr>
                <w:rPr>
                  <w:rFonts w:ascii="Latin Modern Math" w:hAnsi="Latin Modern Math"/>
                  <w:i/>
                </w:rPr>
              </m:ctrlPr>
            </m:fPr>
            <m:num>
              <m:r>
                <w:rPr>
                  <w:rFonts w:ascii="Latin Modern Math" w:hAnsi="Latin Modern Math"/>
                </w:rPr>
                <m:t>1</m:t>
              </m:r>
            </m:num>
            <m:den>
              <m:r>
                <w:rPr>
                  <w:rFonts w:ascii="Latin Modern Math" w:hAnsi="Latin Modern Math"/>
                </w:rPr>
                <m:t>T</m:t>
              </m:r>
            </m:den>
          </m:f>
          <m:r>
            <w:rPr>
              <w:rFonts w:ascii="Latin Modern Math" w:hAnsi="Latin Modern Math"/>
            </w:rPr>
            <m:t>s+</m:t>
          </m:r>
          <m:f>
            <m:fPr>
              <m:ctrlPr>
                <w:rPr>
                  <w:rFonts w:ascii="Latin Modern Math" w:hAnsi="Latin Modern Math"/>
                  <w:i/>
                </w:rPr>
              </m:ctrlPr>
            </m:fPr>
            <m:num>
              <m:r>
                <w:rPr>
                  <w:rFonts w:ascii="Latin Modern Math" w:hAnsi="Latin Modern Math"/>
                </w:rPr>
                <m:t>τ</m:t>
              </m:r>
            </m:num>
            <m:den>
              <m:r>
                <w:rPr>
                  <w:rFonts w:ascii="Latin Modern Math" w:hAnsi="Latin Modern Math"/>
                </w:rPr>
                <m:t>s</m:t>
              </m:r>
            </m:den>
          </m:f>
          <m:r>
            <m:rPr>
              <m:sty m:val="p"/>
            </m:rPr>
            <w:rPr>
              <w:rFonts w:ascii="Latin Modern Math" w:hAnsi="Latin Modern Math"/>
            </w:rPr>
            <m:t>)</m:t>
          </m:r>
        </m:oMath>
      </m:oMathPara>
    </w:p>
    <w:p w14:paraId="13A140B3" w14:textId="4D26F9FB" w:rsidR="00942C71" w:rsidRDefault="00034B8E" w:rsidP="002A7AD2">
      <w:pPr>
        <w:ind w:firstLine="480"/>
        <w:rPr>
          <w:rFonts w:ascii="宋体" w:hAnsi="宋体"/>
          <w:szCs w:val="24"/>
        </w:rPr>
      </w:pPr>
      <w:r>
        <w:rPr>
          <w:rFonts w:hint="eastAsia"/>
        </w:rPr>
        <w:t>我们试图</w:t>
      </w:r>
      <w:proofErr w:type="gramStart"/>
      <w:r>
        <w:rPr>
          <w:rFonts w:hint="eastAsia"/>
        </w:rPr>
        <w:t>用试凑法</w:t>
      </w:r>
      <w:proofErr w:type="gramEnd"/>
      <w:r>
        <w:rPr>
          <w:rFonts w:hint="eastAsia"/>
        </w:rPr>
        <w:t>求出系统的最优</w:t>
      </w:r>
      <w:r>
        <w:rPr>
          <w:rFonts w:hint="eastAsia"/>
        </w:rPr>
        <w:t>PID</w:t>
      </w:r>
      <w:r>
        <w:rPr>
          <w:rFonts w:hint="eastAsia"/>
        </w:rPr>
        <w:t>参数</w:t>
      </w:r>
      <w:r>
        <w:rPr>
          <w:rFonts w:ascii="宋体" w:hAnsi="宋体" w:hint="eastAsia"/>
          <w:szCs w:val="24"/>
        </w:rPr>
        <w:t>，其主要思想是一开始只考虑K值的影响，选择能使系</w:t>
      </w:r>
      <w:r w:rsidR="007F3DC5">
        <w:rPr>
          <w:rFonts w:ascii="宋体" w:hAnsi="宋体" w:hint="eastAsia"/>
          <w:szCs w:val="24"/>
        </w:rPr>
        <w:t>统超调、调节时间</w:t>
      </w:r>
      <w:r>
        <w:rPr>
          <w:rFonts w:ascii="宋体" w:hAnsi="宋体" w:hint="eastAsia"/>
          <w:szCs w:val="24"/>
        </w:rPr>
        <w:t>较快的</w:t>
      </w:r>
      <w:r w:rsidRPr="00726C43">
        <w:rPr>
          <w:rFonts w:ascii="宋体" w:hAnsi="宋体" w:hint="eastAsia"/>
          <w:i/>
          <w:szCs w:val="24"/>
        </w:rPr>
        <w:t>K</w:t>
      </w:r>
      <w:r>
        <w:rPr>
          <w:rFonts w:ascii="宋体" w:hAnsi="宋体" w:hint="eastAsia"/>
          <w:szCs w:val="24"/>
        </w:rPr>
        <w:t>值，然后再加入积分环节，使得系统在动态性能没有太大改变的基础上，稳态误差被消除，最后引入微分环节，减小超调量和调节时间。设计完成后微调各个参数使得系统性能最佳。</w:t>
      </w:r>
    </w:p>
    <w:p w14:paraId="0506694A" w14:textId="657A9A56" w:rsidR="00034B8E" w:rsidRDefault="00034B8E" w:rsidP="002A7AD2">
      <w:pPr>
        <w:ind w:firstLine="480"/>
      </w:pPr>
      <w:r>
        <w:rPr>
          <w:rFonts w:hint="eastAsia"/>
        </w:rPr>
        <w:t>但在这之前，我们要先进行稳态分析，我们求得：</w:t>
      </w:r>
    </w:p>
    <w:tbl>
      <w:tblPr>
        <w:tblStyle w:val="aa"/>
        <w:tblW w:w="0" w:type="auto"/>
        <w:tblLook w:val="04A0" w:firstRow="1" w:lastRow="0" w:firstColumn="1" w:lastColumn="0" w:noHBand="0" w:noVBand="1"/>
      </w:tblPr>
      <w:tblGrid>
        <w:gridCol w:w="8296"/>
      </w:tblGrid>
      <w:tr w:rsidR="000B0327" w14:paraId="3D569FE2" w14:textId="77777777" w:rsidTr="000B0327">
        <w:tc>
          <w:tcPr>
            <w:tcW w:w="8296" w:type="dxa"/>
            <w:tcBorders>
              <w:top w:val="nil"/>
              <w:left w:val="nil"/>
              <w:bottom w:val="nil"/>
              <w:right w:val="nil"/>
            </w:tcBorders>
          </w:tcPr>
          <w:p w14:paraId="6B317982" w14:textId="77777777" w:rsidR="000B0327" w:rsidRDefault="000B0327" w:rsidP="000B0327">
            <w:pPr>
              <w:ind w:firstLineChars="0" w:firstLine="0"/>
              <w:jc w:val="center"/>
            </w:pPr>
            <w:r>
              <w:rPr>
                <w:noProof/>
              </w:rPr>
              <w:drawing>
                <wp:inline distT="0" distB="0" distL="0" distR="0" wp14:anchorId="5E3B8019" wp14:editId="2BAE30AD">
                  <wp:extent cx="3071126" cy="914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1126" cy="914479"/>
                          </a:xfrm>
                          <a:prstGeom prst="rect">
                            <a:avLst/>
                          </a:prstGeom>
                        </pic:spPr>
                      </pic:pic>
                    </a:graphicData>
                  </a:graphic>
                </wp:inline>
              </w:drawing>
            </w:r>
          </w:p>
          <w:p w14:paraId="3D714451" w14:textId="32932F82" w:rsidR="000B0327" w:rsidRDefault="000B0327" w:rsidP="000B0327">
            <w:pPr>
              <w:ind w:firstLineChars="0" w:firstLine="0"/>
              <w:jc w:val="center"/>
            </w:pPr>
            <w:r>
              <w:rPr>
                <w:noProof/>
              </w:rPr>
              <w:lastRenderedPageBreak/>
              <w:drawing>
                <wp:inline distT="0" distB="0" distL="0" distR="0" wp14:anchorId="5392546F" wp14:editId="2FBE07BB">
                  <wp:extent cx="3177815" cy="853514"/>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815" cy="853514"/>
                          </a:xfrm>
                          <a:prstGeom prst="rect">
                            <a:avLst/>
                          </a:prstGeom>
                        </pic:spPr>
                      </pic:pic>
                    </a:graphicData>
                  </a:graphic>
                </wp:inline>
              </w:drawing>
            </w:r>
          </w:p>
        </w:tc>
      </w:tr>
    </w:tbl>
    <w:p w14:paraId="237DACB0" w14:textId="56EED9F8" w:rsidR="00034B8E" w:rsidRDefault="00D616EE" w:rsidP="002A7AD2">
      <w:pPr>
        <w:ind w:firstLine="480"/>
      </w:pPr>
      <w:r>
        <w:rPr>
          <w:rFonts w:hint="eastAsia"/>
        </w:rPr>
        <w:lastRenderedPageBreak/>
        <w:t>代入输入和扰动</w:t>
      </w:r>
      <w:proofErr w:type="gramStart"/>
      <w:r>
        <w:rPr>
          <w:rFonts w:hint="eastAsia"/>
        </w:rPr>
        <w:t>均为阶跃的</w:t>
      </w:r>
      <w:proofErr w:type="gramEnd"/>
      <w:r>
        <w:rPr>
          <w:rFonts w:hint="eastAsia"/>
        </w:rPr>
        <w:t>条件，我们可以得到：</w:t>
      </w:r>
    </w:p>
    <w:p w14:paraId="242CEF0A" w14:textId="58567510" w:rsidR="00D616EE" w:rsidRPr="00D616EE" w:rsidRDefault="00BE4802" w:rsidP="002A7AD2">
      <w:pPr>
        <w:ind w:firstLine="480"/>
      </w:pPr>
      <m:oMathPara>
        <m:oMath>
          <m:sSub>
            <m:sSubPr>
              <m:ctrlPr>
                <w:rPr>
                  <w:rFonts w:ascii="Latin Modern Math" w:hAnsi="Latin Modern Math"/>
                </w:rPr>
              </m:ctrlPr>
            </m:sSubPr>
            <m:e>
              <m:r>
                <m:rPr>
                  <m:sty m:val="p"/>
                </m:rPr>
                <w:rPr>
                  <w:rFonts w:ascii="Latin Modern Math" w:hAnsi="Latin Modern Math"/>
                </w:rPr>
                <m:t>c</m:t>
              </m:r>
            </m:e>
            <m:sub>
              <m:r>
                <m:rPr>
                  <m:sty m:val="p"/>
                </m:rPr>
                <w:rPr>
                  <w:rFonts w:ascii="Latin Modern Math" w:hAnsi="Latin Modern Math"/>
                </w:rPr>
                <m:t>ssn</m:t>
              </m:r>
            </m:sub>
          </m:sSub>
          <m:r>
            <w:rPr>
              <w:rFonts w:ascii="Latin Modern Math" w:hAnsi="Latin Modern Math"/>
            </w:rPr>
            <m:t>=0</m:t>
          </m:r>
        </m:oMath>
      </m:oMathPara>
    </w:p>
    <w:p w14:paraId="253E6627" w14:textId="2D72222C" w:rsidR="00D616EE" w:rsidRPr="00D616EE" w:rsidRDefault="00BE4802" w:rsidP="002A7AD2">
      <w:pPr>
        <w:ind w:firstLine="480"/>
      </w:pPr>
      <m:oMathPara>
        <m:oMath>
          <m:sSub>
            <m:sSubPr>
              <m:ctrlPr>
                <w:rPr>
                  <w:rFonts w:ascii="Latin Modern Math" w:hAnsi="Latin Modern Math"/>
                </w:rPr>
              </m:ctrlPr>
            </m:sSubPr>
            <m:e>
              <m:r>
                <m:rPr>
                  <m:sty m:val="p"/>
                </m:rPr>
                <w:rPr>
                  <w:rFonts w:ascii="Latin Modern Math" w:hAnsi="Latin Modern Math"/>
                </w:rPr>
                <m:t>c</m:t>
              </m:r>
            </m:e>
            <m:sub>
              <m:r>
                <m:rPr>
                  <m:sty m:val="p"/>
                </m:rPr>
                <w:rPr>
                  <w:rFonts w:ascii="Latin Modern Math" w:hAnsi="Latin Modern Math"/>
                </w:rPr>
                <m:t>ssr</m:t>
              </m:r>
            </m:sub>
          </m:sSub>
          <m:r>
            <w:rPr>
              <w:rFonts w:ascii="Latin Modern Math" w:hAnsi="Latin Modern Math"/>
            </w:rPr>
            <m:t>=1</m:t>
          </m:r>
        </m:oMath>
      </m:oMathPara>
    </w:p>
    <w:p w14:paraId="0E95AB4F" w14:textId="72BB2873" w:rsidR="00D616EE" w:rsidRPr="00D616EE" w:rsidRDefault="00D616EE" w:rsidP="002A7AD2">
      <w:pPr>
        <w:ind w:firstLine="480"/>
      </w:pPr>
      <w:r>
        <w:rPr>
          <w:rFonts w:hint="eastAsia"/>
        </w:rPr>
        <w:t>则说明</w:t>
      </w:r>
      <w:r>
        <w:rPr>
          <w:rFonts w:hint="eastAsia"/>
        </w:rPr>
        <w:t>PID</w:t>
      </w:r>
      <w:r>
        <w:rPr>
          <w:rFonts w:hint="eastAsia"/>
        </w:rPr>
        <w:t>控制器可以做到稳态无误差。</w:t>
      </w:r>
    </w:p>
    <w:p w14:paraId="7ABB6CAB" w14:textId="15750E1B" w:rsidR="002A7AD2" w:rsidRDefault="00A25630" w:rsidP="002A7AD2">
      <w:pPr>
        <w:ind w:firstLine="480"/>
      </w:pPr>
      <w:r>
        <w:rPr>
          <w:rFonts w:hint="eastAsia"/>
        </w:rPr>
        <w:t>此时系统的特征多项式：</w:t>
      </w:r>
    </w:p>
    <w:p w14:paraId="46AAE159" w14:textId="22732E51" w:rsidR="00A25630" w:rsidRPr="00A25630" w:rsidRDefault="00A25630" w:rsidP="002A7AD2">
      <w:pPr>
        <w:ind w:firstLine="480"/>
        <w:rPr>
          <w:i/>
        </w:rPr>
      </w:pPr>
      <m:oMathPara>
        <m:oMath>
          <m:r>
            <w:rPr>
              <w:rFonts w:ascii="Latin Modern Math" w:hAnsi="Latin Modern Math"/>
            </w:rPr>
            <m:t>D</m:t>
          </m:r>
          <m:d>
            <m:dPr>
              <m:ctrlPr>
                <w:rPr>
                  <w:rFonts w:ascii="Latin Modern Math" w:hAnsi="Latin Modern Math"/>
                  <w:i/>
                </w:rPr>
              </m:ctrlPr>
            </m:dPr>
            <m:e>
              <m:r>
                <w:rPr>
                  <w:rFonts w:ascii="Latin Modern Math" w:hAnsi="Latin Modern Math"/>
                </w:rPr>
                <m:t>s</m:t>
              </m:r>
            </m:e>
          </m:d>
          <m:r>
            <w:rPr>
              <w:rFonts w:ascii="Latin Modern Math" w:hAnsi="Latin Modern Math"/>
            </w:rPr>
            <m:t>=</m:t>
          </m:r>
          <m:sSup>
            <m:sSupPr>
              <m:ctrlPr>
                <w:rPr>
                  <w:rFonts w:ascii="Latin Modern Math" w:hAnsi="Latin Modern Math"/>
                  <w:i/>
                </w:rPr>
              </m:ctrlPr>
            </m:sSupPr>
            <m:e>
              <m:r>
                <w:rPr>
                  <w:rFonts w:ascii="Latin Modern Math" w:hAnsi="Latin Modern Math"/>
                </w:rPr>
                <m:t>s</m:t>
              </m:r>
            </m:e>
            <m:sup>
              <m:r>
                <w:rPr>
                  <w:rFonts w:ascii="Latin Modern Math" w:hAnsi="Latin Modern Math"/>
                </w:rPr>
                <m:t>3</m:t>
              </m:r>
            </m:sup>
          </m:sSup>
          <m:r>
            <w:rPr>
              <w:rFonts w:ascii="Latin Modern Math" w:hAnsi="Latin Modern Math"/>
            </w:rPr>
            <m:t>+</m:t>
          </m:r>
          <m:d>
            <m:dPr>
              <m:ctrlPr>
                <w:rPr>
                  <w:rFonts w:ascii="Latin Modern Math" w:hAnsi="Latin Modern Math"/>
                  <w:i/>
                </w:rPr>
              </m:ctrlPr>
            </m:dPr>
            <m:e>
              <m:r>
                <w:rPr>
                  <w:rFonts w:ascii="Latin Modern Math" w:hAnsi="Latin Modern Math"/>
                </w:rPr>
                <m:t>1+KD</m:t>
              </m:r>
            </m:e>
          </m:d>
          <m:sSup>
            <m:sSupPr>
              <m:ctrlPr>
                <w:rPr>
                  <w:rFonts w:ascii="Latin Modern Math" w:hAnsi="Latin Modern Math"/>
                  <w:i/>
                </w:rPr>
              </m:ctrlPr>
            </m:sSupPr>
            <m:e>
              <m:r>
                <w:rPr>
                  <w:rFonts w:ascii="Latin Modern Math" w:hAnsi="Latin Modern Math"/>
                </w:rPr>
                <m:t>s</m:t>
              </m:r>
            </m:e>
            <m:sup>
              <m:r>
                <w:rPr>
                  <w:rFonts w:ascii="Latin Modern Math" w:hAnsi="Latin Modern Math"/>
                </w:rPr>
                <m:t>2</m:t>
              </m:r>
            </m:sup>
          </m:sSup>
          <m:r>
            <w:rPr>
              <w:rFonts w:ascii="Latin Modern Math" w:hAnsi="Latin Modern Math"/>
            </w:rPr>
            <m:t>+KPs+KI</m:t>
          </m:r>
        </m:oMath>
      </m:oMathPara>
    </w:p>
    <w:p w14:paraId="0288FC21" w14:textId="0DCF01A8" w:rsidR="002A7AD2" w:rsidRDefault="00A25630" w:rsidP="002A7AD2">
      <w:pPr>
        <w:ind w:firstLine="480"/>
      </w:pPr>
      <w:r>
        <w:rPr>
          <w:rFonts w:hint="eastAsia"/>
        </w:rPr>
        <w:t>使用</w:t>
      </w:r>
      <w:proofErr w:type="spellStart"/>
      <w:r>
        <w:rPr>
          <w:rFonts w:hint="eastAsia"/>
        </w:rPr>
        <w:t>routh</w:t>
      </w:r>
      <w:proofErr w:type="spellEnd"/>
      <w:r>
        <w:rPr>
          <w:rFonts w:hint="eastAsia"/>
        </w:rPr>
        <w:t>判据：</w:t>
      </w:r>
    </w:p>
    <w:tbl>
      <w:tblPr>
        <w:tblStyle w:val="a3"/>
        <w:tblW w:w="0" w:type="auto"/>
        <w:tblLook w:val="04A0" w:firstRow="1" w:lastRow="0" w:firstColumn="1" w:lastColumn="0" w:noHBand="0" w:noVBand="1"/>
      </w:tblPr>
      <w:tblGrid>
        <w:gridCol w:w="2074"/>
        <w:gridCol w:w="2074"/>
        <w:gridCol w:w="2074"/>
        <w:gridCol w:w="2074"/>
      </w:tblGrid>
      <w:tr w:rsidR="00A25630" w14:paraId="1D1D4487" w14:textId="77777777" w:rsidTr="008C29F1">
        <w:trPr>
          <w:cnfStyle w:val="100000000000" w:firstRow="1" w:lastRow="0" w:firstColumn="0" w:lastColumn="0" w:oddVBand="0" w:evenVBand="0" w:oddHBand="0" w:evenHBand="0" w:firstRowFirstColumn="0" w:firstRowLastColumn="0" w:lastRowFirstColumn="0" w:lastRowLastColumn="0"/>
          <w:trHeight w:val="624"/>
        </w:trPr>
        <w:tc>
          <w:tcPr>
            <w:tcW w:w="2074" w:type="dxa"/>
            <w:vAlign w:val="center"/>
          </w:tcPr>
          <w:p w14:paraId="39A6DF3C" w14:textId="548808DB" w:rsidR="00A25630" w:rsidRPr="00A25630" w:rsidRDefault="00BE4802" w:rsidP="008C29F1">
            <w:pPr>
              <w:ind w:firstLineChars="0" w:firstLine="0"/>
              <w:jc w:val="center"/>
            </w:pPr>
            <m:oMathPara>
              <m:oMath>
                <m:sSup>
                  <m:sSupPr>
                    <m:ctrlPr>
                      <w:rPr>
                        <w:rFonts w:ascii="Latin Modern Math" w:hAnsi="Latin Modern Math"/>
                      </w:rPr>
                    </m:ctrlPr>
                  </m:sSupPr>
                  <m:e>
                    <m:r>
                      <m:rPr>
                        <m:sty m:val="p"/>
                      </m:rPr>
                      <w:rPr>
                        <w:rFonts w:ascii="Latin Modern Math" w:hAnsi="Latin Modern Math"/>
                      </w:rPr>
                      <m:t>s</m:t>
                    </m:r>
                  </m:e>
                  <m:sup>
                    <m:r>
                      <m:rPr>
                        <m:sty m:val="p"/>
                      </m:rPr>
                      <w:rPr>
                        <w:rFonts w:ascii="Latin Modern Math" w:hAnsi="Latin Modern Math"/>
                      </w:rPr>
                      <m:t>3</m:t>
                    </m:r>
                  </m:sup>
                </m:sSup>
              </m:oMath>
            </m:oMathPara>
          </w:p>
        </w:tc>
        <w:tc>
          <w:tcPr>
            <w:tcW w:w="2074" w:type="dxa"/>
            <w:vAlign w:val="center"/>
          </w:tcPr>
          <w:p w14:paraId="51CED910" w14:textId="5F877538" w:rsidR="00A25630" w:rsidRDefault="00A25630" w:rsidP="008C29F1">
            <w:pPr>
              <w:ind w:firstLineChars="0" w:firstLine="0"/>
              <w:jc w:val="center"/>
            </w:pPr>
            <m:oMathPara>
              <m:oMath>
                <m:r>
                  <m:rPr>
                    <m:sty m:val="p"/>
                  </m:rPr>
                  <w:rPr>
                    <w:rFonts w:ascii="Latin Modern Math" w:hAnsi="Latin Modern Math"/>
                  </w:rPr>
                  <m:t>1</m:t>
                </m:r>
              </m:oMath>
            </m:oMathPara>
          </w:p>
        </w:tc>
        <w:tc>
          <w:tcPr>
            <w:tcW w:w="2074" w:type="dxa"/>
            <w:vAlign w:val="center"/>
          </w:tcPr>
          <w:p w14:paraId="076A139B" w14:textId="3AE9A902" w:rsidR="00A25630" w:rsidRDefault="00A25630" w:rsidP="008C29F1">
            <w:pPr>
              <w:ind w:firstLineChars="0" w:firstLine="0"/>
              <w:jc w:val="center"/>
            </w:pPr>
            <m:oMathPara>
              <m:oMath>
                <m:r>
                  <m:rPr>
                    <m:sty m:val="p"/>
                  </m:rPr>
                  <w:rPr>
                    <w:rFonts w:ascii="Latin Modern Math" w:hAnsi="Latin Modern Math"/>
                  </w:rPr>
                  <m:t>KP</m:t>
                </m:r>
              </m:oMath>
            </m:oMathPara>
          </w:p>
        </w:tc>
        <w:tc>
          <w:tcPr>
            <w:tcW w:w="2074" w:type="dxa"/>
            <w:vAlign w:val="center"/>
          </w:tcPr>
          <w:p w14:paraId="0B7EDE27" w14:textId="4C890C5D" w:rsidR="00A25630" w:rsidRDefault="00A25630" w:rsidP="008C29F1">
            <w:pPr>
              <w:ind w:firstLineChars="0" w:firstLine="0"/>
              <w:jc w:val="center"/>
            </w:pPr>
            <w:r>
              <w:rPr>
                <w:rFonts w:hint="eastAsia"/>
              </w:rPr>
              <w:t>0</w:t>
            </w:r>
          </w:p>
        </w:tc>
      </w:tr>
      <w:tr w:rsidR="00A25630" w14:paraId="29A7F32F" w14:textId="77777777" w:rsidTr="008C29F1">
        <w:trPr>
          <w:trHeight w:val="624"/>
        </w:trPr>
        <w:tc>
          <w:tcPr>
            <w:tcW w:w="2074" w:type="dxa"/>
            <w:vAlign w:val="center"/>
          </w:tcPr>
          <w:p w14:paraId="06DAB807" w14:textId="5B82DD0B" w:rsidR="00A25630" w:rsidRDefault="00BE4802" w:rsidP="008C29F1">
            <w:pPr>
              <w:ind w:firstLineChars="0" w:firstLine="0"/>
              <w:jc w:val="center"/>
            </w:pPr>
            <m:oMathPara>
              <m:oMath>
                <m:sSup>
                  <m:sSupPr>
                    <m:ctrlPr>
                      <w:rPr>
                        <w:rFonts w:ascii="Latin Modern Math" w:hAnsi="Latin Modern Math"/>
                      </w:rPr>
                    </m:ctrlPr>
                  </m:sSupPr>
                  <m:e>
                    <m:r>
                      <m:rPr>
                        <m:sty m:val="p"/>
                      </m:rPr>
                      <w:rPr>
                        <w:rFonts w:ascii="Latin Modern Math" w:hAnsi="Latin Modern Math"/>
                      </w:rPr>
                      <m:t>s</m:t>
                    </m:r>
                  </m:e>
                  <m:sup>
                    <m:r>
                      <m:rPr>
                        <m:sty m:val="p"/>
                      </m:rPr>
                      <w:rPr>
                        <w:rFonts w:ascii="Latin Modern Math" w:hAnsi="Latin Modern Math"/>
                      </w:rPr>
                      <m:t>2</m:t>
                    </m:r>
                  </m:sup>
                </m:sSup>
              </m:oMath>
            </m:oMathPara>
          </w:p>
        </w:tc>
        <w:tc>
          <w:tcPr>
            <w:tcW w:w="2074" w:type="dxa"/>
            <w:vAlign w:val="center"/>
          </w:tcPr>
          <w:p w14:paraId="0FD294E0" w14:textId="23ADBA94" w:rsidR="00A25630" w:rsidRDefault="00A25630" w:rsidP="008C29F1">
            <w:pPr>
              <w:ind w:firstLineChars="0" w:firstLine="0"/>
              <w:jc w:val="center"/>
            </w:pPr>
            <m:oMathPara>
              <m:oMath>
                <m:r>
                  <m:rPr>
                    <m:sty m:val="p"/>
                  </m:rPr>
                  <w:rPr>
                    <w:rFonts w:ascii="Latin Modern Math" w:hAnsi="Latin Modern Math"/>
                  </w:rPr>
                  <m:t>1+KD</m:t>
                </m:r>
              </m:oMath>
            </m:oMathPara>
          </w:p>
        </w:tc>
        <w:tc>
          <w:tcPr>
            <w:tcW w:w="2074" w:type="dxa"/>
            <w:vAlign w:val="center"/>
          </w:tcPr>
          <w:p w14:paraId="1CA60EEC" w14:textId="6C59BA1A" w:rsidR="00A25630" w:rsidRDefault="00A25630" w:rsidP="008C29F1">
            <w:pPr>
              <w:ind w:firstLineChars="0" w:firstLine="0"/>
              <w:jc w:val="center"/>
            </w:pPr>
            <m:oMathPara>
              <m:oMath>
                <m:r>
                  <m:rPr>
                    <m:sty m:val="p"/>
                  </m:rPr>
                  <w:rPr>
                    <w:rFonts w:ascii="Latin Modern Math" w:hAnsi="Latin Modern Math"/>
                  </w:rPr>
                  <m:t>KI</m:t>
                </m:r>
              </m:oMath>
            </m:oMathPara>
          </w:p>
        </w:tc>
        <w:tc>
          <w:tcPr>
            <w:tcW w:w="2074" w:type="dxa"/>
            <w:vAlign w:val="center"/>
          </w:tcPr>
          <w:p w14:paraId="29973A65" w14:textId="40AC264C" w:rsidR="00A25630" w:rsidRDefault="00A25630" w:rsidP="008C29F1">
            <w:pPr>
              <w:ind w:firstLineChars="0" w:firstLine="0"/>
              <w:jc w:val="center"/>
            </w:pPr>
            <w:r>
              <w:rPr>
                <w:rFonts w:hint="eastAsia"/>
              </w:rPr>
              <w:t>0</w:t>
            </w:r>
          </w:p>
        </w:tc>
      </w:tr>
      <w:tr w:rsidR="00A25630" w14:paraId="073FE410" w14:textId="77777777" w:rsidTr="008C29F1">
        <w:trPr>
          <w:trHeight w:val="624"/>
        </w:trPr>
        <w:tc>
          <w:tcPr>
            <w:tcW w:w="2074" w:type="dxa"/>
            <w:vAlign w:val="center"/>
          </w:tcPr>
          <w:p w14:paraId="2B291849" w14:textId="6CD4356A" w:rsidR="00A25630" w:rsidRDefault="00BE4802" w:rsidP="008C29F1">
            <w:pPr>
              <w:spacing w:line="240" w:lineRule="auto"/>
              <w:ind w:firstLineChars="0" w:firstLine="0"/>
              <w:jc w:val="center"/>
            </w:pPr>
            <m:oMathPara>
              <m:oMath>
                <m:sSup>
                  <m:sSupPr>
                    <m:ctrlPr>
                      <w:rPr>
                        <w:rFonts w:ascii="Latin Modern Math" w:hAnsi="Latin Modern Math"/>
                      </w:rPr>
                    </m:ctrlPr>
                  </m:sSupPr>
                  <m:e>
                    <m:r>
                      <m:rPr>
                        <m:sty m:val="p"/>
                      </m:rPr>
                      <w:rPr>
                        <w:rFonts w:ascii="Latin Modern Math" w:hAnsi="Latin Modern Math"/>
                      </w:rPr>
                      <m:t>s</m:t>
                    </m:r>
                  </m:e>
                  <m:sup>
                    <m:r>
                      <m:rPr>
                        <m:sty m:val="p"/>
                      </m:rPr>
                      <w:rPr>
                        <w:rFonts w:ascii="Latin Modern Math" w:hAnsi="Latin Modern Math"/>
                      </w:rPr>
                      <m:t>1</m:t>
                    </m:r>
                  </m:sup>
                </m:sSup>
              </m:oMath>
            </m:oMathPara>
          </w:p>
        </w:tc>
        <w:tc>
          <w:tcPr>
            <w:tcW w:w="2074" w:type="dxa"/>
            <w:vAlign w:val="center"/>
          </w:tcPr>
          <w:p w14:paraId="62956390" w14:textId="111DC660" w:rsidR="00A25630" w:rsidRDefault="00A25630" w:rsidP="008C29F1">
            <w:pPr>
              <w:spacing w:line="240" w:lineRule="auto"/>
              <w:ind w:firstLineChars="0" w:firstLine="0"/>
              <w:jc w:val="center"/>
            </w:pPr>
            <m:oMathPara>
              <m:oMath>
                <m:r>
                  <m:rPr>
                    <m:sty m:val="p"/>
                  </m:rPr>
                  <w:rPr>
                    <w:rFonts w:ascii="Latin Modern Math" w:hAnsi="Latin Modern Math"/>
                  </w:rPr>
                  <m:t>KP-</m:t>
                </m:r>
                <m:f>
                  <m:fPr>
                    <m:ctrlPr>
                      <w:rPr>
                        <w:rFonts w:ascii="Latin Modern Math" w:hAnsi="Latin Modern Math"/>
                      </w:rPr>
                    </m:ctrlPr>
                  </m:fPr>
                  <m:num>
                    <m:r>
                      <m:rPr>
                        <m:sty m:val="p"/>
                      </m:rPr>
                      <w:rPr>
                        <w:rFonts w:ascii="Latin Modern Math" w:hAnsi="Latin Modern Math"/>
                      </w:rPr>
                      <m:t>KI</m:t>
                    </m:r>
                  </m:num>
                  <m:den>
                    <m:r>
                      <m:rPr>
                        <m:sty m:val="p"/>
                      </m:rPr>
                      <w:rPr>
                        <w:rFonts w:ascii="Latin Modern Math" w:hAnsi="Latin Modern Math"/>
                      </w:rPr>
                      <m:t>1+KD</m:t>
                    </m:r>
                  </m:den>
                </m:f>
              </m:oMath>
            </m:oMathPara>
          </w:p>
        </w:tc>
        <w:tc>
          <w:tcPr>
            <w:tcW w:w="2074" w:type="dxa"/>
            <w:vAlign w:val="center"/>
          </w:tcPr>
          <w:p w14:paraId="18196A40" w14:textId="22951666" w:rsidR="00A25630" w:rsidRDefault="00A25630" w:rsidP="008C29F1">
            <w:pPr>
              <w:spacing w:line="240" w:lineRule="auto"/>
              <w:ind w:firstLineChars="0" w:firstLine="0"/>
              <w:jc w:val="center"/>
            </w:pPr>
            <w:r>
              <w:rPr>
                <w:rFonts w:hint="eastAsia"/>
              </w:rPr>
              <w:t>0</w:t>
            </w:r>
          </w:p>
        </w:tc>
        <w:tc>
          <w:tcPr>
            <w:tcW w:w="2074" w:type="dxa"/>
            <w:vAlign w:val="center"/>
          </w:tcPr>
          <w:p w14:paraId="220DD20C" w14:textId="27461BA2" w:rsidR="00A25630" w:rsidRDefault="00A25630" w:rsidP="008C29F1">
            <w:pPr>
              <w:spacing w:line="240" w:lineRule="auto"/>
              <w:ind w:firstLineChars="0" w:firstLine="0"/>
              <w:jc w:val="center"/>
            </w:pPr>
            <w:r>
              <w:rPr>
                <w:rFonts w:hint="eastAsia"/>
              </w:rPr>
              <w:t>0</w:t>
            </w:r>
          </w:p>
        </w:tc>
      </w:tr>
      <w:tr w:rsidR="00A25630" w14:paraId="6CE67160" w14:textId="77777777" w:rsidTr="008C29F1">
        <w:trPr>
          <w:trHeight w:val="624"/>
        </w:trPr>
        <w:tc>
          <w:tcPr>
            <w:tcW w:w="2074" w:type="dxa"/>
            <w:vAlign w:val="center"/>
          </w:tcPr>
          <w:p w14:paraId="391CFB27" w14:textId="6B2167D8" w:rsidR="00A25630" w:rsidRDefault="00BE4802" w:rsidP="008C29F1">
            <w:pPr>
              <w:ind w:firstLineChars="0" w:firstLine="0"/>
              <w:jc w:val="center"/>
            </w:pPr>
            <m:oMathPara>
              <m:oMath>
                <m:sSup>
                  <m:sSupPr>
                    <m:ctrlPr>
                      <w:rPr>
                        <w:rFonts w:ascii="Latin Modern Math" w:hAnsi="Latin Modern Math"/>
                      </w:rPr>
                    </m:ctrlPr>
                  </m:sSupPr>
                  <m:e>
                    <m:r>
                      <m:rPr>
                        <m:sty m:val="p"/>
                      </m:rPr>
                      <w:rPr>
                        <w:rFonts w:ascii="Latin Modern Math" w:hAnsi="Latin Modern Math"/>
                      </w:rPr>
                      <m:t>s</m:t>
                    </m:r>
                  </m:e>
                  <m:sup>
                    <m:r>
                      <m:rPr>
                        <m:sty m:val="p"/>
                      </m:rPr>
                      <w:rPr>
                        <w:rFonts w:ascii="Latin Modern Math" w:hAnsi="Latin Modern Math"/>
                      </w:rPr>
                      <m:t>0</m:t>
                    </m:r>
                  </m:sup>
                </m:sSup>
              </m:oMath>
            </m:oMathPara>
          </w:p>
        </w:tc>
        <w:tc>
          <w:tcPr>
            <w:tcW w:w="2074" w:type="dxa"/>
            <w:vAlign w:val="center"/>
          </w:tcPr>
          <w:p w14:paraId="27DBC9A2" w14:textId="66B4A449" w:rsidR="00A25630" w:rsidRDefault="00A25630" w:rsidP="008C29F1">
            <w:pPr>
              <w:ind w:firstLineChars="0" w:firstLine="0"/>
              <w:jc w:val="center"/>
            </w:pPr>
            <w:r>
              <w:rPr>
                <w:rFonts w:hint="eastAsia"/>
              </w:rPr>
              <w:t>K</w:t>
            </w:r>
            <w:r>
              <w:t>I</w:t>
            </w:r>
          </w:p>
        </w:tc>
        <w:tc>
          <w:tcPr>
            <w:tcW w:w="2074" w:type="dxa"/>
            <w:vAlign w:val="center"/>
          </w:tcPr>
          <w:p w14:paraId="35D303C0" w14:textId="377DC98D" w:rsidR="00A25630" w:rsidRDefault="00A25630" w:rsidP="008C29F1">
            <w:pPr>
              <w:ind w:firstLineChars="0" w:firstLine="0"/>
              <w:jc w:val="center"/>
            </w:pPr>
            <w:r>
              <w:rPr>
                <w:rFonts w:hint="eastAsia"/>
              </w:rPr>
              <w:t>0</w:t>
            </w:r>
          </w:p>
        </w:tc>
        <w:tc>
          <w:tcPr>
            <w:tcW w:w="2074" w:type="dxa"/>
            <w:vAlign w:val="center"/>
          </w:tcPr>
          <w:p w14:paraId="7B43A38E" w14:textId="479EF084" w:rsidR="00A25630" w:rsidRDefault="00A25630" w:rsidP="008C29F1">
            <w:pPr>
              <w:ind w:firstLineChars="0" w:firstLine="0"/>
              <w:jc w:val="center"/>
            </w:pPr>
            <w:r>
              <w:rPr>
                <w:rFonts w:hint="eastAsia"/>
              </w:rPr>
              <w:t>0</w:t>
            </w:r>
          </w:p>
        </w:tc>
      </w:tr>
    </w:tbl>
    <w:p w14:paraId="597F4752" w14:textId="0DF154FF" w:rsidR="00A25630" w:rsidRDefault="008C29F1" w:rsidP="002A7AD2">
      <w:pPr>
        <w:ind w:firstLine="480"/>
      </w:pPr>
      <w:r>
        <w:rPr>
          <w:rFonts w:hint="eastAsia"/>
        </w:rPr>
        <w:t>可得系统稳定条件：</w:t>
      </w:r>
    </w:p>
    <w:p w14:paraId="7E567AC6" w14:textId="0A0E2E70" w:rsidR="008C29F1" w:rsidRDefault="008C29F1" w:rsidP="002A7AD2">
      <w:pPr>
        <w:ind w:firstLine="480"/>
      </w:pPr>
      <m:oMathPara>
        <m:oMath>
          <m:r>
            <m:rPr>
              <m:sty m:val="p"/>
            </m:rPr>
            <w:rPr>
              <w:rFonts w:ascii="Latin Modern Math" w:hAnsi="Latin Modern Math"/>
            </w:rPr>
            <m:t>KI&gt;0,KD&gt;-1,KP&gt;</m:t>
          </m:r>
          <m:f>
            <m:fPr>
              <m:ctrlPr>
                <w:rPr>
                  <w:rFonts w:ascii="Latin Modern Math" w:hAnsi="Latin Modern Math"/>
                </w:rPr>
              </m:ctrlPr>
            </m:fPr>
            <m:num>
              <m:r>
                <m:rPr>
                  <m:sty m:val="p"/>
                </m:rPr>
                <w:rPr>
                  <w:rFonts w:ascii="Latin Modern Math" w:hAnsi="Latin Modern Math"/>
                </w:rPr>
                <m:t>KI</m:t>
              </m:r>
            </m:num>
            <m:den>
              <m:r>
                <m:rPr>
                  <m:sty m:val="p"/>
                </m:rPr>
                <w:rPr>
                  <w:rFonts w:ascii="Latin Modern Math" w:hAnsi="Latin Modern Math"/>
                </w:rPr>
                <m:t>1+KD</m:t>
              </m:r>
            </m:den>
          </m:f>
        </m:oMath>
      </m:oMathPara>
    </w:p>
    <w:p w14:paraId="328B6BCF" w14:textId="7C8EB5BE" w:rsidR="002A7AD2" w:rsidRPr="002A7AD2" w:rsidRDefault="008C29F1" w:rsidP="002A7AD2">
      <w:pPr>
        <w:ind w:firstLine="480"/>
      </w:pPr>
      <m:oMath>
        <m:r>
          <m:rPr>
            <m:sty m:val="p"/>
          </m:rPr>
          <w:rPr>
            <w:rFonts w:ascii="Latin Modern Math" w:hAnsi="Latin Modern Math"/>
          </w:rPr>
          <m:t>KI, KP, KD</m:t>
        </m:r>
      </m:oMath>
      <w:r>
        <w:rPr>
          <w:rFonts w:hint="eastAsia"/>
        </w:rPr>
        <w:t>与</w:t>
      </w:r>
      <m:oMath>
        <m:r>
          <m:rPr>
            <m:sty m:val="p"/>
          </m:rPr>
          <w:rPr>
            <w:rFonts w:ascii="Latin Modern Math" w:hAnsi="Latin Modern Math"/>
          </w:rPr>
          <m:t>K, T, τ</m:t>
        </m:r>
      </m:oMath>
      <w:r>
        <w:rPr>
          <w:rFonts w:hint="eastAsia"/>
        </w:rPr>
        <w:t>的对应关系可以由</w:t>
      </w:r>
      <m:oMath>
        <m:sSub>
          <m:sSubPr>
            <m:ctrlPr>
              <w:rPr>
                <w:rFonts w:ascii="Latin Modern Math" w:hAnsi="Latin Modern Math"/>
              </w:rPr>
            </m:ctrlPr>
          </m:sSubPr>
          <m:e>
            <m:r>
              <m:rPr>
                <m:sty m:val="p"/>
              </m:rPr>
              <w:rPr>
                <w:rFonts w:ascii="Latin Modern Math" w:hAnsi="Latin Modern Math"/>
              </w:rPr>
              <m:t>G</m:t>
            </m:r>
          </m:e>
          <m:sub>
            <m:r>
              <m:rPr>
                <m:sty m:val="p"/>
              </m:rPr>
              <w:rPr>
                <w:rFonts w:ascii="Latin Modern Math" w:hAnsi="Latin Modern Math"/>
              </w:rPr>
              <m:t>C</m:t>
            </m:r>
          </m:sub>
        </m:sSub>
        <m:r>
          <w:rPr>
            <w:rFonts w:ascii="Latin Modern Math" w:hAnsi="Latin Modern Math"/>
          </w:rPr>
          <m:t>(s)</m:t>
        </m:r>
      </m:oMath>
      <w:r>
        <w:rPr>
          <w:rFonts w:hint="eastAsia"/>
        </w:rPr>
        <w:t>表达式简单求出，不再赘述。</w:t>
      </w:r>
    </w:p>
    <w:p w14:paraId="5D52D718" w14:textId="1E96A0B2" w:rsidR="00E76E18" w:rsidRDefault="00E76E18" w:rsidP="00E76E18">
      <w:pPr>
        <w:pStyle w:val="3"/>
      </w:pPr>
      <w:bookmarkStart w:id="28" w:name="_Toc73532426"/>
      <w:r>
        <w:rPr>
          <w:rFonts w:hint="eastAsia"/>
        </w:rPr>
        <w:t>仿真与比较</w:t>
      </w:r>
      <w:bookmarkEnd w:id="28"/>
    </w:p>
    <w:p w14:paraId="0A3F5362" w14:textId="30B64F2A" w:rsidR="00D616EE" w:rsidRDefault="00D616EE" w:rsidP="002A7AD2">
      <w:pPr>
        <w:ind w:firstLine="480"/>
      </w:pPr>
      <w:r>
        <w:rPr>
          <w:rFonts w:hint="eastAsia"/>
        </w:rPr>
        <w:t>(</w:t>
      </w:r>
      <w:r>
        <w:t xml:space="preserve">1) </w:t>
      </w:r>
      <w:r>
        <w:rPr>
          <w:rFonts w:hint="eastAsia"/>
        </w:rPr>
        <w:t>PD</w:t>
      </w:r>
      <w:r>
        <w:rPr>
          <w:rFonts w:hint="eastAsia"/>
        </w:rPr>
        <w:t>参数选择与仿真</w:t>
      </w:r>
    </w:p>
    <w:p w14:paraId="139F9187" w14:textId="110BBC31" w:rsidR="002A7AD2" w:rsidRDefault="002A7AD2" w:rsidP="002A7AD2">
      <w:pPr>
        <w:ind w:firstLine="480"/>
      </w:pPr>
      <w:r>
        <w:rPr>
          <w:rFonts w:hint="eastAsia"/>
        </w:rPr>
        <w:t>依据</w:t>
      </w:r>
      <w:r>
        <w:rPr>
          <w:rFonts w:hint="eastAsia"/>
        </w:rPr>
        <w:t>1</w:t>
      </w:r>
      <w:r>
        <w:t>.2.1</w:t>
      </w:r>
      <w:r>
        <w:rPr>
          <w:rFonts w:hint="eastAsia"/>
        </w:rPr>
        <w:t>的模型建立</w:t>
      </w:r>
      <w:proofErr w:type="spellStart"/>
      <w:r>
        <w:rPr>
          <w:rFonts w:hint="eastAsia"/>
        </w:rPr>
        <w:t>simulink</w:t>
      </w:r>
      <w:proofErr w:type="spellEnd"/>
      <w:r>
        <w:rPr>
          <w:rFonts w:hint="eastAsia"/>
        </w:rPr>
        <w:t>模型，改变</w:t>
      </w:r>
      <w:r>
        <w:rPr>
          <w:rFonts w:hint="eastAsia"/>
        </w:rPr>
        <w:t>K</w:t>
      </w:r>
      <w:r>
        <w:t>P,KD</w:t>
      </w:r>
      <w:r>
        <w:rPr>
          <w:rFonts w:hint="eastAsia"/>
        </w:rPr>
        <w:t>的值，绘图若干次，可得系统响应的优化过渡过程，以及近似最优参数下的系统响应：</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AD2" w14:paraId="6D67B55A" w14:textId="77777777" w:rsidTr="008A7E54">
        <w:tc>
          <w:tcPr>
            <w:tcW w:w="8296" w:type="dxa"/>
            <w:vAlign w:val="center"/>
          </w:tcPr>
          <w:p w14:paraId="012B18EC" w14:textId="6DA6E7C5" w:rsidR="002A7AD2" w:rsidRDefault="008A7E54" w:rsidP="008A7E54">
            <w:pPr>
              <w:ind w:firstLineChars="0" w:firstLine="0"/>
              <w:jc w:val="center"/>
            </w:pPr>
            <w:r w:rsidRPr="008A7E54">
              <w:rPr>
                <w:noProof/>
              </w:rPr>
              <w:drawing>
                <wp:inline distT="0" distB="0" distL="0" distR="0" wp14:anchorId="0F294960" wp14:editId="6FA03448">
                  <wp:extent cx="2433600" cy="193680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3600" cy="1936800"/>
                          </a:xfrm>
                          <a:prstGeom prst="rect">
                            <a:avLst/>
                          </a:prstGeom>
                        </pic:spPr>
                      </pic:pic>
                    </a:graphicData>
                  </a:graphic>
                </wp:inline>
              </w:drawing>
            </w:r>
            <w:r>
              <w:rPr>
                <w:noProof/>
              </w:rPr>
              <w:drawing>
                <wp:inline distT="0" distB="0" distL="0" distR="0" wp14:anchorId="081A8067" wp14:editId="71C8F48E">
                  <wp:extent cx="2444400" cy="19008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400" cy="1900800"/>
                          </a:xfrm>
                          <a:prstGeom prst="rect">
                            <a:avLst/>
                          </a:prstGeom>
                          <a:noFill/>
                        </pic:spPr>
                      </pic:pic>
                    </a:graphicData>
                  </a:graphic>
                </wp:inline>
              </w:drawing>
            </w:r>
          </w:p>
        </w:tc>
      </w:tr>
    </w:tbl>
    <w:p w14:paraId="2C3388C8" w14:textId="53A0F3C6" w:rsidR="002A7AD2" w:rsidRDefault="008A7E54" w:rsidP="002A7AD2">
      <w:pPr>
        <w:ind w:firstLine="480"/>
      </w:pPr>
      <w:r>
        <w:rPr>
          <w:rFonts w:hint="eastAsia"/>
        </w:rPr>
        <w:t>仿真过程中我们发现，因为</w:t>
      </w:r>
      <w:r>
        <w:rPr>
          <w:rFonts w:hint="eastAsia"/>
        </w:rPr>
        <w:t>PD</w:t>
      </w:r>
      <w:r>
        <w:rPr>
          <w:rFonts w:hint="eastAsia"/>
        </w:rPr>
        <w:t>控制</w:t>
      </w:r>
      <w:r w:rsidR="00452E46">
        <w:rPr>
          <w:rFonts w:hint="eastAsia"/>
        </w:rPr>
        <w:t>中</w:t>
      </w:r>
      <w:r w:rsidR="00452E46">
        <w:rPr>
          <w:rFonts w:hint="eastAsia"/>
        </w:rPr>
        <w:t>KD</w:t>
      </w:r>
      <w:r>
        <w:rPr>
          <w:rFonts w:hint="eastAsia"/>
        </w:rPr>
        <w:t>不影响稳态精度，所以近似可以认为微分系数越大输入响应性能越好，同时比例系数越大抗干扰能力越强，因此实际上这个系统无法取得最优解。于是取一个足够好的解，</w:t>
      </w:r>
      <w:r w:rsidR="00452E46">
        <w:rPr>
          <w:rFonts w:hint="eastAsia"/>
        </w:rPr>
        <w:t>但这时对应</w:t>
      </w:r>
      <w:r w:rsidR="009745A7">
        <w:rPr>
          <w:rFonts w:hint="eastAsia"/>
        </w:rPr>
        <w:t>得到的仿真输出并不理想，原因是实际上的系统使用</w:t>
      </w:r>
      <w:r w:rsidR="00452E46">
        <w:rPr>
          <w:rFonts w:hint="eastAsia"/>
        </w:rPr>
        <w:t>加入一阶极点的方式</w:t>
      </w:r>
      <w:r w:rsidR="00726383">
        <w:rPr>
          <w:rFonts w:hint="eastAsia"/>
        </w:rPr>
        <w:t>近似代替微分器，</w:t>
      </w:r>
      <w:r w:rsidR="00452E46">
        <w:rPr>
          <w:rFonts w:hint="eastAsia"/>
        </w:rPr>
        <w:t>而微分器实际上是物理不可实现的，系统的近似微分环节所配置的极点不能过于远离原点，否则仿真将很难求解，</w:t>
      </w:r>
      <w:r w:rsidR="00726383">
        <w:rPr>
          <w:rFonts w:hint="eastAsia"/>
        </w:rPr>
        <w:t>所以其增益不可能过大，所以我们重新选择参</w:t>
      </w:r>
      <w:r w:rsidR="00726383">
        <w:rPr>
          <w:rFonts w:hint="eastAsia"/>
        </w:rPr>
        <w:lastRenderedPageBreak/>
        <w:t>数，</w:t>
      </w:r>
      <w:r w:rsidR="00016147">
        <w:rPr>
          <w:rFonts w:hint="eastAsia"/>
        </w:rPr>
        <w:t>将</w:t>
      </w:r>
      <w:r w:rsidR="00016147">
        <w:rPr>
          <w:rFonts w:hint="eastAsia"/>
        </w:rPr>
        <w:t>N</w:t>
      </w:r>
      <w:r w:rsidR="00016147">
        <w:rPr>
          <w:rFonts w:hint="eastAsia"/>
        </w:rPr>
        <w:t>配置为</w:t>
      </w:r>
      <w:r w:rsidR="00016147">
        <w:rPr>
          <w:rFonts w:hint="eastAsia"/>
        </w:rPr>
        <w:t>1</w:t>
      </w:r>
      <w:r w:rsidR="00016147">
        <w:t>00</w:t>
      </w:r>
      <w:r w:rsidR="00016147">
        <w:rPr>
          <w:rFonts w:hint="eastAsia"/>
        </w:rPr>
        <w:t>，这样</w:t>
      </w:r>
      <w:r w:rsidR="00726383">
        <w:rPr>
          <w:rFonts w:hint="eastAsia"/>
        </w:rPr>
        <w:t>可以得到仿真下的近似最优参数</w:t>
      </w:r>
      <w:r w:rsidR="00726383">
        <w:rPr>
          <w:rFonts w:hint="eastAsia"/>
        </w:rPr>
        <w:t>KP</w:t>
      </w:r>
      <w:r w:rsidR="00726383">
        <w:t>=</w:t>
      </w:r>
      <w:r w:rsidR="004A2BCF" w:rsidRPr="004A2BCF">
        <w:t>119.60357579077119</w:t>
      </w:r>
      <w:r w:rsidR="00726383">
        <w:rPr>
          <w:rFonts w:hint="eastAsia"/>
        </w:rPr>
        <w:t>，</w:t>
      </w:r>
      <w:r w:rsidR="00726383">
        <w:rPr>
          <w:rFonts w:hint="eastAsia"/>
        </w:rPr>
        <w:t>KD=</w:t>
      </w:r>
      <w:r w:rsidR="004A2BCF" w:rsidRPr="004A2BCF">
        <w:t>41.892756897184746</w:t>
      </w:r>
      <w:r w:rsidR="00726383">
        <w:rPr>
          <w:rFonts w:hint="eastAsia"/>
        </w:rPr>
        <w:t>，</w:t>
      </w:r>
      <w:r w:rsidR="00575724">
        <w:rPr>
          <w:rFonts w:hint="eastAsia"/>
        </w:rPr>
        <w:t>这时的</w:t>
      </w:r>
      <w:r w:rsidR="00726383">
        <w:rPr>
          <w:rFonts w:hint="eastAsia"/>
        </w:rPr>
        <w:t>仿真图如下：</w:t>
      </w:r>
    </w:p>
    <w:tbl>
      <w:tblPr>
        <w:tblStyle w:val="aa"/>
        <w:tblW w:w="0" w:type="auto"/>
        <w:tblLook w:val="04A0" w:firstRow="1" w:lastRow="0" w:firstColumn="1" w:lastColumn="0" w:noHBand="0" w:noVBand="1"/>
      </w:tblPr>
      <w:tblGrid>
        <w:gridCol w:w="8296"/>
      </w:tblGrid>
      <w:tr w:rsidR="00726383" w14:paraId="347E55CA" w14:textId="77777777" w:rsidTr="00726383">
        <w:tc>
          <w:tcPr>
            <w:tcW w:w="8296" w:type="dxa"/>
            <w:tcBorders>
              <w:top w:val="nil"/>
              <w:left w:val="nil"/>
              <w:bottom w:val="nil"/>
              <w:right w:val="nil"/>
            </w:tcBorders>
          </w:tcPr>
          <w:p w14:paraId="2BB4B891" w14:textId="195D55F7" w:rsidR="00726383" w:rsidRDefault="00AB754A" w:rsidP="00350693">
            <w:pPr>
              <w:ind w:firstLineChars="0" w:firstLine="0"/>
              <w:jc w:val="center"/>
            </w:pPr>
            <w:r>
              <w:rPr>
                <w:noProof/>
              </w:rPr>
              <w:drawing>
                <wp:inline distT="0" distB="0" distL="0" distR="0" wp14:anchorId="2CB79D01" wp14:editId="277FA87E">
                  <wp:extent cx="3729600" cy="33372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9600" cy="3337200"/>
                          </a:xfrm>
                          <a:prstGeom prst="rect">
                            <a:avLst/>
                          </a:prstGeom>
                        </pic:spPr>
                      </pic:pic>
                    </a:graphicData>
                  </a:graphic>
                </wp:inline>
              </w:drawing>
            </w:r>
          </w:p>
          <w:p w14:paraId="151D4B83" w14:textId="7E0CE613" w:rsidR="00016147" w:rsidRDefault="00016147" w:rsidP="00016147">
            <w:pPr>
              <w:ind w:firstLineChars="0" w:firstLine="0"/>
              <w:jc w:val="left"/>
            </w:pPr>
            <w:r>
              <w:rPr>
                <w:rFonts w:hint="eastAsia"/>
              </w:rPr>
              <w:t>Data</w:t>
            </w:r>
            <w:r>
              <w:t xml:space="preserve"> </w:t>
            </w:r>
            <w:r>
              <w:rPr>
                <w:rFonts w:hint="eastAsia"/>
              </w:rPr>
              <w:t>Inspector</w:t>
            </w:r>
            <w:r>
              <w:rPr>
                <w:rFonts w:hint="eastAsia"/>
              </w:rPr>
              <w:t>中：</w:t>
            </w:r>
          </w:p>
          <w:p w14:paraId="640BD1D9" w14:textId="2C6B4582" w:rsidR="00016147" w:rsidRPr="00016147" w:rsidRDefault="00AB754A" w:rsidP="00575724">
            <w:pPr>
              <w:ind w:firstLineChars="0" w:firstLine="0"/>
              <w:jc w:val="center"/>
            </w:pPr>
            <w:r>
              <w:rPr>
                <w:noProof/>
              </w:rPr>
              <w:drawing>
                <wp:inline distT="0" distB="0" distL="0" distR="0" wp14:anchorId="2A5662D8" wp14:editId="52E073EC">
                  <wp:extent cx="3711600" cy="2952000"/>
                  <wp:effectExtent l="0" t="0" r="317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1600" cy="2952000"/>
                          </a:xfrm>
                          <a:prstGeom prst="rect">
                            <a:avLst/>
                          </a:prstGeom>
                        </pic:spPr>
                      </pic:pic>
                    </a:graphicData>
                  </a:graphic>
                </wp:inline>
              </w:drawing>
            </w:r>
          </w:p>
        </w:tc>
      </w:tr>
    </w:tbl>
    <w:p w14:paraId="3B01C248" w14:textId="77777777" w:rsidR="00575724" w:rsidRDefault="00575724" w:rsidP="00575724">
      <w:pPr>
        <w:ind w:firstLineChars="175" w:firstLine="420"/>
        <w:jc w:val="left"/>
      </w:pPr>
      <w:r>
        <w:rPr>
          <w:rFonts w:hint="eastAsia"/>
        </w:rPr>
        <w:t>计算其动态性能指标得：</w:t>
      </w:r>
    </w:p>
    <w:p w14:paraId="4D87226A" w14:textId="6294A8D1" w:rsidR="00575724" w:rsidRPr="00575724" w:rsidRDefault="00575724" w:rsidP="00575724">
      <w:pPr>
        <w:ind w:firstLineChars="0" w:firstLine="420"/>
        <w:jc w:val="left"/>
        <w:rPr>
          <w:b/>
        </w:rPr>
      </w:pPr>
      <w:r w:rsidRPr="00575724">
        <w:rPr>
          <w:rFonts w:hint="eastAsia"/>
          <w:b/>
        </w:rPr>
        <w:t>超调量：</w:t>
      </w:r>
      <w:r w:rsidR="00AB754A">
        <w:rPr>
          <w:b/>
        </w:rPr>
        <w:t>6</w:t>
      </w:r>
      <w:r w:rsidRPr="00575724">
        <w:rPr>
          <w:b/>
        </w:rPr>
        <w:t>.</w:t>
      </w:r>
      <w:r w:rsidR="00EC3FB1">
        <w:rPr>
          <w:b/>
        </w:rPr>
        <w:t>3</w:t>
      </w:r>
      <w:r w:rsidRPr="00575724">
        <w:rPr>
          <w:b/>
        </w:rPr>
        <w:t>%</w:t>
      </w:r>
      <w:r w:rsidRPr="00575724">
        <w:rPr>
          <w:rFonts w:hint="eastAsia"/>
          <w:b/>
        </w:rPr>
        <w:t>，峰值时间：</w:t>
      </w:r>
      <w:r w:rsidRPr="00575724">
        <w:rPr>
          <w:rFonts w:hint="eastAsia"/>
          <w:b/>
        </w:rPr>
        <w:t>0</w:t>
      </w:r>
      <w:r w:rsidRPr="00575724">
        <w:rPr>
          <w:b/>
        </w:rPr>
        <w:t>.0</w:t>
      </w:r>
      <w:r w:rsidR="00AB754A">
        <w:rPr>
          <w:b/>
        </w:rPr>
        <w:t>75</w:t>
      </w:r>
      <w:r w:rsidRPr="00575724">
        <w:rPr>
          <w:b/>
        </w:rPr>
        <w:t>s</w:t>
      </w:r>
      <w:r w:rsidRPr="00575724">
        <w:rPr>
          <w:rFonts w:hint="eastAsia"/>
          <w:b/>
        </w:rPr>
        <w:t>，调节时间：</w:t>
      </w:r>
      <w:r w:rsidRPr="00575724">
        <w:rPr>
          <w:rFonts w:hint="eastAsia"/>
          <w:b/>
        </w:rPr>
        <w:t>0</w:t>
      </w:r>
      <w:r w:rsidRPr="00575724">
        <w:rPr>
          <w:b/>
        </w:rPr>
        <w:t>.1</w:t>
      </w:r>
      <w:r w:rsidRPr="00575724">
        <w:rPr>
          <w:rFonts w:hint="eastAsia"/>
          <w:b/>
        </w:rPr>
        <w:t>s</w:t>
      </w:r>
    </w:p>
    <w:p w14:paraId="4322E54D" w14:textId="1804A34D" w:rsidR="00726383" w:rsidRDefault="00814779" w:rsidP="002A7AD2">
      <w:pPr>
        <w:ind w:firstLine="480"/>
      </w:pPr>
      <w:r>
        <w:rPr>
          <w:rFonts w:hint="eastAsia"/>
        </w:rPr>
        <w:t>此时稳态误差大约为</w:t>
      </w:r>
      <w:r>
        <w:rPr>
          <w:rFonts w:hint="eastAsia"/>
        </w:rPr>
        <w:t>0</w:t>
      </w:r>
      <w:r>
        <w:t>.01.</w:t>
      </w:r>
    </w:p>
    <w:p w14:paraId="1B00AC75" w14:textId="5D07C883" w:rsidR="008A7E54" w:rsidRDefault="00D616EE" w:rsidP="002A7AD2">
      <w:pPr>
        <w:ind w:firstLine="480"/>
      </w:pPr>
      <w:r>
        <w:rPr>
          <w:rFonts w:hint="eastAsia"/>
        </w:rPr>
        <w:t>(</w:t>
      </w:r>
      <w:r>
        <w:t xml:space="preserve">2) </w:t>
      </w:r>
      <w:r>
        <w:rPr>
          <w:rFonts w:hint="eastAsia"/>
        </w:rPr>
        <w:t>PID</w:t>
      </w:r>
      <w:r>
        <w:rPr>
          <w:rFonts w:hint="eastAsia"/>
        </w:rPr>
        <w:t>参数选择与仿真</w:t>
      </w:r>
    </w:p>
    <w:p w14:paraId="035F4801" w14:textId="0D9DBFED" w:rsidR="006B5EC2" w:rsidRDefault="00D616EE" w:rsidP="002A7AD2">
      <w:pPr>
        <w:ind w:firstLine="480"/>
      </w:pPr>
      <w:r>
        <w:rPr>
          <w:rFonts w:hint="eastAsia"/>
        </w:rPr>
        <w:t>根据</w:t>
      </w:r>
      <w:r>
        <w:rPr>
          <w:rFonts w:hint="eastAsia"/>
        </w:rPr>
        <w:t>1</w:t>
      </w:r>
      <w:r>
        <w:t>.2.2</w:t>
      </w:r>
      <w:r>
        <w:rPr>
          <w:rFonts w:hint="eastAsia"/>
        </w:rPr>
        <w:t>建立的模型，我们建立仿真模型，并使用凑配法选择参数，首先调节</w:t>
      </w:r>
      <w:r>
        <w:rPr>
          <w:rFonts w:hint="eastAsia"/>
        </w:rPr>
        <w:t>K</w:t>
      </w:r>
      <w:r>
        <w:rPr>
          <w:rFonts w:hint="eastAsia"/>
        </w:rPr>
        <w:t>值，其实即相当于调节系统的</w:t>
      </w:r>
      <w:r w:rsidR="006B5EC2">
        <w:rPr>
          <w:rFonts w:hint="eastAsia"/>
        </w:rPr>
        <w:t>增益，可以利用根轨迹近似估计对应的根的变化情况如下：</w:t>
      </w:r>
    </w:p>
    <w:tbl>
      <w:tblPr>
        <w:tblStyle w:val="aa"/>
        <w:tblW w:w="0" w:type="auto"/>
        <w:tblLook w:val="04A0" w:firstRow="1" w:lastRow="0" w:firstColumn="1" w:lastColumn="0" w:noHBand="0" w:noVBand="1"/>
      </w:tblPr>
      <w:tblGrid>
        <w:gridCol w:w="8296"/>
      </w:tblGrid>
      <w:tr w:rsidR="006B5EC2" w14:paraId="1A083114" w14:textId="77777777" w:rsidTr="006B5EC2">
        <w:tc>
          <w:tcPr>
            <w:tcW w:w="8296" w:type="dxa"/>
            <w:tcBorders>
              <w:top w:val="nil"/>
              <w:left w:val="nil"/>
              <w:bottom w:val="nil"/>
              <w:right w:val="nil"/>
            </w:tcBorders>
          </w:tcPr>
          <w:p w14:paraId="6DB02855" w14:textId="571DC089" w:rsidR="006B5EC2" w:rsidRDefault="006B5EC2" w:rsidP="006B5EC2">
            <w:pPr>
              <w:ind w:firstLineChars="0" w:firstLine="0"/>
              <w:jc w:val="center"/>
            </w:pPr>
            <w:r>
              <w:rPr>
                <w:noProof/>
              </w:rPr>
              <w:lastRenderedPageBreak/>
              <w:drawing>
                <wp:inline distT="0" distB="0" distL="0" distR="0" wp14:anchorId="18D81AD6" wp14:editId="08C323F7">
                  <wp:extent cx="3229200" cy="262800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9200" cy="2628000"/>
                          </a:xfrm>
                          <a:prstGeom prst="rect">
                            <a:avLst/>
                          </a:prstGeom>
                          <a:noFill/>
                        </pic:spPr>
                      </pic:pic>
                    </a:graphicData>
                  </a:graphic>
                </wp:inline>
              </w:drawing>
            </w:r>
          </w:p>
        </w:tc>
      </w:tr>
    </w:tbl>
    <w:p w14:paraId="19E5FA94" w14:textId="32F20CC9" w:rsidR="007F3DC5" w:rsidRDefault="007F3DC5" w:rsidP="002A7AD2">
      <w:pPr>
        <w:ind w:firstLine="480"/>
      </w:pPr>
      <w:r>
        <w:rPr>
          <w:rFonts w:hint="eastAsia"/>
        </w:rPr>
        <w:t>此时系统</w:t>
      </w:r>
    </w:p>
    <w:p w14:paraId="0AE159F5" w14:textId="51059222" w:rsidR="007F3DC5" w:rsidRPr="007F3DC5" w:rsidRDefault="007F3DC5" w:rsidP="002A7AD2">
      <w:pPr>
        <w:ind w:firstLine="480"/>
      </w:pPr>
      <m:oMathPara>
        <m:oMath>
          <m:r>
            <m:rPr>
              <m:sty m:val="p"/>
            </m:rPr>
            <w:rPr>
              <w:rFonts w:ascii="Latin Modern Math" w:hAnsi="Latin Modern Math"/>
            </w:rPr>
            <m:t>K=</m:t>
          </m:r>
          <m:f>
            <m:fPr>
              <m:ctrlPr>
                <w:rPr>
                  <w:rFonts w:ascii="Latin Modern Math" w:hAnsi="Latin Modern Math"/>
                </w:rPr>
              </m:ctrlPr>
            </m:fPr>
            <m:num>
              <m:r>
                <m:rPr>
                  <m:sty m:val="p"/>
                </m:rPr>
                <w:rPr>
                  <w:rFonts w:ascii="Latin Modern Math" w:hAnsi="Latin Modern Math"/>
                </w:rPr>
                <m:t>1</m:t>
              </m:r>
            </m:num>
            <m:den>
              <m:r>
                <m:rPr>
                  <m:sty m:val="p"/>
                </m:rPr>
                <w:rPr>
                  <w:rFonts w:ascii="Latin Modern Math" w:hAnsi="Latin Modern Math"/>
                </w:rPr>
                <m:t>4</m:t>
              </m:r>
              <m:sSup>
                <m:sSupPr>
                  <m:ctrlPr>
                    <w:rPr>
                      <w:rFonts w:ascii="Latin Modern Math" w:hAnsi="Latin Modern Math"/>
                    </w:rPr>
                  </m:ctrlPr>
                </m:sSupPr>
                <m:e>
                  <m:r>
                    <m:rPr>
                      <m:sty m:val="p"/>
                    </m:rPr>
                    <w:rPr>
                      <w:rFonts w:ascii="Latin Modern Math" w:hAnsi="Latin Modern Math"/>
                    </w:rPr>
                    <m:t>ζ</m:t>
                  </m:r>
                </m:e>
                <m:sup>
                  <m:r>
                    <m:rPr>
                      <m:sty m:val="p"/>
                    </m:rPr>
                    <w:rPr>
                      <w:rFonts w:ascii="Latin Modern Math" w:hAnsi="Latin Modern Math"/>
                    </w:rPr>
                    <m:t>2</m:t>
                  </m:r>
                </m:sup>
              </m:sSup>
            </m:den>
          </m:f>
        </m:oMath>
      </m:oMathPara>
    </w:p>
    <w:p w14:paraId="5DC4034F" w14:textId="0F28132B" w:rsidR="007F3DC5" w:rsidRDefault="007F3DC5" w:rsidP="002A7AD2">
      <w:pPr>
        <w:ind w:firstLine="480"/>
      </w:pPr>
      <w:r>
        <w:rPr>
          <w:rFonts w:hint="eastAsia"/>
        </w:rPr>
        <w:t>要使性能尽可能优，阻尼比的范围应为</w:t>
      </w:r>
      <w:r>
        <w:rPr>
          <w:rFonts w:hint="eastAsia"/>
        </w:rPr>
        <w:t>0</w:t>
      </w:r>
      <w:r>
        <w:t>.707</w:t>
      </w:r>
      <w:r w:rsidR="00A31FDE">
        <w:rPr>
          <w:rFonts w:hint="eastAsia"/>
        </w:rPr>
        <w:t>左右，对应</w:t>
      </w:r>
      <w:r w:rsidR="00A31FDE">
        <w:rPr>
          <w:rFonts w:hint="eastAsia"/>
        </w:rPr>
        <w:t>K</w:t>
      </w:r>
      <w:r w:rsidR="00A31FDE">
        <w:rPr>
          <w:rFonts w:hint="eastAsia"/>
        </w:rPr>
        <w:t>值在</w:t>
      </w:r>
      <w:r w:rsidR="00A31FDE">
        <w:rPr>
          <w:rFonts w:hint="eastAsia"/>
        </w:rPr>
        <w:t>0</w:t>
      </w:r>
      <w:r w:rsidR="00A31FDE">
        <w:t>.5</w:t>
      </w:r>
      <w:r w:rsidR="00A31FDE">
        <w:rPr>
          <w:rFonts w:hint="eastAsia"/>
        </w:rPr>
        <w:t>左右，利用程序遍历，可以得到</w:t>
      </w:r>
      <w:r w:rsidR="004315EF">
        <w:rPr>
          <w:rFonts w:hint="eastAsia"/>
        </w:rPr>
        <w:t>响应的变化过程</w:t>
      </w:r>
      <w:r w:rsidR="00A31FDE">
        <w:rPr>
          <w:rFonts w:hint="eastAsia"/>
        </w:rPr>
        <w:t>：</w:t>
      </w:r>
    </w:p>
    <w:tbl>
      <w:tblPr>
        <w:tblStyle w:val="aa"/>
        <w:tblW w:w="0" w:type="auto"/>
        <w:tblLook w:val="04A0" w:firstRow="1" w:lastRow="0" w:firstColumn="1" w:lastColumn="0" w:noHBand="0" w:noVBand="1"/>
      </w:tblPr>
      <w:tblGrid>
        <w:gridCol w:w="8296"/>
      </w:tblGrid>
      <w:tr w:rsidR="004315EF" w14:paraId="161EBD3E" w14:textId="77777777" w:rsidTr="004315EF">
        <w:tc>
          <w:tcPr>
            <w:tcW w:w="8296" w:type="dxa"/>
            <w:tcBorders>
              <w:top w:val="nil"/>
              <w:left w:val="nil"/>
              <w:bottom w:val="nil"/>
              <w:right w:val="nil"/>
            </w:tcBorders>
          </w:tcPr>
          <w:p w14:paraId="50638CD6" w14:textId="73E03B6D" w:rsidR="004315EF" w:rsidRDefault="004315EF" w:rsidP="004315EF">
            <w:pPr>
              <w:ind w:firstLineChars="0" w:firstLine="0"/>
              <w:jc w:val="center"/>
            </w:pPr>
            <w:r w:rsidRPr="004315EF">
              <w:rPr>
                <w:noProof/>
              </w:rPr>
              <w:drawing>
                <wp:inline distT="0" distB="0" distL="0" distR="0" wp14:anchorId="7C54BA75" wp14:editId="67BD1DF3">
                  <wp:extent cx="2307600" cy="232200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7600" cy="2322000"/>
                          </a:xfrm>
                          <a:prstGeom prst="rect">
                            <a:avLst/>
                          </a:prstGeom>
                        </pic:spPr>
                      </pic:pic>
                    </a:graphicData>
                  </a:graphic>
                </wp:inline>
              </w:drawing>
            </w:r>
          </w:p>
        </w:tc>
      </w:tr>
    </w:tbl>
    <w:p w14:paraId="7D88EB79" w14:textId="772707A6" w:rsidR="004315EF" w:rsidRDefault="004315EF" w:rsidP="002A7AD2">
      <w:pPr>
        <w:ind w:firstLine="480"/>
      </w:pPr>
      <w:r>
        <w:rPr>
          <w:rFonts w:hint="eastAsia"/>
        </w:rPr>
        <w:t>由记录可得保守取值</w:t>
      </w:r>
      <w:r>
        <w:rPr>
          <w:rFonts w:hint="eastAsia"/>
        </w:rPr>
        <w:t>K=</w:t>
      </w:r>
      <w:r>
        <w:t>0.34</w:t>
      </w:r>
      <w:r>
        <w:rPr>
          <w:rFonts w:hint="eastAsia"/>
        </w:rPr>
        <w:t>，理想取值</w:t>
      </w:r>
      <w:r>
        <w:rPr>
          <w:rFonts w:hint="eastAsia"/>
        </w:rPr>
        <w:t>1</w:t>
      </w:r>
      <w:r>
        <w:t>.88</w:t>
      </w:r>
      <w:r w:rsidR="00A25630">
        <w:rPr>
          <w:rFonts w:hint="eastAsia"/>
        </w:rPr>
        <w:t>，下面在此基础上做仿真。</w:t>
      </w:r>
    </w:p>
    <w:p w14:paraId="5F229ED9" w14:textId="120F0F2D" w:rsidR="00A31FDE" w:rsidRDefault="00575724" w:rsidP="002A7AD2">
      <w:pPr>
        <w:ind w:firstLine="480"/>
      </w:pPr>
      <w:r>
        <w:rPr>
          <w:rFonts w:hint="eastAsia"/>
        </w:rPr>
        <w:t>仿真原理图：</w:t>
      </w:r>
    </w:p>
    <w:tbl>
      <w:tblPr>
        <w:tblStyle w:val="aa"/>
        <w:tblW w:w="0" w:type="auto"/>
        <w:tblLook w:val="04A0" w:firstRow="1" w:lastRow="0" w:firstColumn="1" w:lastColumn="0" w:noHBand="0" w:noVBand="1"/>
      </w:tblPr>
      <w:tblGrid>
        <w:gridCol w:w="8296"/>
      </w:tblGrid>
      <w:tr w:rsidR="00575724" w14:paraId="53B901C6" w14:textId="77777777" w:rsidTr="00575724">
        <w:tc>
          <w:tcPr>
            <w:tcW w:w="8296" w:type="dxa"/>
            <w:tcBorders>
              <w:top w:val="nil"/>
              <w:left w:val="nil"/>
              <w:bottom w:val="nil"/>
              <w:right w:val="nil"/>
            </w:tcBorders>
          </w:tcPr>
          <w:p w14:paraId="24E72D13" w14:textId="56976B5E" w:rsidR="00575724" w:rsidRDefault="008621A6" w:rsidP="00575724">
            <w:pPr>
              <w:ind w:firstLineChars="0" w:firstLine="0"/>
              <w:jc w:val="center"/>
            </w:pPr>
            <w:r>
              <w:rPr>
                <w:noProof/>
              </w:rPr>
              <w:drawing>
                <wp:inline distT="0" distB="0" distL="0" distR="0" wp14:anchorId="09FEEBC3" wp14:editId="1717B089">
                  <wp:extent cx="4096800" cy="1094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6800" cy="1094400"/>
                          </a:xfrm>
                          <a:prstGeom prst="rect">
                            <a:avLst/>
                          </a:prstGeom>
                        </pic:spPr>
                      </pic:pic>
                    </a:graphicData>
                  </a:graphic>
                </wp:inline>
              </w:drawing>
            </w:r>
          </w:p>
        </w:tc>
      </w:tr>
    </w:tbl>
    <w:p w14:paraId="6A076B7B" w14:textId="77777777" w:rsidR="00575724" w:rsidRDefault="00575724" w:rsidP="00575724">
      <w:pPr>
        <w:ind w:firstLine="480"/>
      </w:pPr>
      <w:r>
        <w:rPr>
          <w:rFonts w:hint="eastAsia"/>
        </w:rPr>
        <w:t>实际仿真发现不能按</w:t>
      </w:r>
      <w:r>
        <w:rPr>
          <w:rFonts w:hint="eastAsia"/>
        </w:rPr>
        <w:t>K</w:t>
      </w:r>
      <w:r>
        <w:rPr>
          <w:rFonts w:hint="eastAsia"/>
        </w:rPr>
        <w:t>在外的传递函数表达式取值，所以重新选取</w:t>
      </w:r>
      <w:r>
        <w:rPr>
          <w:rFonts w:hint="eastAsia"/>
        </w:rPr>
        <w:t>K</w:t>
      </w:r>
      <w:r>
        <w:rPr>
          <w:rFonts w:hint="eastAsia"/>
        </w:rPr>
        <w:t>值，利用</w:t>
      </w:r>
      <w:proofErr w:type="gramStart"/>
      <w:r>
        <w:rPr>
          <w:rFonts w:hint="eastAsia"/>
        </w:rPr>
        <w:t>上述试凑法</w:t>
      </w:r>
      <w:proofErr w:type="gramEnd"/>
      <w:r>
        <w:rPr>
          <w:rFonts w:hint="eastAsia"/>
        </w:rPr>
        <w:t>得出近似最优参数为：</w:t>
      </w:r>
    </w:p>
    <w:p w14:paraId="4A45CB81" w14:textId="3F0CD300" w:rsidR="00575724" w:rsidRDefault="00575724" w:rsidP="00575724">
      <w:pPr>
        <w:ind w:firstLine="480"/>
      </w:pPr>
      <w:r>
        <w:t>KP=26.08241;</w:t>
      </w:r>
    </w:p>
    <w:p w14:paraId="729CED36" w14:textId="77777777" w:rsidR="00575724" w:rsidRDefault="00575724" w:rsidP="00575724">
      <w:pPr>
        <w:ind w:firstLine="480"/>
      </w:pPr>
      <w:r>
        <w:t>KD=18.3923;</w:t>
      </w:r>
    </w:p>
    <w:p w14:paraId="77D8A5F6" w14:textId="094534F2" w:rsidR="006B5EC2" w:rsidRDefault="00575724" w:rsidP="00575724">
      <w:pPr>
        <w:ind w:firstLine="480"/>
      </w:pPr>
      <w:r>
        <w:t>KI=35.53313;</w:t>
      </w:r>
    </w:p>
    <w:p w14:paraId="53B458A0" w14:textId="0E672A6E" w:rsidR="00D616EE" w:rsidRDefault="00575724" w:rsidP="002A7AD2">
      <w:pPr>
        <w:ind w:firstLine="480"/>
      </w:pPr>
      <w:r>
        <w:rPr>
          <w:rFonts w:hint="eastAsia"/>
        </w:rPr>
        <w:lastRenderedPageBreak/>
        <w:t>此时的优化过渡过程以及最优阶跃响应曲线如下</w:t>
      </w:r>
      <w:r w:rsidR="00D616EE">
        <w:rPr>
          <w:rFonts w:hint="eastAsia"/>
        </w:rPr>
        <w:t>：</w:t>
      </w:r>
    </w:p>
    <w:tbl>
      <w:tblPr>
        <w:tblStyle w:val="aa"/>
        <w:tblW w:w="0" w:type="auto"/>
        <w:tblLook w:val="04A0" w:firstRow="1" w:lastRow="0" w:firstColumn="1" w:lastColumn="0" w:noHBand="0" w:noVBand="1"/>
      </w:tblPr>
      <w:tblGrid>
        <w:gridCol w:w="8296"/>
      </w:tblGrid>
      <w:tr w:rsidR="00D616EE" w14:paraId="71BF3495" w14:textId="77777777" w:rsidTr="00290D59">
        <w:tc>
          <w:tcPr>
            <w:tcW w:w="8296" w:type="dxa"/>
            <w:tcBorders>
              <w:top w:val="nil"/>
              <w:left w:val="nil"/>
              <w:bottom w:val="nil"/>
              <w:right w:val="nil"/>
            </w:tcBorders>
            <w:vAlign w:val="center"/>
          </w:tcPr>
          <w:p w14:paraId="6FFDAC12" w14:textId="4E02C879" w:rsidR="00D616EE" w:rsidRDefault="00430939" w:rsidP="00290D59">
            <w:pPr>
              <w:ind w:firstLineChars="0" w:firstLine="0"/>
              <w:jc w:val="center"/>
            </w:pPr>
            <w:r w:rsidRPr="00430939">
              <w:rPr>
                <w:noProof/>
              </w:rPr>
              <w:drawing>
                <wp:inline distT="0" distB="0" distL="0" distR="0" wp14:anchorId="5787FCA3" wp14:editId="259253A0">
                  <wp:extent cx="2426400" cy="188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6400" cy="1886400"/>
                          </a:xfrm>
                          <a:prstGeom prst="rect">
                            <a:avLst/>
                          </a:prstGeom>
                        </pic:spPr>
                      </pic:pic>
                    </a:graphicData>
                  </a:graphic>
                </wp:inline>
              </w:drawing>
            </w:r>
            <w:r w:rsidRPr="00430939">
              <w:rPr>
                <w:noProof/>
              </w:rPr>
              <w:drawing>
                <wp:inline distT="0" distB="0" distL="0" distR="0" wp14:anchorId="50A66E38" wp14:editId="46ACF94E">
                  <wp:extent cx="2426400" cy="191880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6400" cy="1918800"/>
                          </a:xfrm>
                          <a:prstGeom prst="rect">
                            <a:avLst/>
                          </a:prstGeom>
                        </pic:spPr>
                      </pic:pic>
                    </a:graphicData>
                  </a:graphic>
                </wp:inline>
              </w:drawing>
            </w:r>
          </w:p>
        </w:tc>
      </w:tr>
    </w:tbl>
    <w:p w14:paraId="3BC65FC7" w14:textId="49CFB948" w:rsidR="00687A07" w:rsidRDefault="00575724" w:rsidP="00687A07">
      <w:pPr>
        <w:ind w:firstLine="480"/>
      </w:pPr>
      <w:r>
        <w:rPr>
          <w:rFonts w:hint="eastAsia"/>
        </w:rPr>
        <w:t>由自己编写的求动态指标函数求得</w:t>
      </w:r>
      <w:r w:rsidR="00290D59">
        <w:rPr>
          <w:rFonts w:hint="eastAsia"/>
        </w:rPr>
        <w:t>其动态指标</w:t>
      </w:r>
      <w:r>
        <w:rPr>
          <w:rFonts w:hint="eastAsia"/>
        </w:rPr>
        <w:t>：</w:t>
      </w:r>
    </w:p>
    <w:p w14:paraId="3A58524D" w14:textId="4E69EB7C" w:rsidR="00687A07" w:rsidRDefault="00240342" w:rsidP="00240342">
      <w:pPr>
        <w:ind w:firstLineChars="300" w:firstLine="720"/>
      </w:pPr>
      <w:proofErr w:type="spellStart"/>
      <w:r>
        <w:rPr>
          <w:rFonts w:hint="eastAsia"/>
        </w:rPr>
        <w:t>M</w:t>
      </w:r>
      <w:r w:rsidR="00687A07">
        <w:t>p</w:t>
      </w:r>
      <w:proofErr w:type="spellEnd"/>
      <w:r w:rsidR="00687A07">
        <w:t xml:space="preserve">=0.044730 </w:t>
      </w:r>
    </w:p>
    <w:p w14:paraId="695A15D5" w14:textId="507BE051" w:rsidR="00687A07" w:rsidRDefault="00687A07" w:rsidP="00240342">
      <w:pPr>
        <w:ind w:firstLineChars="300" w:firstLine="720"/>
      </w:pPr>
      <w:r>
        <w:t xml:space="preserve">tr=0.740000 </w:t>
      </w:r>
    </w:p>
    <w:p w14:paraId="6C5F7B4A" w14:textId="3B596F53" w:rsidR="00D616EE" w:rsidRDefault="00687A07" w:rsidP="00240342">
      <w:pPr>
        <w:ind w:firstLineChars="300" w:firstLine="720"/>
      </w:pPr>
      <w:proofErr w:type="spellStart"/>
      <w:r>
        <w:t>ts</w:t>
      </w:r>
      <w:proofErr w:type="spellEnd"/>
      <w:r>
        <w:t>=1.720000</w:t>
      </w:r>
    </w:p>
    <w:p w14:paraId="0AC9820E" w14:textId="3BC3D744" w:rsidR="002A7AD2" w:rsidRPr="002A7AD2" w:rsidRDefault="00EC3FB1" w:rsidP="002A7AD2">
      <w:pPr>
        <w:ind w:firstLine="480"/>
      </w:pPr>
      <w:r>
        <w:rPr>
          <w:rFonts w:hint="eastAsia"/>
        </w:rPr>
        <w:t>从这个角度看，</w:t>
      </w:r>
      <w:r>
        <w:rPr>
          <w:rFonts w:hint="eastAsia"/>
        </w:rPr>
        <w:t>PID</w:t>
      </w:r>
      <w:r>
        <w:rPr>
          <w:rFonts w:hint="eastAsia"/>
        </w:rPr>
        <w:t>控制似乎不如</w:t>
      </w:r>
      <w:r>
        <w:rPr>
          <w:rFonts w:hint="eastAsia"/>
        </w:rPr>
        <w:t>PD</w:t>
      </w:r>
      <w:r>
        <w:rPr>
          <w:rFonts w:hint="eastAsia"/>
        </w:rPr>
        <w:t>控制，然而</w:t>
      </w:r>
      <w:r w:rsidR="00B12A61">
        <w:rPr>
          <w:rFonts w:hint="eastAsia"/>
        </w:rPr>
        <w:t>实际上，我们对</w:t>
      </w:r>
      <w:r w:rsidR="00B12A61">
        <w:rPr>
          <w:rFonts w:hint="eastAsia"/>
        </w:rPr>
        <w:t>PD</w:t>
      </w:r>
      <w:r w:rsidR="00B12A61">
        <w:rPr>
          <w:rFonts w:hint="eastAsia"/>
        </w:rPr>
        <w:t>控制的</w:t>
      </w:r>
      <w:proofErr w:type="gramStart"/>
      <w:r w:rsidR="00B12A61">
        <w:rPr>
          <w:rFonts w:hint="eastAsia"/>
        </w:rPr>
        <w:t>调参使用</w:t>
      </w:r>
      <w:proofErr w:type="gramEnd"/>
      <w:r w:rsidR="00B12A61">
        <w:rPr>
          <w:rFonts w:hint="eastAsia"/>
        </w:rPr>
        <w:t>了遗传算法来搜索，而</w:t>
      </w:r>
      <w:r w:rsidR="00B12A61">
        <w:rPr>
          <w:rFonts w:hint="eastAsia"/>
        </w:rPr>
        <w:t>PID</w:t>
      </w:r>
      <w:r w:rsidR="00B12A61">
        <w:rPr>
          <w:rFonts w:hint="eastAsia"/>
        </w:rPr>
        <w:t>仅仅是</w:t>
      </w:r>
      <w:proofErr w:type="gramStart"/>
      <w:r w:rsidR="00B12A61">
        <w:rPr>
          <w:rFonts w:hint="eastAsia"/>
        </w:rPr>
        <w:t>手动调参</w:t>
      </w:r>
      <w:proofErr w:type="gramEnd"/>
      <w:r w:rsidR="00B12A61">
        <w:rPr>
          <w:rFonts w:hint="eastAsia"/>
        </w:rPr>
        <w:t>后进行的仿真，鉴于</w:t>
      </w:r>
      <w:r w:rsidR="00B12A61">
        <w:rPr>
          <w:rFonts w:hint="eastAsia"/>
        </w:rPr>
        <w:t>PID</w:t>
      </w:r>
      <w:r w:rsidR="00B12A61">
        <w:rPr>
          <w:rFonts w:hint="eastAsia"/>
        </w:rPr>
        <w:t>可以与模糊控制、遗传算法等等结合使用，且</w:t>
      </w:r>
      <w:r w:rsidR="00B12A61">
        <w:rPr>
          <w:rFonts w:hint="eastAsia"/>
        </w:rPr>
        <w:t>PD</w:t>
      </w:r>
      <w:r w:rsidR="00B12A61">
        <w:rPr>
          <w:rFonts w:hint="eastAsia"/>
        </w:rPr>
        <w:t>控制确实存在超调过大</w:t>
      </w:r>
      <w:r w:rsidR="00AB754A">
        <w:rPr>
          <w:rFonts w:hint="eastAsia"/>
        </w:rPr>
        <w:t>、实际稳态误差无法消除</w:t>
      </w:r>
      <w:r w:rsidR="00B12A61">
        <w:rPr>
          <w:rFonts w:hint="eastAsia"/>
        </w:rPr>
        <w:t>的问题，所以我们尝试分别使用模糊控制</w:t>
      </w:r>
      <w:r w:rsidR="00B12A61">
        <w:rPr>
          <w:rFonts w:hint="eastAsia"/>
        </w:rPr>
        <w:t>PID</w:t>
      </w:r>
      <w:r w:rsidR="00B12A61">
        <w:rPr>
          <w:rFonts w:hint="eastAsia"/>
        </w:rPr>
        <w:t>进行优化。</w:t>
      </w:r>
    </w:p>
    <w:p w14:paraId="5A4E5002" w14:textId="61DD5D45" w:rsidR="00547460" w:rsidRDefault="00547460" w:rsidP="00547460">
      <w:pPr>
        <w:pStyle w:val="2"/>
      </w:pPr>
      <w:bookmarkStart w:id="29" w:name="_Toc73532427"/>
      <w:r>
        <w:rPr>
          <w:rFonts w:hint="eastAsia"/>
        </w:rPr>
        <w:t>模糊</w:t>
      </w:r>
      <w:r w:rsidR="00C90505">
        <w:rPr>
          <w:rFonts w:hint="eastAsia"/>
        </w:rPr>
        <w:t>自适应</w:t>
      </w:r>
      <w:r w:rsidR="00C90505">
        <w:rPr>
          <w:rFonts w:hint="eastAsia"/>
        </w:rPr>
        <w:t>PID</w:t>
      </w:r>
      <w:r>
        <w:rPr>
          <w:rFonts w:hint="eastAsia"/>
        </w:rPr>
        <w:t>控制建模与仿真</w:t>
      </w:r>
      <w:bookmarkEnd w:id="29"/>
    </w:p>
    <w:p w14:paraId="2812A368" w14:textId="618E3700" w:rsidR="000C3A60" w:rsidRDefault="004672C5" w:rsidP="000C3A60">
      <w:pPr>
        <w:ind w:firstLine="480"/>
      </w:pPr>
      <w:r>
        <w:rPr>
          <w:rFonts w:hint="eastAsia"/>
        </w:rPr>
        <w:t>这里我们主要考虑使用模糊控制方法实现</w:t>
      </w:r>
      <w:r>
        <w:rPr>
          <w:rFonts w:hint="eastAsia"/>
        </w:rPr>
        <w:t>PID</w:t>
      </w:r>
      <w:r>
        <w:rPr>
          <w:rFonts w:hint="eastAsia"/>
        </w:rPr>
        <w:t>参数的自适应整定</w:t>
      </w:r>
      <w:r w:rsidR="00D7555B">
        <w:rPr>
          <w:rFonts w:hint="eastAsia"/>
        </w:rPr>
        <w:t>，首先给出模糊控制器如下：</w:t>
      </w:r>
    </w:p>
    <w:tbl>
      <w:tblPr>
        <w:tblStyle w:val="aa"/>
        <w:tblW w:w="0" w:type="auto"/>
        <w:tblLook w:val="04A0" w:firstRow="1" w:lastRow="0" w:firstColumn="1" w:lastColumn="0" w:noHBand="0" w:noVBand="1"/>
      </w:tblPr>
      <w:tblGrid>
        <w:gridCol w:w="8296"/>
      </w:tblGrid>
      <w:tr w:rsidR="00290038" w14:paraId="0512637F" w14:textId="77777777" w:rsidTr="00290038">
        <w:tc>
          <w:tcPr>
            <w:tcW w:w="8296" w:type="dxa"/>
            <w:tcBorders>
              <w:top w:val="nil"/>
              <w:left w:val="nil"/>
              <w:bottom w:val="nil"/>
              <w:right w:val="nil"/>
            </w:tcBorders>
          </w:tcPr>
          <w:p w14:paraId="463BF427" w14:textId="30B20174" w:rsidR="00290038" w:rsidRDefault="00290038" w:rsidP="00290038">
            <w:pPr>
              <w:ind w:firstLineChars="0" w:firstLine="0"/>
              <w:jc w:val="center"/>
            </w:pPr>
            <w:r>
              <w:rPr>
                <w:noProof/>
              </w:rPr>
              <w:drawing>
                <wp:inline distT="0" distB="0" distL="0" distR="0" wp14:anchorId="2E33334C" wp14:editId="55813D19">
                  <wp:extent cx="3272400" cy="126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2400" cy="1263600"/>
                          </a:xfrm>
                          <a:prstGeom prst="rect">
                            <a:avLst/>
                          </a:prstGeom>
                          <a:noFill/>
                        </pic:spPr>
                      </pic:pic>
                    </a:graphicData>
                  </a:graphic>
                </wp:inline>
              </w:drawing>
            </w:r>
          </w:p>
        </w:tc>
      </w:tr>
    </w:tbl>
    <w:p w14:paraId="27E0D37E" w14:textId="5247E596" w:rsidR="00D7555B" w:rsidRDefault="00290038" w:rsidP="000C3A60">
      <w:pPr>
        <w:ind w:firstLine="480"/>
      </w:pPr>
      <w:r>
        <w:rPr>
          <w:rFonts w:hint="eastAsia"/>
        </w:rPr>
        <w:t>其中模糊控制器的输入即为系统设定量与输出量之间的误差，输出为控制量</w:t>
      </w:r>
    </w:p>
    <w:p w14:paraId="2B3F8003" w14:textId="0D4281FE" w:rsidR="00290038" w:rsidRDefault="00290038" w:rsidP="00290038">
      <w:pPr>
        <w:pStyle w:val="3"/>
      </w:pPr>
      <w:bookmarkStart w:id="30" w:name="_Toc73532428"/>
      <w:r>
        <w:rPr>
          <w:rFonts w:hint="eastAsia"/>
        </w:rPr>
        <w:t>定义模糊接口</w:t>
      </w:r>
      <w:bookmarkEnd w:id="30"/>
    </w:p>
    <w:p w14:paraId="5F9D5C87" w14:textId="2789D24A" w:rsidR="00035360" w:rsidRDefault="00290038" w:rsidP="000C3A60">
      <w:pPr>
        <w:ind w:firstLine="480"/>
      </w:pPr>
      <w:r>
        <w:rPr>
          <w:rFonts w:hint="eastAsia"/>
        </w:rPr>
        <w:t>对于一个输入变量</w:t>
      </w:r>
      <w:r w:rsidR="00035360">
        <w:rPr>
          <w:rFonts w:hint="eastAsia"/>
        </w:rPr>
        <w:t>组成的论域，</w:t>
      </w:r>
      <w:r>
        <w:rPr>
          <w:rFonts w:hint="eastAsia"/>
        </w:rPr>
        <w:t>我们考虑将其映射到</w:t>
      </w:r>
      <w:r>
        <w:rPr>
          <w:rFonts w:hint="eastAsia"/>
        </w:rPr>
        <w:t>[</w:t>
      </w:r>
      <w:r>
        <w:t>0,1]</w:t>
      </w:r>
      <w:r>
        <w:rPr>
          <w:rFonts w:hint="eastAsia"/>
        </w:rPr>
        <w:t>的区间内</w:t>
      </w:r>
      <w:r w:rsidR="00035360">
        <w:rPr>
          <w:rFonts w:hint="eastAsia"/>
        </w:rPr>
        <w:t>并定义八个等级为模糊矢量：</w:t>
      </w:r>
    </w:p>
    <w:p w14:paraId="21DDCA57" w14:textId="52131AC4" w:rsidR="00035360" w:rsidRPr="00035360" w:rsidRDefault="00035360" w:rsidP="000C3A60">
      <w:pPr>
        <w:ind w:firstLine="480"/>
      </w:pPr>
      <m:oMathPara>
        <m:oMath>
          <m:r>
            <m:rPr>
              <m:sty m:val="p"/>
            </m:rPr>
            <w:rPr>
              <w:rFonts w:ascii="Latin Modern Math" w:hAnsi="Latin Modern Math"/>
            </w:rPr>
            <m:t>e=</m:t>
          </m:r>
          <m:d>
            <m:dPr>
              <m:begChr m:val="{"/>
              <m:endChr m:val="}"/>
              <m:ctrlPr>
                <w:rPr>
                  <w:rFonts w:ascii="Latin Modern Math" w:hAnsi="Latin Modern Math"/>
                </w:rPr>
              </m:ctrlPr>
            </m:dPr>
            <m:e>
              <m:r>
                <m:rPr>
                  <m:sty m:val="p"/>
                </m:rPr>
                <w:rPr>
                  <w:rFonts w:ascii="Latin Modern Math" w:hAnsi="Latin Modern Math"/>
                </w:rPr>
                <m:t>NB,NM,NS,NZ,PZ,PS,PM,PB</m:t>
              </m:r>
            </m:e>
          </m:d>
        </m:oMath>
      </m:oMathPara>
    </w:p>
    <w:p w14:paraId="46AA434E" w14:textId="49D76A83" w:rsidR="00035360" w:rsidRDefault="00035360" w:rsidP="000C3A60">
      <w:pPr>
        <w:ind w:firstLine="480"/>
      </w:pPr>
      <w:r>
        <w:rPr>
          <w:rFonts w:hint="eastAsia"/>
        </w:rPr>
        <w:t>分别代表负大、负中、负小、负零等等，每个模糊矢量中的元素以一个隶属度函数刻画，比如</w:t>
      </w:r>
      <w:r>
        <w:rPr>
          <w:rFonts w:hint="eastAsia"/>
        </w:rPr>
        <w:t>NB</w:t>
      </w:r>
      <w:r>
        <w:rPr>
          <w:rFonts w:hint="eastAsia"/>
        </w:rPr>
        <w:t>的隶属度函数为</w:t>
      </w:r>
      <m:oMath>
        <m:sSub>
          <m:sSubPr>
            <m:ctrlPr>
              <w:rPr>
                <w:rFonts w:ascii="Latin Modern Math" w:hAnsi="Latin Modern Math"/>
              </w:rPr>
            </m:ctrlPr>
          </m:sSubPr>
          <m:e>
            <m:r>
              <m:rPr>
                <m:sty m:val="p"/>
              </m:rPr>
              <w:rPr>
                <w:rFonts w:ascii="Latin Modern Math" w:hAnsi="Latin Modern Math"/>
              </w:rPr>
              <m:t>u</m:t>
            </m:r>
          </m:e>
          <m:sub>
            <m:r>
              <m:rPr>
                <m:sty m:val="p"/>
              </m:rPr>
              <w:rPr>
                <w:rFonts w:ascii="Latin Modern Math" w:hAnsi="Latin Modern Math"/>
              </w:rPr>
              <m:t>NB</m:t>
            </m:r>
          </m:sub>
        </m:sSub>
        <m:r>
          <m:rPr>
            <m:sty m:val="p"/>
          </m:rPr>
          <w:rPr>
            <w:rFonts w:ascii="Latin Modern Math" w:hAnsi="Latin Modern Math"/>
          </w:rPr>
          <m:t>(</m:t>
        </m:r>
        <m:sSub>
          <m:sSubPr>
            <m:ctrlPr>
              <w:rPr>
                <w:rFonts w:ascii="Latin Modern Math" w:hAnsi="Latin Modern Math"/>
              </w:rPr>
            </m:ctrlPr>
          </m:sSubPr>
          <m:e>
            <m:r>
              <m:rPr>
                <m:sty m:val="p"/>
              </m:rPr>
              <w:rPr>
                <w:rFonts w:ascii="Latin Modern Math" w:hAnsi="Latin Modern Math"/>
              </w:rPr>
              <m:t>e</m:t>
            </m:r>
          </m:e>
          <m:sub>
            <m:r>
              <m:rPr>
                <m:sty m:val="p"/>
              </m:rPr>
              <w:rPr>
                <w:rFonts w:ascii="Latin Modern Math" w:hAnsi="Latin Modern Math"/>
              </w:rPr>
              <m:t>in</m:t>
            </m:r>
          </m:sub>
        </m:sSub>
        <m:r>
          <m:rPr>
            <m:sty m:val="p"/>
          </m:rPr>
          <w:rPr>
            <w:rFonts w:ascii="Latin Modern Math" w:hAnsi="Latin Modern Math"/>
          </w:rPr>
          <m:t>)</m:t>
        </m:r>
      </m:oMath>
      <w:r>
        <w:rPr>
          <w:rFonts w:hint="eastAsia"/>
        </w:rPr>
        <w:t>，做出矢量的隶属度函数</w:t>
      </w:r>
      <w:r w:rsidR="00F652BD">
        <w:rPr>
          <w:rFonts w:hint="eastAsia"/>
        </w:rPr>
        <w:t>大略图</w:t>
      </w:r>
      <w:r>
        <w:rPr>
          <w:rFonts w:hint="eastAsia"/>
        </w:rPr>
        <w:t>如下：</w:t>
      </w:r>
    </w:p>
    <w:tbl>
      <w:tblPr>
        <w:tblStyle w:val="aa"/>
        <w:tblW w:w="0" w:type="auto"/>
        <w:tblLook w:val="04A0" w:firstRow="1" w:lastRow="0" w:firstColumn="1" w:lastColumn="0" w:noHBand="0" w:noVBand="1"/>
      </w:tblPr>
      <w:tblGrid>
        <w:gridCol w:w="8296"/>
      </w:tblGrid>
      <w:tr w:rsidR="00035360" w14:paraId="4727F25A" w14:textId="77777777" w:rsidTr="00035360">
        <w:tc>
          <w:tcPr>
            <w:tcW w:w="8296" w:type="dxa"/>
            <w:tcBorders>
              <w:top w:val="nil"/>
              <w:left w:val="nil"/>
              <w:bottom w:val="nil"/>
              <w:right w:val="nil"/>
            </w:tcBorders>
          </w:tcPr>
          <w:p w14:paraId="6CB06BE4" w14:textId="36F066DA" w:rsidR="00035360" w:rsidRDefault="00F652BD" w:rsidP="00F652BD">
            <w:pPr>
              <w:ind w:firstLineChars="0" w:firstLine="0"/>
              <w:jc w:val="center"/>
            </w:pPr>
            <w:r>
              <w:rPr>
                <w:noProof/>
              </w:rPr>
              <w:drawing>
                <wp:inline distT="0" distB="0" distL="0" distR="0" wp14:anchorId="2D2558BF" wp14:editId="71C5E713">
                  <wp:extent cx="2901600" cy="100080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01600" cy="1000800"/>
                          </a:xfrm>
                          <a:prstGeom prst="rect">
                            <a:avLst/>
                          </a:prstGeom>
                          <a:noFill/>
                        </pic:spPr>
                      </pic:pic>
                    </a:graphicData>
                  </a:graphic>
                </wp:inline>
              </w:drawing>
            </w:r>
          </w:p>
        </w:tc>
      </w:tr>
    </w:tbl>
    <w:p w14:paraId="55DD188C" w14:textId="1A575914" w:rsidR="00035360" w:rsidRDefault="00F652BD" w:rsidP="000C3A60">
      <w:pPr>
        <w:ind w:firstLine="480"/>
      </w:pPr>
      <w:r>
        <w:rPr>
          <w:rFonts w:hint="eastAsia"/>
        </w:rPr>
        <w:t>实际设计中我们使用</w:t>
      </w:r>
      <w:proofErr w:type="spellStart"/>
      <w:r>
        <w:rPr>
          <w:rFonts w:hint="eastAsia"/>
        </w:rPr>
        <w:t>matlab</w:t>
      </w:r>
      <w:proofErr w:type="spellEnd"/>
      <w:r>
        <w:rPr>
          <w:rFonts w:hint="eastAsia"/>
        </w:rPr>
        <w:t>工具箱</w:t>
      </w:r>
      <w:r w:rsidR="003B7507">
        <w:rPr>
          <w:rFonts w:hint="eastAsia"/>
        </w:rPr>
        <w:t>生成隶属度函数，</w:t>
      </w:r>
      <w:proofErr w:type="spellStart"/>
      <w:r w:rsidR="003B7507">
        <w:rPr>
          <w:rFonts w:hint="eastAsia"/>
        </w:rPr>
        <w:t>matlab</w:t>
      </w:r>
      <w:proofErr w:type="spellEnd"/>
      <w:r w:rsidR="003B7507">
        <w:rPr>
          <w:rFonts w:hint="eastAsia"/>
        </w:rPr>
        <w:t>中生成隶属度</w:t>
      </w:r>
      <w:r w:rsidR="003B7507">
        <w:rPr>
          <w:rFonts w:hint="eastAsia"/>
        </w:rPr>
        <w:lastRenderedPageBreak/>
        <w:t>函数可以选取不同的函数类型，</w:t>
      </w:r>
      <w:r w:rsidR="00D9422F">
        <w:rPr>
          <w:rFonts w:hint="eastAsia"/>
        </w:rPr>
        <w:t>这里选用一般选用的三角形函数，这样的好处是模糊子集分辨率较高，控制灵敏度也较高，但会带来稳定性不足的问题，所以实际仿真时，我们对其中部分隶属度函数进行了函数类型的调整，这样调整的原则是，在误差较大的区域采用低分辨率的模糊集，在误差较小的区域采用较高分辨率的模糊集，当误差接近于零时选用高分辨率的模糊集</w:t>
      </w:r>
      <w:r>
        <w:rPr>
          <w:rFonts w:hint="eastAsia"/>
        </w:rPr>
        <w:t>。</w:t>
      </w:r>
    </w:p>
    <w:p w14:paraId="023C0B3A" w14:textId="5C42F1DE" w:rsidR="00F652BD" w:rsidRDefault="00F652BD" w:rsidP="00F652BD">
      <w:pPr>
        <w:pStyle w:val="3"/>
      </w:pPr>
      <w:bookmarkStart w:id="31" w:name="_Toc73532429"/>
      <w:r>
        <w:rPr>
          <w:rFonts w:hint="eastAsia"/>
        </w:rPr>
        <w:t>知识库设计</w:t>
      </w:r>
      <w:bookmarkEnd w:id="31"/>
    </w:p>
    <w:p w14:paraId="0F45BB87" w14:textId="1E29414A" w:rsidR="00F652BD" w:rsidRDefault="00F652BD" w:rsidP="00F652BD">
      <w:pPr>
        <w:ind w:firstLine="480"/>
      </w:pPr>
      <w:r>
        <w:rPr>
          <w:rFonts w:hint="eastAsia"/>
        </w:rPr>
        <w:t>知识库分为数据库和规则库两部分。我们分别设计。</w:t>
      </w:r>
    </w:p>
    <w:p w14:paraId="2FBA8375" w14:textId="1A958589" w:rsidR="00F652BD" w:rsidRDefault="00F652BD" w:rsidP="00F652BD">
      <w:pPr>
        <w:ind w:firstLine="480"/>
      </w:pPr>
      <w:r>
        <w:rPr>
          <w:rFonts w:hint="eastAsia"/>
        </w:rPr>
        <w:t>(</w:t>
      </w:r>
      <w:r>
        <w:t>1)</w:t>
      </w:r>
      <w:r>
        <w:rPr>
          <w:rFonts w:hint="eastAsia"/>
        </w:rPr>
        <w:t>数据库</w:t>
      </w:r>
      <w:r>
        <w:rPr>
          <w:rFonts w:hint="eastAsia"/>
        </w:rPr>
        <w:t>DB</w:t>
      </w:r>
    </w:p>
    <w:p w14:paraId="75308AD2" w14:textId="07B008FF" w:rsidR="00F652BD" w:rsidRDefault="00F652BD" w:rsidP="00F652BD">
      <w:pPr>
        <w:ind w:firstLine="480"/>
      </w:pPr>
      <w:r>
        <w:rPr>
          <w:rFonts w:hint="eastAsia"/>
        </w:rPr>
        <w:t>数据库存放输入输出变量的模糊子集的隶属度矢量值，</w:t>
      </w:r>
      <w:r w:rsidR="00A61102">
        <w:rPr>
          <w:rFonts w:hint="eastAsia"/>
        </w:rPr>
        <w:t>对于本题的连续输入误差，则为隶属度函数，在规则推理的模糊关系方程求解过程中，向推理机提供数据。</w:t>
      </w:r>
    </w:p>
    <w:p w14:paraId="0755D736" w14:textId="57C6114F" w:rsidR="00A61102" w:rsidRDefault="00A61102" w:rsidP="00F652BD">
      <w:pPr>
        <w:ind w:firstLine="480"/>
      </w:pPr>
      <w:r>
        <w:rPr>
          <w:rFonts w:hint="eastAsia"/>
        </w:rPr>
        <w:t>(</w:t>
      </w:r>
      <w:r>
        <w:t>2)</w:t>
      </w:r>
      <w:r>
        <w:rPr>
          <w:rFonts w:hint="eastAsia"/>
        </w:rPr>
        <w:t>规则库</w:t>
      </w:r>
      <w:r>
        <w:rPr>
          <w:rFonts w:hint="eastAsia"/>
        </w:rPr>
        <w:t>RB</w:t>
      </w:r>
    </w:p>
    <w:p w14:paraId="6492F331" w14:textId="64A54F1B" w:rsidR="00A61102" w:rsidRDefault="00A61102" w:rsidP="00F652BD">
      <w:pPr>
        <w:ind w:firstLine="480"/>
      </w:pPr>
      <w:r>
        <w:rPr>
          <w:rFonts w:hint="eastAsia"/>
        </w:rPr>
        <w:t>规则库用于存放由神经网络生成的模糊规则，一条模糊规则由语句的形式给出，例如下面：</w:t>
      </w:r>
    </w:p>
    <w:p w14:paraId="34D8B62C" w14:textId="16BCFFA4" w:rsidR="00A61102" w:rsidRPr="00A61102" w:rsidRDefault="00A61102" w:rsidP="00F652BD">
      <w:pPr>
        <w:ind w:firstLine="480"/>
      </w:pPr>
      <m:oMathPara>
        <m:oMath>
          <m:r>
            <m:rPr>
              <m:sty m:val="p"/>
            </m:rPr>
            <w:rPr>
              <w:rFonts w:ascii="Latin Modern Math" w:hAnsi="Latin Modern Math"/>
            </w:rPr>
            <m:t>Rule1:IF e is NB and ec is NS then u is PB</m:t>
          </m:r>
        </m:oMath>
      </m:oMathPara>
    </w:p>
    <w:p w14:paraId="6BA80733" w14:textId="04F158DB" w:rsidR="00A61102" w:rsidRDefault="00A61102" w:rsidP="00F652BD">
      <w:pPr>
        <w:ind w:firstLine="480"/>
      </w:pPr>
      <w:r>
        <w:rPr>
          <w:rFonts w:hint="eastAsia"/>
        </w:rPr>
        <w:t>其中</w:t>
      </w:r>
      <w:r>
        <w:rPr>
          <w:rFonts w:hint="eastAsia"/>
        </w:rPr>
        <w:t>e</w:t>
      </w:r>
      <w:r>
        <w:rPr>
          <w:rFonts w:hint="eastAsia"/>
        </w:rPr>
        <w:t>，</w:t>
      </w:r>
      <w:proofErr w:type="spellStart"/>
      <w:r>
        <w:rPr>
          <w:rFonts w:hint="eastAsia"/>
        </w:rPr>
        <w:t>ec</w:t>
      </w:r>
      <w:proofErr w:type="spellEnd"/>
      <w:r>
        <w:rPr>
          <w:rFonts w:hint="eastAsia"/>
        </w:rPr>
        <w:t>为模糊控制器的输入，</w:t>
      </w:r>
      <w:r>
        <w:rPr>
          <w:rFonts w:hint="eastAsia"/>
        </w:rPr>
        <w:t>u</w:t>
      </w:r>
      <w:r>
        <w:rPr>
          <w:rFonts w:hint="eastAsia"/>
        </w:rPr>
        <w:t>为其输出。</w:t>
      </w:r>
    </w:p>
    <w:p w14:paraId="39EA8162" w14:textId="59145D52" w:rsidR="00A61102" w:rsidRDefault="00A61102" w:rsidP="00F652BD">
      <w:pPr>
        <w:ind w:firstLine="480"/>
      </w:pPr>
      <w:r>
        <w:rPr>
          <w:rFonts w:hint="eastAsia"/>
        </w:rPr>
        <w:t>对于误差和误差的差分，我们分别定义其属于论域</w:t>
      </w:r>
      <w:r>
        <w:rPr>
          <w:rFonts w:hint="eastAsia"/>
        </w:rPr>
        <w:t>U</w:t>
      </w:r>
      <w:r>
        <w:rPr>
          <w:rFonts w:hint="eastAsia"/>
        </w:rPr>
        <w:t>、</w:t>
      </w:r>
      <w:r>
        <w:rPr>
          <w:rFonts w:hint="eastAsia"/>
        </w:rPr>
        <w:t>V</w:t>
      </w:r>
      <w:r>
        <w:rPr>
          <w:rFonts w:hint="eastAsia"/>
        </w:rPr>
        <w:t>，并定义</w:t>
      </w:r>
      <w:r>
        <w:rPr>
          <w:rFonts w:hint="eastAsia"/>
        </w:rPr>
        <w:t>A</w:t>
      </w:r>
      <w:r>
        <w:rPr>
          <w:rFonts w:hint="eastAsia"/>
        </w:rPr>
        <w:t>、</w:t>
      </w:r>
      <w:r>
        <w:rPr>
          <w:rFonts w:hint="eastAsia"/>
        </w:rPr>
        <w:t>B</w:t>
      </w:r>
      <w:r>
        <w:rPr>
          <w:rFonts w:hint="eastAsia"/>
        </w:rPr>
        <w:t>分别为对应论域上的模糊子集，</w:t>
      </w:r>
      <w:r>
        <w:rPr>
          <w:rFonts w:hint="eastAsia"/>
        </w:rPr>
        <w:t>R</w:t>
      </w:r>
      <w:r>
        <w:rPr>
          <w:rFonts w:hint="eastAsia"/>
        </w:rPr>
        <w:t>为控制决策表，那么类似于</w:t>
      </w:r>
      <w:r>
        <w:rPr>
          <w:rFonts w:hint="eastAsia"/>
        </w:rPr>
        <w:t>IF</w:t>
      </w:r>
      <w:r>
        <w:t xml:space="preserve"> </w:t>
      </w:r>
      <w:r>
        <w:rPr>
          <w:rFonts w:hint="eastAsia"/>
        </w:rPr>
        <w:t>A</w:t>
      </w:r>
      <w:r>
        <w:t xml:space="preserve"> </w:t>
      </w:r>
      <w:r>
        <w:rPr>
          <w:rFonts w:hint="eastAsia"/>
        </w:rPr>
        <w:t>and</w:t>
      </w:r>
      <w:r>
        <w:t xml:space="preserve"> </w:t>
      </w:r>
      <w:r>
        <w:rPr>
          <w:rFonts w:hint="eastAsia"/>
        </w:rPr>
        <w:t>B</w:t>
      </w:r>
      <w:r>
        <w:t xml:space="preserve"> </w:t>
      </w:r>
      <w:r>
        <w:rPr>
          <w:rFonts w:hint="eastAsia"/>
        </w:rPr>
        <w:t>then</w:t>
      </w:r>
      <w:r>
        <w:t xml:space="preserve"> </w:t>
      </w:r>
      <w:r>
        <w:rPr>
          <w:rFonts w:hint="eastAsia"/>
        </w:rPr>
        <w:t>C</w:t>
      </w:r>
      <w:r>
        <w:rPr>
          <w:rFonts w:hint="eastAsia"/>
        </w:rPr>
        <w:t>的语句可以数学的表示为：</w:t>
      </w:r>
    </w:p>
    <w:p w14:paraId="130ECCED" w14:textId="49CDC58D" w:rsidR="00A61102" w:rsidRPr="00B87F63" w:rsidRDefault="00A61102" w:rsidP="00F652BD">
      <w:pPr>
        <w:ind w:firstLine="480"/>
      </w:pPr>
      <m:oMathPara>
        <m:oMath>
          <m:r>
            <m:rPr>
              <m:sty m:val="p"/>
            </m:rPr>
            <w:rPr>
              <w:rFonts w:ascii="Latin Modern Math" w:hAnsi="Latin Modern Math" w:hint="eastAsia"/>
            </w:rPr>
            <m:t>C</m:t>
          </m:r>
          <m:r>
            <m:rPr>
              <m:sty m:val="p"/>
            </m:rPr>
            <w:rPr>
              <w:rFonts w:ascii="Latin Modern Math" w:hAnsi="Latin Modern Math"/>
            </w:rPr>
            <m:t>=(A×B)∘R</m:t>
          </m:r>
        </m:oMath>
      </m:oMathPara>
    </w:p>
    <w:p w14:paraId="76208D42" w14:textId="0FEAD86D" w:rsidR="00B87F63" w:rsidRPr="00A61102" w:rsidRDefault="00B87F63" w:rsidP="00F652BD">
      <w:pPr>
        <w:ind w:firstLine="480"/>
      </w:pPr>
      <w:r w:rsidRPr="00B87F63">
        <w:rPr>
          <w:rFonts w:ascii="MS Gothic" w:eastAsia="MS Gothic" w:hAnsi="MS Gothic" w:cs="MS Gothic" w:hint="eastAsia"/>
        </w:rPr>
        <w:t>∘</w:t>
      </w:r>
      <w:r w:rsidRPr="00B87F63">
        <w:rPr>
          <w:rFonts w:ascii="宋体" w:hAnsi="宋体" w:cs="宋体" w:hint="eastAsia"/>
        </w:rPr>
        <w:t>表示模糊矩阵的合成，类似于普</w:t>
      </w:r>
      <w:r w:rsidRPr="00B87F63">
        <w:rPr>
          <w:rFonts w:hint="eastAsia"/>
        </w:rPr>
        <w:t>通矩阵的乘积运算，将乘积运算换成“取小”，将加法运算换成“取大”</w:t>
      </w:r>
      <w:r w:rsidR="00B47CEB">
        <w:rPr>
          <w:rFonts w:hint="eastAsia"/>
        </w:rPr>
        <w:t>，其实质是对与或的推广</w:t>
      </w:r>
      <w:r>
        <w:rPr>
          <w:rFonts w:hint="eastAsia"/>
        </w:rPr>
        <w:t>。</w:t>
      </w:r>
    </w:p>
    <w:p w14:paraId="2FC2D704" w14:textId="7837BB17" w:rsidR="00A61102" w:rsidRDefault="00A61102" w:rsidP="00A61102">
      <w:pPr>
        <w:pStyle w:val="3"/>
      </w:pPr>
      <w:bookmarkStart w:id="32" w:name="_Toc73532430"/>
      <w:r>
        <w:rPr>
          <w:rFonts w:hint="eastAsia"/>
        </w:rPr>
        <w:t>推理机与解模糊接口</w:t>
      </w:r>
      <w:bookmarkEnd w:id="32"/>
    </w:p>
    <w:p w14:paraId="7AC44F9A" w14:textId="77777777" w:rsidR="00211DC3" w:rsidRDefault="00C90505" w:rsidP="00A61102">
      <w:pPr>
        <w:ind w:firstLine="480"/>
      </w:pPr>
      <w:r>
        <w:rPr>
          <w:rFonts w:hint="eastAsia"/>
        </w:rPr>
        <w:t>上面我们完成了模糊化和</w:t>
      </w:r>
      <w:r w:rsidR="00DD6A09">
        <w:rPr>
          <w:rFonts w:hint="eastAsia"/>
        </w:rPr>
        <w:t>知识库的概念化设计，下面我们考虑实际的</w:t>
      </w:r>
      <w:r w:rsidR="00DD6A09">
        <w:rPr>
          <w:rFonts w:hint="eastAsia"/>
        </w:rPr>
        <w:t>PID</w:t>
      </w:r>
      <w:r w:rsidR="00DD6A09">
        <w:rPr>
          <w:rFonts w:hint="eastAsia"/>
        </w:rPr>
        <w:t>自适应算法模型，</w:t>
      </w:r>
      <w:r w:rsidR="00211DC3">
        <w:rPr>
          <w:rFonts w:hint="eastAsia"/>
        </w:rPr>
        <w:t>模糊自适应</w:t>
      </w:r>
      <w:r w:rsidR="00211DC3">
        <w:rPr>
          <w:rFonts w:hint="eastAsia"/>
        </w:rPr>
        <w:t>PID</w:t>
      </w:r>
      <w:r w:rsidR="00211DC3">
        <w:rPr>
          <w:rFonts w:hint="eastAsia"/>
        </w:rPr>
        <w:t>对应的系统结构如下图：</w:t>
      </w:r>
    </w:p>
    <w:tbl>
      <w:tblPr>
        <w:tblStyle w:val="aa"/>
        <w:tblW w:w="0" w:type="auto"/>
        <w:tblLook w:val="04A0" w:firstRow="1" w:lastRow="0" w:firstColumn="1" w:lastColumn="0" w:noHBand="0" w:noVBand="1"/>
      </w:tblPr>
      <w:tblGrid>
        <w:gridCol w:w="8296"/>
      </w:tblGrid>
      <w:tr w:rsidR="00211DC3" w14:paraId="24D7E2AD" w14:textId="77777777" w:rsidTr="00211DC3">
        <w:tc>
          <w:tcPr>
            <w:tcW w:w="8296" w:type="dxa"/>
            <w:tcBorders>
              <w:top w:val="nil"/>
              <w:left w:val="nil"/>
              <w:bottom w:val="nil"/>
              <w:right w:val="nil"/>
            </w:tcBorders>
          </w:tcPr>
          <w:p w14:paraId="5BD8BD02" w14:textId="6CB4190D" w:rsidR="00211DC3" w:rsidRDefault="00211DC3" w:rsidP="00211DC3">
            <w:pPr>
              <w:ind w:firstLineChars="0" w:firstLine="0"/>
              <w:jc w:val="center"/>
            </w:pPr>
            <w:r>
              <w:rPr>
                <w:noProof/>
              </w:rPr>
              <w:drawing>
                <wp:inline distT="0" distB="0" distL="0" distR="0" wp14:anchorId="5431E9CE" wp14:editId="413A56C8">
                  <wp:extent cx="2714400" cy="105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400" cy="1051200"/>
                          </a:xfrm>
                          <a:prstGeom prst="rect">
                            <a:avLst/>
                          </a:prstGeom>
                        </pic:spPr>
                      </pic:pic>
                    </a:graphicData>
                  </a:graphic>
                </wp:inline>
              </w:drawing>
            </w:r>
          </w:p>
        </w:tc>
      </w:tr>
    </w:tbl>
    <w:p w14:paraId="16F97EC7" w14:textId="77777777" w:rsidR="00211DC3" w:rsidRDefault="00211DC3" w:rsidP="00A61102">
      <w:pPr>
        <w:ind w:firstLine="480"/>
      </w:pPr>
    </w:p>
    <w:p w14:paraId="25489589" w14:textId="582ED04A" w:rsidR="00DD6A09" w:rsidRDefault="00DD6A09" w:rsidP="00A61102">
      <w:pPr>
        <w:ind w:firstLine="480"/>
      </w:pPr>
      <w:r>
        <w:rPr>
          <w:rFonts w:hint="eastAsia"/>
        </w:rPr>
        <w:t>假设我们已经从输入的</w:t>
      </w:r>
      <w:r>
        <w:rPr>
          <w:rFonts w:hint="eastAsia"/>
        </w:rPr>
        <w:t>E</w:t>
      </w:r>
      <w:r>
        <w:rPr>
          <w:rFonts w:hint="eastAsia"/>
        </w:rPr>
        <w:t>和</w:t>
      </w:r>
      <w:r>
        <w:rPr>
          <w:rFonts w:hint="eastAsia"/>
        </w:rPr>
        <w:t>EC</w:t>
      </w:r>
      <w:r>
        <w:rPr>
          <w:rFonts w:hint="eastAsia"/>
        </w:rPr>
        <w:t>中求解出</w:t>
      </w:r>
      <w:r>
        <w:rPr>
          <w:rFonts w:hint="eastAsia"/>
        </w:rPr>
        <w:t>KI</w:t>
      </w:r>
      <w:r>
        <w:t xml:space="preserve"> </w:t>
      </w:r>
      <w:r>
        <w:rPr>
          <w:rFonts w:hint="eastAsia"/>
        </w:rPr>
        <w:t>KP</w:t>
      </w:r>
      <w:r>
        <w:t xml:space="preserve"> </w:t>
      </w:r>
      <w:r>
        <w:rPr>
          <w:rFonts w:hint="eastAsia"/>
        </w:rPr>
        <w:t>KD</w:t>
      </w:r>
      <w:r>
        <w:rPr>
          <w:rFonts w:hint="eastAsia"/>
        </w:rPr>
        <w:t>的隶属度，那么我们首先将</w:t>
      </w:r>
      <w:r>
        <w:rPr>
          <w:rFonts w:hint="eastAsia"/>
        </w:rPr>
        <w:t>KP</w:t>
      </w:r>
      <w:r>
        <w:rPr>
          <w:rFonts w:hint="eastAsia"/>
        </w:rPr>
        <w:t>定义为模糊集：</w:t>
      </w:r>
    </w:p>
    <w:p w14:paraId="0D115712" w14:textId="32D76690" w:rsidR="00A61102" w:rsidRPr="00B47CEB" w:rsidRDefault="00DD6A09" w:rsidP="00DD6A09">
      <w:pPr>
        <w:ind w:firstLine="480"/>
        <w:jc w:val="center"/>
      </w:pPr>
      <m:oMathPara>
        <m:oMath>
          <m:r>
            <m:rPr>
              <m:sty m:val="p"/>
            </m:rPr>
            <w:rPr>
              <w:rFonts w:ascii="Latin Modern Math" w:hAnsi="Latin Modern Math"/>
            </w:rPr>
            <m:t>KP={NB,NM,NS,NZ,PZ,PS,PM,PB}</m:t>
          </m:r>
        </m:oMath>
      </m:oMathPara>
    </w:p>
    <w:p w14:paraId="0C866BF8" w14:textId="7A128604" w:rsidR="00B47CEB" w:rsidRPr="00DD6A09" w:rsidRDefault="00B47CEB" w:rsidP="00B47CEB">
      <w:pPr>
        <w:ind w:firstLine="480"/>
        <w:jc w:val="left"/>
      </w:pPr>
      <w:r>
        <w:rPr>
          <w:rFonts w:hint="eastAsia"/>
        </w:rPr>
        <w:t>然后使用</w:t>
      </w:r>
      <w:proofErr w:type="spellStart"/>
      <w:r>
        <w:rPr>
          <w:rFonts w:hint="eastAsia"/>
        </w:rPr>
        <w:t>matlab</w:t>
      </w:r>
      <w:proofErr w:type="spellEnd"/>
      <w:r>
        <w:rPr>
          <w:rFonts w:hint="eastAsia"/>
        </w:rPr>
        <w:t>模糊控制工具箱，选定函数类型为三角形，生成</w:t>
      </w:r>
      <w:r>
        <w:rPr>
          <w:rFonts w:hint="eastAsia"/>
        </w:rPr>
        <w:t>KP</w:t>
      </w:r>
      <w:r>
        <w:rPr>
          <w:rFonts w:hint="eastAsia"/>
        </w:rPr>
        <w:t>对应的各个模糊子集。</w:t>
      </w:r>
    </w:p>
    <w:p w14:paraId="7F171FA4" w14:textId="60B4DFE0" w:rsidR="00DD6A09" w:rsidRDefault="00DD6A09" w:rsidP="00DD6A09">
      <w:pPr>
        <w:ind w:firstLine="480"/>
        <w:jc w:val="left"/>
      </w:pPr>
      <w:r>
        <w:rPr>
          <w:rFonts w:hint="eastAsia"/>
        </w:rPr>
        <w:t>K</w:t>
      </w:r>
      <w:r>
        <w:t>I</w:t>
      </w:r>
      <w:r>
        <w:rPr>
          <w:rFonts w:hint="eastAsia"/>
        </w:rPr>
        <w:t>、</w:t>
      </w:r>
      <w:r>
        <w:t>KD</w:t>
      </w:r>
      <w:r>
        <w:rPr>
          <w:rFonts w:hint="eastAsia"/>
        </w:rPr>
        <w:t>的模糊化同理可得。</w:t>
      </w:r>
    </w:p>
    <w:p w14:paraId="15FD7243" w14:textId="3F7D9202" w:rsidR="004A2BCF" w:rsidRDefault="004A2BCF" w:rsidP="00DD6A09">
      <w:pPr>
        <w:ind w:firstLine="480"/>
        <w:jc w:val="left"/>
      </w:pPr>
      <w:r>
        <w:rPr>
          <w:rFonts w:hint="eastAsia"/>
        </w:rPr>
        <w:t>若采用重心法解模糊，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EB" w14:paraId="6BA54DD8" w14:textId="77777777" w:rsidTr="00B47CEB">
        <w:tc>
          <w:tcPr>
            <w:tcW w:w="8296" w:type="dxa"/>
          </w:tcPr>
          <w:p w14:paraId="71F1FDDF" w14:textId="1A933B39" w:rsidR="00B47CEB" w:rsidRDefault="00B47CEB" w:rsidP="00B47CEB">
            <w:pPr>
              <w:ind w:firstLineChars="0" w:firstLine="0"/>
              <w:jc w:val="center"/>
            </w:pPr>
            <w:r>
              <w:rPr>
                <w:noProof/>
              </w:rPr>
              <w:drawing>
                <wp:inline distT="0" distB="0" distL="0" distR="0" wp14:anchorId="6FBF992B" wp14:editId="662AD901">
                  <wp:extent cx="1980000" cy="561600"/>
                  <wp:effectExtent l="0" t="0" r="1270" b="0"/>
                  <wp:docPr id="44" name="图片 44" descr="https://img-blog.csdn.net/20180117162706017?watermark/2/text/aHR0cDovL2Jsb2cuY3Nkbi5uZXQvcXFfMzQ0NDUzOD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17162706017?watermark/2/text/aHR0cDovL2Jsb2cuY3Nkbi5uZXQvcXFfMzQ0NDUzODg=/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0000" cy="561600"/>
                          </a:xfrm>
                          <a:prstGeom prst="rect">
                            <a:avLst/>
                          </a:prstGeom>
                          <a:noFill/>
                          <a:ln>
                            <a:noFill/>
                          </a:ln>
                        </pic:spPr>
                      </pic:pic>
                    </a:graphicData>
                  </a:graphic>
                </wp:inline>
              </w:drawing>
            </w:r>
          </w:p>
        </w:tc>
      </w:tr>
    </w:tbl>
    <w:p w14:paraId="4F572A59" w14:textId="4C93B98A" w:rsidR="00B47CEB" w:rsidRDefault="00B47CEB" w:rsidP="00DD6A09">
      <w:pPr>
        <w:ind w:firstLine="480"/>
        <w:jc w:val="left"/>
      </w:pPr>
      <w:r>
        <w:rPr>
          <w:rFonts w:hint="eastAsia"/>
        </w:rPr>
        <w:t>实际就依次将</w:t>
      </w:r>
      <w:r>
        <w:rPr>
          <w:rFonts w:hint="eastAsia"/>
        </w:rPr>
        <w:t>u</w:t>
      </w:r>
      <w:r>
        <w:rPr>
          <w:rFonts w:hint="eastAsia"/>
        </w:rPr>
        <w:t>换成各个系数即可，不会影响仿真结果。</w:t>
      </w:r>
    </w:p>
    <w:p w14:paraId="517EAE05" w14:textId="0844E408" w:rsidR="00DD6A09" w:rsidRDefault="00211DC3" w:rsidP="00211DC3">
      <w:pPr>
        <w:pStyle w:val="3"/>
      </w:pPr>
      <w:bookmarkStart w:id="33" w:name="_Toc73532431"/>
      <w:r>
        <w:rPr>
          <w:rFonts w:hint="eastAsia"/>
        </w:rPr>
        <w:lastRenderedPageBreak/>
        <w:t>仿真</w:t>
      </w:r>
      <w:bookmarkEnd w:id="33"/>
    </w:p>
    <w:p w14:paraId="55ECB536" w14:textId="4519887D" w:rsidR="00211DC3" w:rsidRDefault="00211DC3" w:rsidP="00211DC3">
      <w:pPr>
        <w:ind w:firstLine="480"/>
      </w:pPr>
      <w:r>
        <w:rPr>
          <w:rFonts w:hint="eastAsia"/>
        </w:rPr>
        <w:t>首先确定模糊控制器的结构为双输入，三输出结构：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1DC3" w14:paraId="2D1173E7" w14:textId="77777777" w:rsidTr="00211DC3">
        <w:tc>
          <w:tcPr>
            <w:tcW w:w="8296" w:type="dxa"/>
          </w:tcPr>
          <w:p w14:paraId="7996E664" w14:textId="436E0626" w:rsidR="00211DC3" w:rsidRDefault="00211DC3" w:rsidP="00211DC3">
            <w:pPr>
              <w:ind w:firstLineChars="0" w:firstLine="0"/>
              <w:jc w:val="center"/>
            </w:pPr>
            <w:r>
              <w:rPr>
                <w:noProof/>
              </w:rPr>
              <w:drawing>
                <wp:inline distT="0" distB="0" distL="0" distR="0" wp14:anchorId="6EEEB0A6" wp14:editId="386C7DB2">
                  <wp:extent cx="2394000" cy="2030400"/>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4000" cy="2030400"/>
                          </a:xfrm>
                          <a:prstGeom prst="rect">
                            <a:avLst/>
                          </a:prstGeom>
                        </pic:spPr>
                      </pic:pic>
                    </a:graphicData>
                  </a:graphic>
                </wp:inline>
              </w:drawing>
            </w:r>
          </w:p>
        </w:tc>
      </w:tr>
    </w:tbl>
    <w:p w14:paraId="7F95EF89" w14:textId="666ADF4B" w:rsidR="00211DC3" w:rsidRDefault="009F0426" w:rsidP="00211DC3">
      <w:pPr>
        <w:ind w:firstLine="480"/>
      </w:pPr>
      <w:r>
        <w:rPr>
          <w:rFonts w:hint="eastAsia"/>
        </w:rPr>
        <w:t>然后设置隶属度函数：</w:t>
      </w:r>
    </w:p>
    <w:tbl>
      <w:tblPr>
        <w:tblStyle w:val="aa"/>
        <w:tblW w:w="0" w:type="auto"/>
        <w:tblLook w:val="04A0" w:firstRow="1" w:lastRow="0" w:firstColumn="1" w:lastColumn="0" w:noHBand="0" w:noVBand="1"/>
      </w:tblPr>
      <w:tblGrid>
        <w:gridCol w:w="8296"/>
      </w:tblGrid>
      <w:tr w:rsidR="009F0426" w14:paraId="727D5927" w14:textId="77777777" w:rsidTr="009F0426">
        <w:tc>
          <w:tcPr>
            <w:tcW w:w="8296" w:type="dxa"/>
            <w:tcBorders>
              <w:top w:val="nil"/>
              <w:left w:val="nil"/>
              <w:bottom w:val="nil"/>
              <w:right w:val="nil"/>
            </w:tcBorders>
          </w:tcPr>
          <w:p w14:paraId="32A72687" w14:textId="77777777" w:rsidR="009F0426" w:rsidRDefault="009F0426" w:rsidP="009F0426">
            <w:pPr>
              <w:ind w:firstLineChars="0" w:firstLine="0"/>
              <w:jc w:val="left"/>
              <w:rPr>
                <w:noProof/>
              </w:rPr>
            </w:pPr>
            <w:r>
              <w:rPr>
                <w:noProof/>
              </w:rPr>
              <w:drawing>
                <wp:inline distT="0" distB="0" distL="0" distR="0" wp14:anchorId="11FBD64D" wp14:editId="745FCC81">
                  <wp:extent cx="2397600" cy="2030400"/>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7600" cy="2030400"/>
                          </a:xfrm>
                          <a:prstGeom prst="rect">
                            <a:avLst/>
                          </a:prstGeom>
                        </pic:spPr>
                      </pic:pic>
                    </a:graphicData>
                  </a:graphic>
                </wp:inline>
              </w:drawing>
            </w:r>
            <w:r>
              <w:rPr>
                <w:noProof/>
              </w:rPr>
              <w:t xml:space="preserve"> </w:t>
            </w:r>
            <w:r>
              <w:rPr>
                <w:noProof/>
              </w:rPr>
              <w:drawing>
                <wp:inline distT="0" distB="0" distL="0" distR="0" wp14:anchorId="7944EA5E" wp14:editId="1A35672D">
                  <wp:extent cx="2394000" cy="2030400"/>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4000" cy="2030400"/>
                          </a:xfrm>
                          <a:prstGeom prst="rect">
                            <a:avLst/>
                          </a:prstGeom>
                        </pic:spPr>
                      </pic:pic>
                    </a:graphicData>
                  </a:graphic>
                </wp:inline>
              </w:drawing>
            </w:r>
          </w:p>
          <w:p w14:paraId="6A8E5C71" w14:textId="0DC3FBFF" w:rsidR="009F0426" w:rsidRDefault="009F0426" w:rsidP="009F0426">
            <w:pPr>
              <w:ind w:firstLineChars="0" w:firstLine="0"/>
              <w:jc w:val="left"/>
            </w:pPr>
          </w:p>
        </w:tc>
      </w:tr>
    </w:tbl>
    <w:p w14:paraId="496B7DC9" w14:textId="2250F7DB" w:rsidR="00380212" w:rsidRDefault="00380212" w:rsidP="00211DC3">
      <w:pPr>
        <w:ind w:firstLine="480"/>
      </w:pPr>
      <w:r>
        <w:rPr>
          <w:rFonts w:hint="eastAsia"/>
        </w:rPr>
        <w:t>初始论域，设置</w:t>
      </w:r>
      <w:r>
        <w:rPr>
          <w:rFonts w:hint="eastAsia"/>
        </w:rPr>
        <w:t>E</w:t>
      </w:r>
      <w:r>
        <w:rPr>
          <w:rFonts w:hint="eastAsia"/>
        </w:rPr>
        <w:t>和</w:t>
      </w:r>
      <w:r>
        <w:rPr>
          <w:rFonts w:hint="eastAsia"/>
        </w:rPr>
        <w:t>EC</w:t>
      </w:r>
      <w:r>
        <w:rPr>
          <w:rFonts w:hint="eastAsia"/>
        </w:rPr>
        <w:t>分别为</w:t>
      </w:r>
      <w:r>
        <w:rPr>
          <w:rFonts w:hint="eastAsia"/>
        </w:rPr>
        <w:t>[</w:t>
      </w:r>
      <w:r>
        <w:t>-2 2] [-2 2]</w:t>
      </w:r>
      <w:r>
        <w:rPr>
          <w:rFonts w:hint="eastAsia"/>
        </w:rPr>
        <w:t>，</w:t>
      </w:r>
      <w:r>
        <w:rPr>
          <w:rFonts w:hint="eastAsia"/>
        </w:rPr>
        <w:t>KP</w:t>
      </w:r>
      <w:r>
        <w:rPr>
          <w:rFonts w:hint="eastAsia"/>
        </w:rPr>
        <w:t>，</w:t>
      </w:r>
      <w:r>
        <w:rPr>
          <w:rFonts w:hint="eastAsia"/>
        </w:rPr>
        <w:t>KI</w:t>
      </w:r>
      <w:r>
        <w:rPr>
          <w:rFonts w:hint="eastAsia"/>
        </w:rPr>
        <w:t>，</w:t>
      </w:r>
      <w:r>
        <w:rPr>
          <w:rFonts w:hint="eastAsia"/>
        </w:rPr>
        <w:t>KD</w:t>
      </w:r>
      <w:r>
        <w:rPr>
          <w:rFonts w:hint="eastAsia"/>
        </w:rPr>
        <w:t>三个参数</w:t>
      </w:r>
      <w:r w:rsidR="00B47CEB">
        <w:rPr>
          <w:rFonts w:hint="eastAsia"/>
        </w:rPr>
        <w:t>初始设置论域为</w:t>
      </w:r>
      <w:r w:rsidR="00BC47AA">
        <w:rPr>
          <w:rFonts w:hint="eastAsia"/>
        </w:rPr>
        <w:t>[</w:t>
      </w:r>
      <w:r w:rsidR="00BC47AA">
        <w:t>0 100]</w:t>
      </w:r>
      <w:r w:rsidR="00BC47AA">
        <w:rPr>
          <w:rFonts w:hint="eastAsia"/>
        </w:rPr>
        <w:t>后续根据仿真结果</w:t>
      </w:r>
      <w:r w:rsidR="00E41229">
        <w:rPr>
          <w:rFonts w:hint="eastAsia"/>
        </w:rPr>
        <w:t>人为修改之。</w:t>
      </w:r>
    </w:p>
    <w:p w14:paraId="06CAA050" w14:textId="77777777" w:rsidR="00E41229" w:rsidRDefault="00380212" w:rsidP="00211DC3">
      <w:pPr>
        <w:ind w:firstLine="480"/>
      </w:pPr>
      <w:r>
        <w:rPr>
          <w:rFonts w:hint="eastAsia"/>
        </w:rPr>
        <w:t>输入模糊表，</w:t>
      </w:r>
      <w:r w:rsidR="00E41229">
        <w:rPr>
          <w:rFonts w:hint="eastAsia"/>
        </w:rPr>
        <w:t>模糊表如下图所示：</w:t>
      </w:r>
    </w:p>
    <w:tbl>
      <w:tblPr>
        <w:tblStyle w:val="aa"/>
        <w:tblW w:w="0" w:type="auto"/>
        <w:tblLook w:val="04A0" w:firstRow="1" w:lastRow="0" w:firstColumn="1" w:lastColumn="0" w:noHBand="0" w:noVBand="1"/>
      </w:tblPr>
      <w:tblGrid>
        <w:gridCol w:w="8296"/>
      </w:tblGrid>
      <w:tr w:rsidR="00E41229" w14:paraId="0FBE8E26" w14:textId="77777777" w:rsidTr="00E41229">
        <w:tc>
          <w:tcPr>
            <w:tcW w:w="8296" w:type="dxa"/>
            <w:tcBorders>
              <w:top w:val="nil"/>
              <w:left w:val="nil"/>
              <w:bottom w:val="nil"/>
              <w:right w:val="nil"/>
            </w:tcBorders>
          </w:tcPr>
          <w:p w14:paraId="3F99F0FA" w14:textId="2B8B027E" w:rsidR="00E41229" w:rsidRDefault="00E41229" w:rsidP="00E41229">
            <w:pPr>
              <w:ind w:firstLineChars="0" w:firstLine="0"/>
              <w:jc w:val="center"/>
            </w:pPr>
            <w:r>
              <w:rPr>
                <w:noProof/>
              </w:rPr>
              <w:drawing>
                <wp:inline distT="0" distB="0" distL="0" distR="0" wp14:anchorId="0EEB5E3D" wp14:editId="5C0E707A">
                  <wp:extent cx="2131200" cy="1807200"/>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1200" cy="1807200"/>
                          </a:xfrm>
                          <a:prstGeom prst="rect">
                            <a:avLst/>
                          </a:prstGeom>
                        </pic:spPr>
                      </pic:pic>
                    </a:graphicData>
                  </a:graphic>
                </wp:inline>
              </w:drawing>
            </w:r>
          </w:p>
        </w:tc>
      </w:tr>
    </w:tbl>
    <w:p w14:paraId="045C1A73" w14:textId="77777777" w:rsidR="008A1CE8" w:rsidRDefault="00E41229" w:rsidP="00211DC3">
      <w:pPr>
        <w:ind w:firstLine="480"/>
      </w:pPr>
      <w:r>
        <w:rPr>
          <w:rFonts w:hint="eastAsia"/>
        </w:rPr>
        <w:t>多次修改论域，以及修改模糊表中的控制规则，</w:t>
      </w:r>
    </w:p>
    <w:p w14:paraId="79F38AF4" w14:textId="77777777" w:rsidR="008A1CE8" w:rsidRDefault="008A1CE8" w:rsidP="00211DC3">
      <w:pPr>
        <w:ind w:firstLine="480"/>
      </w:pPr>
      <w:r>
        <w:rPr>
          <w:rFonts w:hint="eastAsia"/>
        </w:rPr>
        <w:t>设计模糊控制框图模型：</w:t>
      </w:r>
    </w:p>
    <w:tbl>
      <w:tblPr>
        <w:tblStyle w:val="aa"/>
        <w:tblW w:w="0" w:type="auto"/>
        <w:tblLook w:val="04A0" w:firstRow="1" w:lastRow="0" w:firstColumn="1" w:lastColumn="0" w:noHBand="0" w:noVBand="1"/>
      </w:tblPr>
      <w:tblGrid>
        <w:gridCol w:w="8296"/>
      </w:tblGrid>
      <w:tr w:rsidR="008A1CE8" w14:paraId="4102B5E1" w14:textId="77777777" w:rsidTr="008A1CE8">
        <w:tc>
          <w:tcPr>
            <w:tcW w:w="8296" w:type="dxa"/>
            <w:tcBorders>
              <w:top w:val="nil"/>
              <w:left w:val="nil"/>
              <w:bottom w:val="nil"/>
              <w:right w:val="nil"/>
            </w:tcBorders>
          </w:tcPr>
          <w:p w14:paraId="24F408CF" w14:textId="565DCE98" w:rsidR="008A1CE8" w:rsidRDefault="008A1CE8" w:rsidP="008A1CE8">
            <w:pPr>
              <w:ind w:firstLineChars="0" w:firstLine="0"/>
              <w:jc w:val="center"/>
            </w:pPr>
            <w:r>
              <w:rPr>
                <w:noProof/>
              </w:rPr>
              <w:lastRenderedPageBreak/>
              <w:drawing>
                <wp:inline distT="0" distB="0" distL="0" distR="0" wp14:anchorId="67CB8DAF" wp14:editId="41BD05A2">
                  <wp:extent cx="4338000" cy="1065600"/>
                  <wp:effectExtent l="0" t="0" r="571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8000" cy="1065600"/>
                          </a:xfrm>
                          <a:prstGeom prst="rect">
                            <a:avLst/>
                          </a:prstGeom>
                        </pic:spPr>
                      </pic:pic>
                    </a:graphicData>
                  </a:graphic>
                </wp:inline>
              </w:drawing>
            </w:r>
          </w:p>
        </w:tc>
      </w:tr>
    </w:tbl>
    <w:p w14:paraId="6B87E342" w14:textId="0F269FF7" w:rsidR="00E41229" w:rsidRDefault="00E41229" w:rsidP="00211DC3">
      <w:pPr>
        <w:ind w:firstLine="480"/>
      </w:pPr>
      <w:r>
        <w:rPr>
          <w:rFonts w:hint="eastAsia"/>
        </w:rPr>
        <w:t>得出模糊控制的仿真结果：</w:t>
      </w:r>
    </w:p>
    <w:tbl>
      <w:tblPr>
        <w:tblStyle w:val="aa"/>
        <w:tblW w:w="0" w:type="auto"/>
        <w:tblLook w:val="04A0" w:firstRow="1" w:lastRow="0" w:firstColumn="1" w:lastColumn="0" w:noHBand="0" w:noVBand="1"/>
      </w:tblPr>
      <w:tblGrid>
        <w:gridCol w:w="8296"/>
      </w:tblGrid>
      <w:tr w:rsidR="00E41229" w14:paraId="4946216B" w14:textId="77777777" w:rsidTr="00E41229">
        <w:tc>
          <w:tcPr>
            <w:tcW w:w="8296" w:type="dxa"/>
            <w:tcBorders>
              <w:top w:val="nil"/>
              <w:left w:val="nil"/>
              <w:bottom w:val="nil"/>
              <w:right w:val="nil"/>
            </w:tcBorders>
          </w:tcPr>
          <w:p w14:paraId="0227BB39" w14:textId="2FEC41D0" w:rsidR="00E41229" w:rsidRDefault="00E41229" w:rsidP="00E41229">
            <w:pPr>
              <w:ind w:firstLineChars="0" w:firstLine="0"/>
              <w:jc w:val="center"/>
            </w:pPr>
            <w:r>
              <w:rPr>
                <w:noProof/>
              </w:rPr>
              <w:drawing>
                <wp:inline distT="0" distB="0" distL="0" distR="0" wp14:anchorId="15A59C56" wp14:editId="67589999">
                  <wp:extent cx="3729600" cy="33372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9600" cy="3337200"/>
                          </a:xfrm>
                          <a:prstGeom prst="rect">
                            <a:avLst/>
                          </a:prstGeom>
                        </pic:spPr>
                      </pic:pic>
                    </a:graphicData>
                  </a:graphic>
                </wp:inline>
              </w:drawing>
            </w:r>
          </w:p>
        </w:tc>
      </w:tr>
    </w:tbl>
    <w:p w14:paraId="56A4C7D5" w14:textId="19347A94" w:rsidR="00E41229" w:rsidRDefault="00E41229" w:rsidP="00211DC3">
      <w:pPr>
        <w:ind w:firstLine="480"/>
      </w:pPr>
      <w:r>
        <w:rPr>
          <w:rFonts w:hint="eastAsia"/>
        </w:rPr>
        <w:t>在</w:t>
      </w:r>
      <w:r>
        <w:rPr>
          <w:rFonts w:hint="eastAsia"/>
        </w:rPr>
        <w:t>Data</w:t>
      </w:r>
      <w:r>
        <w:t xml:space="preserve"> </w:t>
      </w:r>
      <w:r>
        <w:rPr>
          <w:rFonts w:hint="eastAsia"/>
        </w:rPr>
        <w:t>Inspector</w:t>
      </w:r>
      <w:r>
        <w:rPr>
          <w:rFonts w:hint="eastAsia"/>
        </w:rPr>
        <w:t>中打开，可得：</w:t>
      </w:r>
    </w:p>
    <w:tbl>
      <w:tblPr>
        <w:tblStyle w:val="aa"/>
        <w:tblW w:w="0" w:type="auto"/>
        <w:tblLook w:val="04A0" w:firstRow="1" w:lastRow="0" w:firstColumn="1" w:lastColumn="0" w:noHBand="0" w:noVBand="1"/>
      </w:tblPr>
      <w:tblGrid>
        <w:gridCol w:w="8296"/>
      </w:tblGrid>
      <w:tr w:rsidR="00E41229" w14:paraId="56A26E51" w14:textId="77777777" w:rsidTr="00E41229">
        <w:tc>
          <w:tcPr>
            <w:tcW w:w="8296" w:type="dxa"/>
            <w:tcBorders>
              <w:top w:val="nil"/>
              <w:left w:val="nil"/>
              <w:bottom w:val="nil"/>
              <w:right w:val="nil"/>
            </w:tcBorders>
          </w:tcPr>
          <w:p w14:paraId="7D523AB0" w14:textId="50F7B402" w:rsidR="00E41229" w:rsidRDefault="00E41229" w:rsidP="00E41229">
            <w:pPr>
              <w:ind w:firstLineChars="0" w:firstLine="0"/>
              <w:jc w:val="center"/>
            </w:pPr>
            <w:r>
              <w:rPr>
                <w:noProof/>
              </w:rPr>
              <w:drawing>
                <wp:inline distT="0" distB="0" distL="0" distR="0" wp14:anchorId="49C18C4A" wp14:editId="4199E935">
                  <wp:extent cx="3297600" cy="262440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600" cy="2624400"/>
                          </a:xfrm>
                          <a:prstGeom prst="rect">
                            <a:avLst/>
                          </a:prstGeom>
                        </pic:spPr>
                      </pic:pic>
                    </a:graphicData>
                  </a:graphic>
                </wp:inline>
              </w:drawing>
            </w:r>
          </w:p>
        </w:tc>
      </w:tr>
    </w:tbl>
    <w:p w14:paraId="0D4F4BD2" w14:textId="6A385A46" w:rsidR="00E41229" w:rsidRDefault="00CC4F54" w:rsidP="00211DC3">
      <w:pPr>
        <w:ind w:firstLine="480"/>
      </w:pPr>
      <w:r>
        <w:rPr>
          <w:rFonts w:hint="eastAsia"/>
        </w:rPr>
        <w:t>得出动态指标</w:t>
      </w:r>
      <w:r w:rsidR="0081750B">
        <w:rPr>
          <w:rFonts w:hint="eastAsia"/>
        </w:rPr>
        <w:t>：</w:t>
      </w:r>
    </w:p>
    <w:p w14:paraId="0EEC2538" w14:textId="6B1CE178" w:rsidR="0081750B" w:rsidRDefault="0081750B" w:rsidP="00211DC3">
      <w:pPr>
        <w:ind w:firstLine="480"/>
      </w:pPr>
      <w:proofErr w:type="spellStart"/>
      <w:r>
        <w:rPr>
          <w:rFonts w:hint="eastAsia"/>
        </w:rPr>
        <w:t>Mp</w:t>
      </w:r>
      <w:proofErr w:type="spellEnd"/>
      <w:r>
        <w:t>=1.5%</w:t>
      </w:r>
    </w:p>
    <w:p w14:paraId="0BA6A36A" w14:textId="714EC0E5" w:rsidR="0081750B" w:rsidRDefault="0081750B" w:rsidP="00211DC3">
      <w:pPr>
        <w:ind w:firstLine="480"/>
      </w:pPr>
      <w:proofErr w:type="spellStart"/>
      <w:r>
        <w:rPr>
          <w:rFonts w:hint="eastAsia"/>
        </w:rPr>
        <w:t>ts</w:t>
      </w:r>
      <w:proofErr w:type="spellEnd"/>
      <w:r>
        <w:t>=0.06</w:t>
      </w:r>
    </w:p>
    <w:p w14:paraId="6BF2B5C0" w14:textId="34E0AE92" w:rsidR="0081750B" w:rsidRDefault="0081750B" w:rsidP="00211DC3">
      <w:pPr>
        <w:ind w:firstLine="480"/>
      </w:pPr>
      <w:proofErr w:type="spellStart"/>
      <w:r>
        <w:rPr>
          <w:rFonts w:hint="eastAsia"/>
        </w:rPr>
        <w:t>tp</w:t>
      </w:r>
      <w:proofErr w:type="spellEnd"/>
      <w:r>
        <w:t>=0.08</w:t>
      </w:r>
    </w:p>
    <w:p w14:paraId="69B0A4F1" w14:textId="2CD6D3E8" w:rsidR="009F0426" w:rsidRPr="00211DC3" w:rsidRDefault="00380212" w:rsidP="00211DC3">
      <w:pPr>
        <w:ind w:firstLine="480"/>
      </w:pPr>
      <w:r>
        <w:rPr>
          <w:rFonts w:hint="eastAsia"/>
        </w:rPr>
        <w:t>因为此处</w:t>
      </w:r>
      <w:r w:rsidR="0081750B">
        <w:rPr>
          <w:rFonts w:hint="eastAsia"/>
        </w:rPr>
        <w:t>超调小于调节要求，所以导致调节时间小于峰值时间。</w:t>
      </w:r>
    </w:p>
    <w:p w14:paraId="3DD125E3" w14:textId="488C427F" w:rsidR="00547460" w:rsidRDefault="00547460" w:rsidP="00547460">
      <w:pPr>
        <w:pStyle w:val="2"/>
      </w:pPr>
      <w:bookmarkStart w:id="34" w:name="_Toc73532432"/>
      <w:r>
        <w:rPr>
          <w:rFonts w:hint="eastAsia"/>
        </w:rPr>
        <w:lastRenderedPageBreak/>
        <w:t>模型综合评估</w:t>
      </w:r>
      <w:bookmarkEnd w:id="34"/>
    </w:p>
    <w:p w14:paraId="47DFEC76" w14:textId="50541E49" w:rsidR="0081750B" w:rsidRDefault="0081750B" w:rsidP="0081750B">
      <w:pPr>
        <w:ind w:firstLine="480"/>
      </w:pPr>
      <w:r>
        <w:rPr>
          <w:rFonts w:hint="eastAsia"/>
        </w:rPr>
        <w:t>评估的主要问题是评判</w:t>
      </w:r>
      <w:r>
        <w:rPr>
          <w:rFonts w:hint="eastAsia"/>
        </w:rPr>
        <w:t>PID</w:t>
      </w:r>
      <w:r>
        <w:rPr>
          <w:rFonts w:hint="eastAsia"/>
        </w:rPr>
        <w:t>控制和模糊</w:t>
      </w:r>
      <w:r>
        <w:rPr>
          <w:rFonts w:hint="eastAsia"/>
        </w:rPr>
        <w:t>PID</w:t>
      </w:r>
      <w:r>
        <w:rPr>
          <w:rFonts w:hint="eastAsia"/>
        </w:rPr>
        <w:t>控制的优劣，上面我们已经得到了两者的阶跃响应，对比起来模糊</w:t>
      </w:r>
      <w:r>
        <w:rPr>
          <w:rFonts w:hint="eastAsia"/>
        </w:rPr>
        <w:t>PID</w:t>
      </w:r>
      <w:r>
        <w:rPr>
          <w:rFonts w:hint="eastAsia"/>
        </w:rPr>
        <w:t>性能更为优秀，于是在这里我们做了两种测试。</w:t>
      </w:r>
    </w:p>
    <w:p w14:paraId="461ABC0C" w14:textId="52E0D7A8" w:rsidR="00000A9C" w:rsidRPr="00000A9C" w:rsidRDefault="00000A9C" w:rsidP="0081750B">
      <w:pPr>
        <w:ind w:firstLine="482"/>
        <w:rPr>
          <w:b/>
        </w:rPr>
      </w:pPr>
      <w:r w:rsidRPr="00000A9C">
        <w:rPr>
          <w:rFonts w:hint="eastAsia"/>
          <w:b/>
        </w:rPr>
        <w:t>（</w:t>
      </w:r>
      <w:r w:rsidRPr="00000A9C">
        <w:rPr>
          <w:rFonts w:hint="eastAsia"/>
          <w:b/>
        </w:rPr>
        <w:t>1</w:t>
      </w:r>
      <w:r w:rsidRPr="00000A9C">
        <w:rPr>
          <w:rFonts w:hint="eastAsia"/>
          <w:b/>
        </w:rPr>
        <w:t>）跟随能力比较</w:t>
      </w:r>
    </w:p>
    <w:p w14:paraId="193EE2BD" w14:textId="60076481" w:rsidR="0081750B" w:rsidRDefault="0081750B" w:rsidP="0081750B">
      <w:pPr>
        <w:ind w:firstLine="480"/>
      </w:pPr>
      <w:r>
        <w:rPr>
          <w:rFonts w:hint="eastAsia"/>
        </w:rPr>
        <w:t>一是对两种控制方法的跟随能力进行比较，我们在</w:t>
      </w:r>
      <w:proofErr w:type="spellStart"/>
      <w:r>
        <w:rPr>
          <w:rFonts w:hint="eastAsia"/>
        </w:rPr>
        <w:t>simulink</w:t>
      </w:r>
      <w:proofErr w:type="spellEnd"/>
      <w:r>
        <w:rPr>
          <w:rFonts w:hint="eastAsia"/>
        </w:rPr>
        <w:t>中为两个控制系统接入随机的噪声信号作为输入，干扰也同样接入随机噪声，得到</w:t>
      </w:r>
      <w:r>
        <w:rPr>
          <w:rFonts w:hint="eastAsia"/>
        </w:rPr>
        <w:t>PID</w:t>
      </w:r>
      <w:r>
        <w:rPr>
          <w:rFonts w:hint="eastAsia"/>
        </w:rPr>
        <w:t>的响应如下图：</w:t>
      </w:r>
    </w:p>
    <w:tbl>
      <w:tblPr>
        <w:tblStyle w:val="aa"/>
        <w:tblW w:w="0" w:type="auto"/>
        <w:tblLook w:val="04A0" w:firstRow="1" w:lastRow="0" w:firstColumn="1" w:lastColumn="0" w:noHBand="0" w:noVBand="1"/>
      </w:tblPr>
      <w:tblGrid>
        <w:gridCol w:w="8296"/>
      </w:tblGrid>
      <w:tr w:rsidR="0081750B" w14:paraId="52E147FE" w14:textId="77777777" w:rsidTr="0081750B">
        <w:tc>
          <w:tcPr>
            <w:tcW w:w="8296" w:type="dxa"/>
            <w:tcBorders>
              <w:top w:val="nil"/>
              <w:left w:val="nil"/>
              <w:bottom w:val="nil"/>
              <w:right w:val="nil"/>
            </w:tcBorders>
          </w:tcPr>
          <w:p w14:paraId="3C283008" w14:textId="77777777" w:rsidR="0081750B" w:rsidRDefault="0081750B" w:rsidP="0081750B">
            <w:pPr>
              <w:ind w:firstLineChars="0" w:firstLine="0"/>
              <w:jc w:val="center"/>
            </w:pPr>
            <w:r>
              <w:rPr>
                <w:noProof/>
              </w:rPr>
              <w:drawing>
                <wp:inline distT="0" distB="0" distL="0" distR="0" wp14:anchorId="5149E3AE" wp14:editId="7E2B9F2C">
                  <wp:extent cx="3862800" cy="1000800"/>
                  <wp:effectExtent l="0" t="0" r="444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2800" cy="1000800"/>
                          </a:xfrm>
                          <a:prstGeom prst="rect">
                            <a:avLst/>
                          </a:prstGeom>
                        </pic:spPr>
                      </pic:pic>
                    </a:graphicData>
                  </a:graphic>
                </wp:inline>
              </w:drawing>
            </w:r>
          </w:p>
          <w:p w14:paraId="6423F7AB" w14:textId="415B036E" w:rsidR="00000A9C" w:rsidRDefault="00000A9C" w:rsidP="00000A9C">
            <w:pPr>
              <w:ind w:firstLineChars="0" w:firstLine="0"/>
              <w:jc w:val="center"/>
            </w:pPr>
            <w:r>
              <w:rPr>
                <w:noProof/>
              </w:rPr>
              <w:drawing>
                <wp:inline distT="0" distB="0" distL="0" distR="0" wp14:anchorId="7C506F6A" wp14:editId="0C967DB3">
                  <wp:extent cx="3196800" cy="28584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6800" cy="2858400"/>
                          </a:xfrm>
                          <a:prstGeom prst="rect">
                            <a:avLst/>
                          </a:prstGeom>
                        </pic:spPr>
                      </pic:pic>
                    </a:graphicData>
                  </a:graphic>
                </wp:inline>
              </w:drawing>
            </w:r>
            <w:r>
              <w:rPr>
                <w:noProof/>
              </w:rPr>
              <w:drawing>
                <wp:inline distT="0" distB="0" distL="0" distR="0" wp14:anchorId="5B9F6CE0" wp14:editId="575FA97A">
                  <wp:extent cx="3297600" cy="262440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7600" cy="2624400"/>
                          </a:xfrm>
                          <a:prstGeom prst="rect">
                            <a:avLst/>
                          </a:prstGeom>
                        </pic:spPr>
                      </pic:pic>
                    </a:graphicData>
                  </a:graphic>
                </wp:inline>
              </w:drawing>
            </w:r>
          </w:p>
        </w:tc>
      </w:tr>
    </w:tbl>
    <w:p w14:paraId="16A79FDA" w14:textId="73515FBC" w:rsidR="0081750B" w:rsidRDefault="00000A9C" w:rsidP="006B51F0">
      <w:pPr>
        <w:ind w:firstLineChars="0" w:firstLine="0"/>
      </w:pPr>
      <w:r>
        <w:rPr>
          <w:rFonts w:hint="eastAsia"/>
        </w:rPr>
        <w:t>实际上，我们使用了遗传算法调节了</w:t>
      </w:r>
      <w:r>
        <w:rPr>
          <w:rFonts w:hint="eastAsia"/>
        </w:rPr>
        <w:t>PID</w:t>
      </w:r>
      <w:r>
        <w:rPr>
          <w:rFonts w:hint="eastAsia"/>
        </w:rPr>
        <w:t>的参数，所以这个跟随效果也还不错。</w:t>
      </w:r>
    </w:p>
    <w:p w14:paraId="7F2F763F" w14:textId="04F36145" w:rsidR="00000A9C" w:rsidRDefault="00000A9C" w:rsidP="0081750B">
      <w:pPr>
        <w:ind w:firstLine="480"/>
      </w:pPr>
      <w:r>
        <w:rPr>
          <w:rFonts w:hint="eastAsia"/>
        </w:rPr>
        <w:lastRenderedPageBreak/>
        <w:t>而模糊控制器的响应如下：</w:t>
      </w:r>
    </w:p>
    <w:tbl>
      <w:tblPr>
        <w:tblStyle w:val="aa"/>
        <w:tblW w:w="0" w:type="auto"/>
        <w:tblLook w:val="04A0" w:firstRow="1" w:lastRow="0" w:firstColumn="1" w:lastColumn="0" w:noHBand="0" w:noVBand="1"/>
      </w:tblPr>
      <w:tblGrid>
        <w:gridCol w:w="8296"/>
      </w:tblGrid>
      <w:tr w:rsidR="00000A9C" w14:paraId="2E46905C" w14:textId="77777777" w:rsidTr="00000A9C">
        <w:tc>
          <w:tcPr>
            <w:tcW w:w="8296" w:type="dxa"/>
            <w:tcBorders>
              <w:top w:val="nil"/>
              <w:left w:val="nil"/>
              <w:bottom w:val="nil"/>
              <w:right w:val="nil"/>
            </w:tcBorders>
          </w:tcPr>
          <w:p w14:paraId="7DB546BF" w14:textId="77777777" w:rsidR="00000A9C" w:rsidRDefault="00000A9C" w:rsidP="00000A9C">
            <w:pPr>
              <w:ind w:firstLineChars="0" w:firstLine="0"/>
              <w:jc w:val="center"/>
            </w:pPr>
            <w:r>
              <w:rPr>
                <w:noProof/>
              </w:rPr>
              <w:drawing>
                <wp:inline distT="0" distB="0" distL="0" distR="0" wp14:anchorId="3191CF4D" wp14:editId="12C3A9DA">
                  <wp:extent cx="3196800" cy="28584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6800" cy="2858400"/>
                          </a:xfrm>
                          <a:prstGeom prst="rect">
                            <a:avLst/>
                          </a:prstGeom>
                        </pic:spPr>
                      </pic:pic>
                    </a:graphicData>
                  </a:graphic>
                </wp:inline>
              </w:drawing>
            </w:r>
          </w:p>
          <w:p w14:paraId="743B9EC3" w14:textId="17FABC3F" w:rsidR="00000A9C" w:rsidRDefault="00000A9C" w:rsidP="00000A9C">
            <w:pPr>
              <w:ind w:firstLineChars="0" w:firstLine="0"/>
              <w:jc w:val="center"/>
            </w:pPr>
            <w:r>
              <w:rPr>
                <w:noProof/>
              </w:rPr>
              <w:drawing>
                <wp:inline distT="0" distB="0" distL="0" distR="0" wp14:anchorId="09148AE4" wp14:editId="3196DC30">
                  <wp:extent cx="4122000" cy="3279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000" cy="3279600"/>
                          </a:xfrm>
                          <a:prstGeom prst="rect">
                            <a:avLst/>
                          </a:prstGeom>
                        </pic:spPr>
                      </pic:pic>
                    </a:graphicData>
                  </a:graphic>
                </wp:inline>
              </w:drawing>
            </w:r>
          </w:p>
        </w:tc>
      </w:tr>
    </w:tbl>
    <w:p w14:paraId="07E7527C" w14:textId="6237F973" w:rsidR="00000A9C" w:rsidRDefault="00000A9C" w:rsidP="0081750B">
      <w:pPr>
        <w:ind w:firstLine="480"/>
      </w:pPr>
      <w:r>
        <w:rPr>
          <w:rFonts w:hint="eastAsia"/>
        </w:rPr>
        <w:t>这样对比十分明显，因为模糊控制明显超调更小且更贴近输入曲线。</w:t>
      </w:r>
    </w:p>
    <w:p w14:paraId="18699EB3" w14:textId="072F268E" w:rsidR="00000A9C" w:rsidRPr="00000A9C" w:rsidRDefault="00000A9C" w:rsidP="0081750B">
      <w:pPr>
        <w:ind w:firstLine="482"/>
        <w:rPr>
          <w:b/>
        </w:rPr>
      </w:pPr>
      <w:r w:rsidRPr="00000A9C">
        <w:rPr>
          <w:rFonts w:hint="eastAsia"/>
          <w:b/>
        </w:rPr>
        <w:t>（</w:t>
      </w:r>
      <w:r w:rsidRPr="00000A9C">
        <w:rPr>
          <w:rFonts w:hint="eastAsia"/>
          <w:b/>
        </w:rPr>
        <w:t>2</w:t>
      </w:r>
      <w:r w:rsidRPr="00000A9C">
        <w:rPr>
          <w:rFonts w:hint="eastAsia"/>
          <w:b/>
        </w:rPr>
        <w:t>）稳定性比较</w:t>
      </w:r>
    </w:p>
    <w:p w14:paraId="36E6B91A" w14:textId="473F2D04" w:rsidR="00000A9C" w:rsidRDefault="00000A9C" w:rsidP="0081750B">
      <w:pPr>
        <w:ind w:firstLine="480"/>
      </w:pPr>
      <w:r>
        <w:rPr>
          <w:rFonts w:hint="eastAsia"/>
        </w:rPr>
        <w:t>我们考虑到实际钻机工作的环境，阻力可能不是均匀的，这样就会使得机器转动的惯性增大，对应到传递函数中即是</w:t>
      </w:r>
      <w:r>
        <w:rPr>
          <w:rFonts w:hint="eastAsia"/>
        </w:rPr>
        <w:t>G</w:t>
      </w:r>
      <w:r>
        <w:t>0</w:t>
      </w:r>
      <w:r>
        <w:rPr>
          <w:rFonts w:hint="eastAsia"/>
        </w:rPr>
        <w:t>的分母中一次项系数变</w:t>
      </w:r>
      <w:r w:rsidR="001423BA">
        <w:rPr>
          <w:rFonts w:hint="eastAsia"/>
        </w:rPr>
        <w:t>大</w:t>
      </w:r>
      <w:r>
        <w:rPr>
          <w:rFonts w:hint="eastAsia"/>
        </w:rPr>
        <w:t>，即</w:t>
      </w:r>
      <w:r w:rsidR="001423BA">
        <w:rPr>
          <w:rFonts w:hint="eastAsia"/>
        </w:rPr>
        <w:t>系统阻尼值减小</w:t>
      </w:r>
      <w:r>
        <w:rPr>
          <w:rFonts w:hint="eastAsia"/>
        </w:rPr>
        <w:t>，</w:t>
      </w:r>
      <w:r w:rsidR="001423BA">
        <w:rPr>
          <w:rFonts w:hint="eastAsia"/>
        </w:rPr>
        <w:t>这样可以看出我们控制的鲁棒性：</w:t>
      </w:r>
    </w:p>
    <w:p w14:paraId="4C7012C1" w14:textId="75268B93" w:rsidR="001423BA" w:rsidRDefault="001423BA" w:rsidP="0081750B">
      <w:pPr>
        <w:ind w:firstLine="480"/>
      </w:pPr>
      <w:r>
        <w:rPr>
          <w:rFonts w:hint="eastAsia"/>
        </w:rPr>
        <w:t>先给出此时机械部分传递函数：</w:t>
      </w:r>
    </w:p>
    <w:tbl>
      <w:tblPr>
        <w:tblStyle w:val="aa"/>
        <w:tblW w:w="0" w:type="auto"/>
        <w:tblLook w:val="04A0" w:firstRow="1" w:lastRow="0" w:firstColumn="1" w:lastColumn="0" w:noHBand="0" w:noVBand="1"/>
      </w:tblPr>
      <w:tblGrid>
        <w:gridCol w:w="8296"/>
      </w:tblGrid>
      <w:tr w:rsidR="001423BA" w14:paraId="046BF232" w14:textId="77777777" w:rsidTr="001423BA">
        <w:tc>
          <w:tcPr>
            <w:tcW w:w="8296" w:type="dxa"/>
            <w:tcBorders>
              <w:top w:val="nil"/>
              <w:left w:val="nil"/>
              <w:bottom w:val="nil"/>
              <w:right w:val="nil"/>
            </w:tcBorders>
          </w:tcPr>
          <w:p w14:paraId="43252E3F" w14:textId="61C59C18" w:rsidR="001423BA" w:rsidRDefault="001423BA" w:rsidP="001423BA">
            <w:pPr>
              <w:ind w:firstLineChars="0" w:firstLine="0"/>
              <w:jc w:val="center"/>
            </w:pPr>
            <w:r>
              <w:rPr>
                <w:noProof/>
              </w:rPr>
              <w:drawing>
                <wp:inline distT="0" distB="0" distL="0" distR="0" wp14:anchorId="75023DF4" wp14:editId="720FA66F">
                  <wp:extent cx="701101" cy="609653"/>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1101" cy="609653"/>
                          </a:xfrm>
                          <a:prstGeom prst="rect">
                            <a:avLst/>
                          </a:prstGeom>
                        </pic:spPr>
                      </pic:pic>
                    </a:graphicData>
                  </a:graphic>
                </wp:inline>
              </w:drawing>
            </w:r>
          </w:p>
        </w:tc>
      </w:tr>
    </w:tbl>
    <w:p w14:paraId="62C56E53" w14:textId="7DFD56F7" w:rsidR="001423BA" w:rsidRDefault="001423BA" w:rsidP="0081750B">
      <w:pPr>
        <w:ind w:firstLine="480"/>
      </w:pPr>
      <w:r>
        <w:rPr>
          <w:rFonts w:hint="eastAsia"/>
        </w:rPr>
        <w:t>这时的模糊控制器阶跃响应：</w:t>
      </w:r>
    </w:p>
    <w:tbl>
      <w:tblPr>
        <w:tblStyle w:val="aa"/>
        <w:tblW w:w="0" w:type="auto"/>
        <w:tblLook w:val="04A0" w:firstRow="1" w:lastRow="0" w:firstColumn="1" w:lastColumn="0" w:noHBand="0" w:noVBand="1"/>
      </w:tblPr>
      <w:tblGrid>
        <w:gridCol w:w="8296"/>
      </w:tblGrid>
      <w:tr w:rsidR="001423BA" w14:paraId="700AAA10" w14:textId="77777777" w:rsidTr="001423BA">
        <w:tc>
          <w:tcPr>
            <w:tcW w:w="8296" w:type="dxa"/>
            <w:tcBorders>
              <w:top w:val="nil"/>
              <w:left w:val="nil"/>
              <w:bottom w:val="nil"/>
              <w:right w:val="nil"/>
            </w:tcBorders>
          </w:tcPr>
          <w:p w14:paraId="44A45982" w14:textId="44325E4A" w:rsidR="001423BA" w:rsidRDefault="001423BA" w:rsidP="001423BA">
            <w:pPr>
              <w:ind w:firstLineChars="0" w:firstLine="0"/>
              <w:jc w:val="center"/>
            </w:pPr>
            <w:r>
              <w:rPr>
                <w:noProof/>
              </w:rPr>
              <w:lastRenderedPageBreak/>
              <w:drawing>
                <wp:inline distT="0" distB="0" distL="0" distR="0" wp14:anchorId="5B581EBD" wp14:editId="3F3A3B6E">
                  <wp:extent cx="3729600" cy="33372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9600" cy="3337200"/>
                          </a:xfrm>
                          <a:prstGeom prst="rect">
                            <a:avLst/>
                          </a:prstGeom>
                        </pic:spPr>
                      </pic:pic>
                    </a:graphicData>
                  </a:graphic>
                </wp:inline>
              </w:drawing>
            </w:r>
          </w:p>
        </w:tc>
      </w:tr>
    </w:tbl>
    <w:p w14:paraId="4B7D0C14" w14:textId="5E6D565B" w:rsidR="001423BA" w:rsidRDefault="001423BA" w:rsidP="0081750B">
      <w:pPr>
        <w:ind w:firstLine="480"/>
      </w:pPr>
      <w:r>
        <w:rPr>
          <w:rFonts w:hint="eastAsia"/>
        </w:rPr>
        <w:t>依旧有较好的性能。</w:t>
      </w:r>
    </w:p>
    <w:p w14:paraId="1BC5B26A" w14:textId="089F2489" w:rsidR="001423BA" w:rsidRDefault="001423BA" w:rsidP="001423BA">
      <w:pPr>
        <w:ind w:firstLineChars="0" w:firstLine="0"/>
      </w:pPr>
      <w:r>
        <w:rPr>
          <w:rFonts w:hint="eastAsia"/>
        </w:rPr>
        <w:t>PID</w:t>
      </w:r>
      <w:r>
        <w:rPr>
          <w:rFonts w:hint="eastAsia"/>
        </w:rPr>
        <w:t>控制器阶跃响应：</w:t>
      </w:r>
    </w:p>
    <w:tbl>
      <w:tblPr>
        <w:tblStyle w:val="aa"/>
        <w:tblW w:w="0" w:type="auto"/>
        <w:tblLook w:val="04A0" w:firstRow="1" w:lastRow="0" w:firstColumn="1" w:lastColumn="0" w:noHBand="0" w:noVBand="1"/>
      </w:tblPr>
      <w:tblGrid>
        <w:gridCol w:w="8296"/>
      </w:tblGrid>
      <w:tr w:rsidR="001423BA" w14:paraId="0ED30E9D" w14:textId="77777777" w:rsidTr="001423BA">
        <w:tc>
          <w:tcPr>
            <w:tcW w:w="8296" w:type="dxa"/>
            <w:tcBorders>
              <w:top w:val="nil"/>
              <w:left w:val="nil"/>
              <w:bottom w:val="nil"/>
              <w:right w:val="nil"/>
            </w:tcBorders>
          </w:tcPr>
          <w:p w14:paraId="75671665" w14:textId="3710C529" w:rsidR="001423BA" w:rsidRDefault="001423BA" w:rsidP="001423BA">
            <w:pPr>
              <w:ind w:firstLineChars="0" w:firstLine="0"/>
              <w:jc w:val="center"/>
            </w:pPr>
            <w:r>
              <w:rPr>
                <w:noProof/>
              </w:rPr>
              <w:drawing>
                <wp:inline distT="0" distB="0" distL="0" distR="0" wp14:anchorId="196894FB" wp14:editId="3454D877">
                  <wp:extent cx="3729600" cy="333720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9600" cy="3337200"/>
                          </a:xfrm>
                          <a:prstGeom prst="rect">
                            <a:avLst/>
                          </a:prstGeom>
                        </pic:spPr>
                      </pic:pic>
                    </a:graphicData>
                  </a:graphic>
                </wp:inline>
              </w:drawing>
            </w:r>
          </w:p>
        </w:tc>
      </w:tr>
    </w:tbl>
    <w:p w14:paraId="0950916E" w14:textId="528EBE4C" w:rsidR="001423BA" w:rsidRDefault="008E7B60" w:rsidP="0081750B">
      <w:pPr>
        <w:ind w:firstLine="480"/>
      </w:pPr>
      <w:r>
        <w:rPr>
          <w:rFonts w:hint="eastAsia"/>
        </w:rPr>
        <w:t>可以看出</w:t>
      </w:r>
      <w:r w:rsidR="00652A60">
        <w:rPr>
          <w:rFonts w:hint="eastAsia"/>
        </w:rPr>
        <w:t>，使用现代优化算法确定的</w:t>
      </w:r>
      <w:r w:rsidR="00652A60">
        <w:rPr>
          <w:rFonts w:hint="eastAsia"/>
        </w:rPr>
        <w:t>PID</w:t>
      </w:r>
      <w:r w:rsidR="00652A60">
        <w:rPr>
          <w:rFonts w:hint="eastAsia"/>
        </w:rPr>
        <w:t>参数无法做到对许多实际系统的适应，然而实际上，系统的辨识是困难的，往往我们需要对无法辨识数学模型的系统设计控制器</w:t>
      </w:r>
      <w:r w:rsidR="00ED0802">
        <w:rPr>
          <w:rFonts w:hint="eastAsia"/>
        </w:rPr>
        <w:t>，这时模糊控制的优势就体现出来了。</w:t>
      </w:r>
    </w:p>
    <w:p w14:paraId="49274B51" w14:textId="3BFC5797" w:rsidR="00ED0802" w:rsidRDefault="00ED0802" w:rsidP="0081750B">
      <w:pPr>
        <w:ind w:firstLine="480"/>
      </w:pPr>
      <w:r>
        <w:rPr>
          <w:rFonts w:hint="eastAsia"/>
        </w:rPr>
        <w:t>综上所述，模糊控制的本质是分治的思想，这使得一个模糊控制器对多个系统具有较好的控制能力，具有较强的稳定性。若实际采用控制器，就本次实验而言，模糊控制器是最优解。</w:t>
      </w:r>
    </w:p>
    <w:p w14:paraId="5AB90AE7" w14:textId="77777777" w:rsidR="0069569E" w:rsidRPr="0081750B" w:rsidRDefault="0069569E" w:rsidP="0081750B">
      <w:pPr>
        <w:ind w:firstLine="480"/>
      </w:pPr>
    </w:p>
    <w:p w14:paraId="3F0FC31A" w14:textId="07E431F6" w:rsidR="00FE696A" w:rsidRPr="00B61742" w:rsidRDefault="0069569E" w:rsidP="00B61742">
      <w:pPr>
        <w:pStyle w:val="1"/>
      </w:pPr>
      <w:bookmarkStart w:id="35" w:name="_Toc73532433"/>
      <w:r w:rsidRPr="00B61742">
        <w:rPr>
          <w:rFonts w:hint="eastAsia"/>
        </w:rPr>
        <w:lastRenderedPageBreak/>
        <w:t>改进思路</w:t>
      </w:r>
      <w:bookmarkEnd w:id="35"/>
    </w:p>
    <w:p w14:paraId="585D6F60" w14:textId="4904989E" w:rsidR="0069569E" w:rsidRDefault="0069569E" w:rsidP="0069569E">
      <w:pPr>
        <w:ind w:firstLine="480"/>
      </w:pPr>
      <w:r>
        <w:rPr>
          <w:rFonts w:hint="eastAsia"/>
        </w:rPr>
        <w:t>在仿真过程中，虽然模糊控制实际效果较好，但是我们也发现了模糊控制的一些不足之处：</w:t>
      </w:r>
    </w:p>
    <w:p w14:paraId="505FB592" w14:textId="0C934B30" w:rsidR="0069569E" w:rsidRDefault="0069569E" w:rsidP="0069569E">
      <w:pPr>
        <w:ind w:firstLine="480"/>
      </w:pPr>
      <w:r>
        <w:rPr>
          <w:rFonts w:hint="eastAsia"/>
        </w:rPr>
        <w:t>1</w:t>
      </w:r>
      <w:r>
        <w:t xml:space="preserve">. </w:t>
      </w:r>
      <w:r>
        <w:rPr>
          <w:rFonts w:hint="eastAsia"/>
        </w:rPr>
        <w:t>对论域的选择依赖。在实际仿真中，我们往往会因为模糊控制的输入不在自定义的输入范围内而导致无法找到对应的输出，这使得我们不得不不断修改模糊控制器的论域，才能达到较好的实验效果。</w:t>
      </w:r>
    </w:p>
    <w:p w14:paraId="09B8300E" w14:textId="03B6935F" w:rsidR="0069569E" w:rsidRDefault="0069569E" w:rsidP="0069569E">
      <w:pPr>
        <w:ind w:firstLine="480"/>
      </w:pPr>
      <w:r>
        <w:rPr>
          <w:rFonts w:hint="eastAsia"/>
        </w:rPr>
        <w:t>2</w:t>
      </w:r>
      <w:r>
        <w:t xml:space="preserve">. </w:t>
      </w:r>
      <w:r>
        <w:rPr>
          <w:rFonts w:hint="eastAsia"/>
        </w:rPr>
        <w:t>模糊控制表的修改意义不明确。在修改模糊控制表时，</w:t>
      </w:r>
      <w:r w:rsidR="005C49E9">
        <w:rPr>
          <w:rFonts w:hint="eastAsia"/>
        </w:rPr>
        <w:t>每次修改</w:t>
      </w:r>
      <w:r>
        <w:rPr>
          <w:rFonts w:hint="eastAsia"/>
        </w:rPr>
        <w:t>产生的</w:t>
      </w:r>
      <w:r w:rsidR="005C49E9">
        <w:rPr>
          <w:rFonts w:hint="eastAsia"/>
        </w:rPr>
        <w:t>作用都是未知的，虽然可以根据</w:t>
      </w:r>
      <w:r w:rsidR="005C49E9">
        <w:rPr>
          <w:rFonts w:hint="eastAsia"/>
        </w:rPr>
        <w:t>PID</w:t>
      </w:r>
      <w:r w:rsidR="005C49E9">
        <w:rPr>
          <w:rFonts w:hint="eastAsia"/>
        </w:rPr>
        <w:t>控制的原则，但是实际的仿真往往没有体现这些原则的作用，所以需要每次修改后仿真，较为繁琐。</w:t>
      </w:r>
    </w:p>
    <w:p w14:paraId="0E4054BE" w14:textId="0694F2CF" w:rsidR="005C49E9" w:rsidRDefault="005C49E9" w:rsidP="0069569E">
      <w:pPr>
        <w:ind w:firstLine="480"/>
      </w:pPr>
      <w:r>
        <w:rPr>
          <w:rFonts w:hint="eastAsia"/>
        </w:rPr>
        <w:t>针对此，我们有如下改进思路：</w:t>
      </w:r>
    </w:p>
    <w:p w14:paraId="1B339F9B" w14:textId="05744F26" w:rsidR="005C49E9" w:rsidRDefault="005C49E9" w:rsidP="0069569E">
      <w:pPr>
        <w:ind w:firstLine="480"/>
      </w:pPr>
      <w:r>
        <w:rPr>
          <w:rFonts w:hint="eastAsia"/>
        </w:rPr>
        <w:t>1</w:t>
      </w:r>
      <w:r>
        <w:t xml:space="preserve">. </w:t>
      </w:r>
      <w:r>
        <w:rPr>
          <w:rFonts w:hint="eastAsia"/>
        </w:rPr>
        <w:t>可以根据遗传算法优化</w:t>
      </w:r>
      <w:r>
        <w:rPr>
          <w:rFonts w:hint="eastAsia"/>
        </w:rPr>
        <w:t>PID</w:t>
      </w:r>
      <w:r>
        <w:rPr>
          <w:rFonts w:hint="eastAsia"/>
        </w:rPr>
        <w:t>参数的结果，确定一个最优的</w:t>
      </w:r>
      <w:r>
        <w:rPr>
          <w:rFonts w:hint="eastAsia"/>
        </w:rPr>
        <w:t>PID</w:t>
      </w:r>
      <w:r>
        <w:rPr>
          <w:rFonts w:hint="eastAsia"/>
        </w:rPr>
        <w:t>参数范围，并将此作为系统</w:t>
      </w:r>
      <w:r>
        <w:rPr>
          <w:rFonts w:hint="eastAsia"/>
        </w:rPr>
        <w:t>PID</w:t>
      </w:r>
      <w:r>
        <w:rPr>
          <w:rFonts w:hint="eastAsia"/>
        </w:rPr>
        <w:t>控制器的初始值，并由此确定输入的论域。</w:t>
      </w:r>
    </w:p>
    <w:p w14:paraId="45B40CCB" w14:textId="77777777" w:rsidR="005C49E9" w:rsidRDefault="005C49E9" w:rsidP="0069569E">
      <w:pPr>
        <w:ind w:firstLine="480"/>
      </w:pPr>
      <w:r>
        <w:rPr>
          <w:rFonts w:hint="eastAsia"/>
        </w:rPr>
        <w:t>2</w:t>
      </w:r>
      <w:r>
        <w:t xml:space="preserve">. </w:t>
      </w:r>
      <w:r>
        <w:rPr>
          <w:rFonts w:hint="eastAsia"/>
        </w:rPr>
        <w:t>将前文仿真的控制器输出改为</w:t>
      </w:r>
      <w:r>
        <w:rPr>
          <w:rFonts w:hint="eastAsia"/>
        </w:rPr>
        <w:t>PID</w:t>
      </w:r>
      <w:r>
        <w:rPr>
          <w:rFonts w:hint="eastAsia"/>
        </w:rPr>
        <w:t>各个系数的增量，这样设置</w:t>
      </w:r>
      <w:r>
        <w:rPr>
          <w:rFonts w:hint="eastAsia"/>
        </w:rPr>
        <w:t>PID</w:t>
      </w:r>
      <w:r>
        <w:rPr>
          <w:rFonts w:hint="eastAsia"/>
        </w:rPr>
        <w:t>的各个系数初始值为某一有较好效果的控制系数即可，不用考虑</w:t>
      </w:r>
      <w:r>
        <w:rPr>
          <w:rFonts w:hint="eastAsia"/>
        </w:rPr>
        <w:t>KP</w:t>
      </w:r>
      <w:r>
        <w:rPr>
          <w:rFonts w:hint="eastAsia"/>
        </w:rPr>
        <w:t>、</w:t>
      </w:r>
      <w:r>
        <w:rPr>
          <w:rFonts w:hint="eastAsia"/>
        </w:rPr>
        <w:t>KI</w:t>
      </w:r>
      <w:r>
        <w:rPr>
          <w:rFonts w:hint="eastAsia"/>
        </w:rPr>
        <w:t>、</w:t>
      </w:r>
      <w:r>
        <w:rPr>
          <w:rFonts w:hint="eastAsia"/>
        </w:rPr>
        <w:t>KD</w:t>
      </w:r>
      <w:r>
        <w:rPr>
          <w:rFonts w:hint="eastAsia"/>
        </w:rPr>
        <w:t>的取值范围，以实现较好的控制效果和稳定性。</w:t>
      </w:r>
    </w:p>
    <w:p w14:paraId="5A0D0C71" w14:textId="11856659" w:rsidR="005C49E9" w:rsidRDefault="005C49E9" w:rsidP="0069569E">
      <w:pPr>
        <w:ind w:firstLine="480"/>
      </w:pPr>
      <w:r>
        <w:rPr>
          <w:rFonts w:hint="eastAsia"/>
        </w:rPr>
        <w:t>具体的模糊控制系统设计如下：</w:t>
      </w:r>
    </w:p>
    <w:tbl>
      <w:tblPr>
        <w:tblStyle w:val="aa"/>
        <w:tblW w:w="0" w:type="auto"/>
        <w:tblLook w:val="04A0" w:firstRow="1" w:lastRow="0" w:firstColumn="1" w:lastColumn="0" w:noHBand="0" w:noVBand="1"/>
      </w:tblPr>
      <w:tblGrid>
        <w:gridCol w:w="8296"/>
      </w:tblGrid>
      <w:tr w:rsidR="005C49E9" w14:paraId="5E39584D" w14:textId="77777777" w:rsidTr="005C49E9">
        <w:tc>
          <w:tcPr>
            <w:tcW w:w="8296" w:type="dxa"/>
            <w:tcBorders>
              <w:top w:val="nil"/>
              <w:left w:val="nil"/>
              <w:bottom w:val="nil"/>
              <w:right w:val="nil"/>
            </w:tcBorders>
          </w:tcPr>
          <w:p w14:paraId="14C4D558" w14:textId="6BD6D273" w:rsidR="005C49E9" w:rsidRDefault="00D27D2C" w:rsidP="00D27D2C">
            <w:pPr>
              <w:ind w:firstLineChars="0" w:firstLine="0"/>
              <w:jc w:val="center"/>
            </w:pPr>
            <w:r>
              <w:rPr>
                <w:noProof/>
              </w:rPr>
              <w:drawing>
                <wp:inline distT="0" distB="0" distL="0" distR="0" wp14:anchorId="2B5470B4" wp14:editId="494674DF">
                  <wp:extent cx="4280400" cy="1137600"/>
                  <wp:effectExtent l="0" t="0" r="635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0400" cy="1137600"/>
                          </a:xfrm>
                          <a:prstGeom prst="rect">
                            <a:avLst/>
                          </a:prstGeom>
                        </pic:spPr>
                      </pic:pic>
                    </a:graphicData>
                  </a:graphic>
                </wp:inline>
              </w:drawing>
            </w:r>
          </w:p>
        </w:tc>
      </w:tr>
    </w:tbl>
    <w:p w14:paraId="0AD110FD" w14:textId="36954BFE" w:rsidR="005C49E9" w:rsidRDefault="00B61742" w:rsidP="00B61742">
      <w:pPr>
        <w:pStyle w:val="1"/>
      </w:pPr>
      <w:bookmarkStart w:id="36" w:name="_Toc73532434"/>
      <w:r>
        <w:rPr>
          <w:rFonts w:hint="eastAsia"/>
        </w:rPr>
        <w:t>总结与展望</w:t>
      </w:r>
      <w:bookmarkEnd w:id="36"/>
    </w:p>
    <w:p w14:paraId="189115B6" w14:textId="15C0D298" w:rsidR="00E10B12" w:rsidRDefault="00E10B12" w:rsidP="00E10B12">
      <w:pPr>
        <w:pStyle w:val="2"/>
      </w:pPr>
      <w:r>
        <w:rPr>
          <w:rFonts w:hint="eastAsia"/>
        </w:rPr>
        <w:t>总结：</w:t>
      </w:r>
    </w:p>
    <w:p w14:paraId="215BC8BE" w14:textId="73DB31C7" w:rsidR="00E10B12" w:rsidRDefault="002A0A6F" w:rsidP="00E10B12">
      <w:pPr>
        <w:ind w:firstLine="480"/>
      </w:pPr>
      <w:r>
        <w:rPr>
          <w:rFonts w:hint="eastAsia"/>
        </w:rPr>
        <w:t>我们小组对于本次海底隧道钻机系统的研究，就大概方向来说采用了经典控制方法和现代控制方法。我们通过对多种控制方法的最优解参数的寻找，探寻每种控制方法对于本系统的稳态误差和动态性能的影响。传统控制方法我们做了</w:t>
      </w:r>
      <w:r>
        <w:rPr>
          <w:rFonts w:hint="eastAsia"/>
        </w:rPr>
        <w:t>PD</w:t>
      </w:r>
      <w:r>
        <w:rPr>
          <w:rFonts w:hint="eastAsia"/>
        </w:rPr>
        <w:t>控制、测速反馈控制方法、</w:t>
      </w:r>
      <w:r>
        <w:rPr>
          <w:rFonts w:hint="eastAsia"/>
        </w:rPr>
        <w:t>PID</w:t>
      </w:r>
      <w:r>
        <w:rPr>
          <w:rFonts w:hint="eastAsia"/>
        </w:rPr>
        <w:t>控制，</w:t>
      </w:r>
      <w:r w:rsidR="001339CC">
        <w:rPr>
          <w:rFonts w:hint="eastAsia"/>
        </w:rPr>
        <w:t>对于</w:t>
      </w:r>
      <w:r w:rsidR="001339CC">
        <w:rPr>
          <w:rFonts w:hint="eastAsia"/>
        </w:rPr>
        <w:t>PD</w:t>
      </w:r>
      <w:r w:rsidR="001339CC">
        <w:rPr>
          <w:rFonts w:hint="eastAsia"/>
        </w:rPr>
        <w:t>控制，我们采用遗传算法求得其对应的最优参数，使得本种控制方法在传统控制方法里面显得效果最好。在现代控制方法中，我们利用模糊控制对</w:t>
      </w:r>
      <w:r w:rsidR="001339CC">
        <w:rPr>
          <w:rFonts w:hint="eastAsia"/>
        </w:rPr>
        <w:t>PID</w:t>
      </w:r>
      <w:r w:rsidR="001339CC">
        <w:rPr>
          <w:rFonts w:hint="eastAsia"/>
        </w:rPr>
        <w:t>控制参数进行改良，并将利用了模糊控制下的</w:t>
      </w:r>
      <w:r w:rsidR="001339CC">
        <w:rPr>
          <w:rFonts w:hint="eastAsia"/>
        </w:rPr>
        <w:t>PID</w:t>
      </w:r>
      <w:r w:rsidR="001339CC">
        <w:rPr>
          <w:rFonts w:hint="eastAsia"/>
        </w:rPr>
        <w:t>和传统</w:t>
      </w:r>
      <w:r w:rsidR="001339CC">
        <w:rPr>
          <w:rFonts w:hint="eastAsia"/>
        </w:rPr>
        <w:t>PID</w:t>
      </w:r>
      <w:r w:rsidR="001339CC">
        <w:rPr>
          <w:rFonts w:hint="eastAsia"/>
        </w:rPr>
        <w:t>对比；在跟随能力和稳定性分析进行比较，发现利用了模糊控制的系统在这几方面都表现的很好，是几种控制方法中的最优解。当然模糊控制也有自身的不足，</w:t>
      </w:r>
      <w:r w:rsidR="009C17D8">
        <w:rPr>
          <w:rFonts w:hint="eastAsia"/>
        </w:rPr>
        <w:t>所以传统控制方法和现代控制方法取长补短，互相结合才能使控制效果达到最佳。</w:t>
      </w:r>
    </w:p>
    <w:p w14:paraId="3B11936F" w14:textId="77777777" w:rsidR="009C17D8" w:rsidRPr="00E10B12" w:rsidRDefault="009C17D8" w:rsidP="00E10B12">
      <w:pPr>
        <w:ind w:firstLine="480"/>
      </w:pPr>
    </w:p>
    <w:p w14:paraId="07EAF96C" w14:textId="2D6A9790" w:rsidR="00E10B12" w:rsidRDefault="00E10B12" w:rsidP="00E10B12">
      <w:pPr>
        <w:pStyle w:val="2"/>
      </w:pPr>
      <w:r>
        <w:rPr>
          <w:rFonts w:hint="eastAsia"/>
        </w:rPr>
        <w:t>展望：</w:t>
      </w:r>
    </w:p>
    <w:p w14:paraId="6D4546FA" w14:textId="369EADC3" w:rsidR="00E10B12" w:rsidRPr="00E10B12" w:rsidRDefault="009C17D8" w:rsidP="00E10B12">
      <w:pPr>
        <w:ind w:firstLine="480"/>
      </w:pPr>
      <w:r>
        <w:rPr>
          <w:rFonts w:hint="eastAsia"/>
        </w:rPr>
        <w:t>在目前研究系统复杂性的提升，系统数学模型的难以建立，传统控制方法很难胜任目前控制需求时，现代控制理论提供的一些新的方法如自适应控制和本文用到的模糊控制等必将发挥他们的作用。本文粗略的使用模糊控制来对</w:t>
      </w:r>
      <w:r>
        <w:rPr>
          <w:rFonts w:hint="eastAsia"/>
        </w:rPr>
        <w:t>PID</w:t>
      </w:r>
      <w:r>
        <w:rPr>
          <w:rFonts w:hint="eastAsia"/>
        </w:rPr>
        <w:t>参</w:t>
      </w:r>
      <w:r>
        <w:rPr>
          <w:rFonts w:hint="eastAsia"/>
        </w:rPr>
        <w:lastRenderedPageBreak/>
        <w:t>数进行调整，效果已是几种控制方法中的最优解。相信在处理实际多系统、复杂系统的控制问题时，模糊控制等一系列现代控制方法肯定也会达到令人满意的控制要求。</w:t>
      </w:r>
    </w:p>
    <w:p w14:paraId="744C095B" w14:textId="2BB03FB2" w:rsidR="00E10B12" w:rsidRDefault="00E10B12" w:rsidP="00E10B12">
      <w:pPr>
        <w:pStyle w:val="1"/>
      </w:pPr>
      <w:r>
        <w:rPr>
          <w:rFonts w:hint="eastAsia"/>
        </w:rPr>
        <w:t>参考文献</w:t>
      </w:r>
    </w:p>
    <w:p w14:paraId="35E96E88" w14:textId="77777777" w:rsidR="00E10B12" w:rsidRDefault="00E10B12" w:rsidP="00E10B12">
      <w:pPr>
        <w:pStyle w:val="ae"/>
        <w:numPr>
          <w:ilvl w:val="1"/>
          <w:numId w:val="13"/>
        </w:numPr>
        <w:spacing w:line="400" w:lineRule="exact"/>
        <w:ind w:firstLineChars="0"/>
      </w:pPr>
      <w:bookmarkStart w:id="37" w:name="_Ref72697693"/>
      <w:r>
        <w:rPr>
          <w:rFonts w:hint="eastAsia"/>
        </w:rPr>
        <w:t>刘晓红，韦鲁滨，于海洋</w:t>
      </w:r>
      <w:r>
        <w:t>.</w:t>
      </w:r>
      <w:r>
        <w:rPr>
          <w:rFonts w:hint="eastAsia"/>
        </w:rPr>
        <w:t>基于无模型自适应的粗煤泥分选控制系统研究［</w:t>
      </w:r>
      <w:r>
        <w:t>J</w:t>
      </w:r>
      <w:r>
        <w:rPr>
          <w:rFonts w:hint="eastAsia"/>
        </w:rPr>
        <w:t>］</w:t>
      </w:r>
      <w:r>
        <w:t>.</w:t>
      </w:r>
      <w:r>
        <w:rPr>
          <w:rFonts w:hint="eastAsia"/>
        </w:rPr>
        <w:t>中国矿业，</w:t>
      </w:r>
      <w:r>
        <w:t>2020</w:t>
      </w:r>
      <w:r>
        <w:rPr>
          <w:rFonts w:hint="eastAsia"/>
        </w:rPr>
        <w:t>，</w:t>
      </w:r>
      <w:r>
        <w:t>29</w:t>
      </w:r>
      <w:r>
        <w:rPr>
          <w:rFonts w:hint="eastAsia"/>
        </w:rPr>
        <w:t>（</w:t>
      </w:r>
      <w:r>
        <w:t>2</w:t>
      </w:r>
      <w:r>
        <w:rPr>
          <w:rFonts w:hint="eastAsia"/>
        </w:rPr>
        <w:t>）：</w:t>
      </w:r>
      <w:r>
        <w:t xml:space="preserve">81-87.LIU </w:t>
      </w:r>
      <w:proofErr w:type="spellStart"/>
      <w:r>
        <w:t>Xiaohong</w:t>
      </w:r>
      <w:proofErr w:type="spellEnd"/>
      <w:r>
        <w:rPr>
          <w:rFonts w:hint="eastAsia"/>
        </w:rPr>
        <w:t>，</w:t>
      </w:r>
      <w:r>
        <w:t xml:space="preserve">WEI </w:t>
      </w:r>
      <w:proofErr w:type="spellStart"/>
      <w:r>
        <w:t>Lubin</w:t>
      </w:r>
      <w:proofErr w:type="spellEnd"/>
      <w:r>
        <w:rPr>
          <w:rFonts w:hint="eastAsia"/>
        </w:rPr>
        <w:t>，</w:t>
      </w:r>
      <w:r>
        <w:t xml:space="preserve">YU </w:t>
      </w:r>
      <w:proofErr w:type="spellStart"/>
      <w:r>
        <w:t>Haiyang.Research</w:t>
      </w:r>
      <w:proofErr w:type="spellEnd"/>
      <w:r>
        <w:t xml:space="preserve"> on control sys</w:t>
      </w:r>
      <w:r>
        <w:rPr>
          <w:rFonts w:ascii="MS Gothic" w:eastAsia="MS Gothic" w:hAnsi="MS Gothic" w:cs="MS Gothic" w:hint="eastAsia"/>
        </w:rPr>
        <w:t>⁃</w:t>
      </w:r>
      <w:proofErr w:type="spellStart"/>
      <w:r>
        <w:t>tem</w:t>
      </w:r>
      <w:proofErr w:type="spellEnd"/>
      <w:r>
        <w:t xml:space="preserve"> of coarse slime separator based on model-free adaptive</w:t>
      </w:r>
      <w:r>
        <w:rPr>
          <w:rFonts w:hint="eastAsia"/>
        </w:rPr>
        <w:t>［</w:t>
      </w:r>
      <w:r>
        <w:t>J</w:t>
      </w:r>
      <w:r>
        <w:rPr>
          <w:rFonts w:hint="eastAsia"/>
        </w:rPr>
        <w:t>］</w:t>
      </w:r>
      <w:r>
        <w:t>.Chi</w:t>
      </w:r>
      <w:r>
        <w:rPr>
          <w:rFonts w:ascii="MS Gothic" w:eastAsia="MS Gothic" w:hAnsi="MS Gothic" w:cs="MS Gothic" w:hint="eastAsia"/>
        </w:rPr>
        <w:t>⁃</w:t>
      </w:r>
      <w:proofErr w:type="spellStart"/>
      <w:r>
        <w:t>na</w:t>
      </w:r>
      <w:proofErr w:type="spellEnd"/>
      <w:r>
        <w:t xml:space="preserve"> Mining Magazine</w:t>
      </w:r>
      <w:r>
        <w:rPr>
          <w:rFonts w:hint="eastAsia"/>
        </w:rPr>
        <w:t>，</w:t>
      </w:r>
      <w:r>
        <w:t>2020</w:t>
      </w:r>
      <w:r>
        <w:rPr>
          <w:rFonts w:hint="eastAsia"/>
        </w:rPr>
        <w:t>，</w:t>
      </w:r>
      <w:r>
        <w:t>29</w:t>
      </w:r>
      <w:r>
        <w:rPr>
          <w:rFonts w:hint="eastAsia"/>
        </w:rPr>
        <w:t>（</w:t>
      </w:r>
      <w:r>
        <w:t>2</w:t>
      </w:r>
      <w:r>
        <w:rPr>
          <w:rFonts w:hint="eastAsia"/>
        </w:rPr>
        <w:t>）：</w:t>
      </w:r>
      <w:r>
        <w:t>81-87.</w:t>
      </w:r>
      <w:bookmarkEnd w:id="37"/>
    </w:p>
    <w:p w14:paraId="574228BD" w14:textId="77777777" w:rsidR="00E10B12" w:rsidRDefault="00E10B12" w:rsidP="00E10B12">
      <w:pPr>
        <w:pStyle w:val="ae"/>
        <w:numPr>
          <w:ilvl w:val="1"/>
          <w:numId w:val="13"/>
        </w:numPr>
        <w:spacing w:line="400" w:lineRule="exact"/>
        <w:ind w:firstLineChars="0"/>
        <w:rPr>
          <w:shd w:val="clear" w:color="auto" w:fill="FFFFFF"/>
        </w:rPr>
      </w:pPr>
      <w:bookmarkStart w:id="38" w:name="_Ref72698308"/>
      <w:r>
        <w:rPr>
          <w:rFonts w:hint="eastAsia"/>
          <w:shd w:val="clear" w:color="auto" w:fill="FFFFFF"/>
        </w:rPr>
        <w:t>赵峰</w:t>
      </w:r>
      <w:r>
        <w:rPr>
          <w:shd w:val="clear" w:color="auto" w:fill="FFFFFF"/>
        </w:rPr>
        <w:t>,</w:t>
      </w:r>
      <w:r>
        <w:rPr>
          <w:rFonts w:hint="eastAsia"/>
          <w:shd w:val="clear" w:color="auto" w:fill="FFFFFF"/>
        </w:rPr>
        <w:t>罗雯</w:t>
      </w:r>
      <w:r>
        <w:rPr>
          <w:shd w:val="clear" w:color="auto" w:fill="FFFFFF"/>
        </w:rPr>
        <w:t>,</w:t>
      </w:r>
      <w:r>
        <w:rPr>
          <w:rFonts w:hint="eastAsia"/>
          <w:shd w:val="clear" w:color="auto" w:fill="FFFFFF"/>
        </w:rPr>
        <w:t>高锋阳</w:t>
      </w:r>
      <w:r>
        <w:rPr>
          <w:shd w:val="clear" w:color="auto" w:fill="FFFFFF"/>
        </w:rPr>
        <w:t>,</w:t>
      </w:r>
      <w:r>
        <w:rPr>
          <w:rFonts w:hint="eastAsia"/>
          <w:shd w:val="clear" w:color="auto" w:fill="FFFFFF"/>
        </w:rPr>
        <w:t>等</w:t>
      </w:r>
      <w:r>
        <w:rPr>
          <w:shd w:val="clear" w:color="auto" w:fill="FFFFFF"/>
        </w:rPr>
        <w:t>.</w:t>
      </w:r>
      <w:r>
        <w:rPr>
          <w:rFonts w:hint="eastAsia"/>
          <w:shd w:val="clear" w:color="auto" w:fill="FFFFFF"/>
        </w:rPr>
        <w:t>考虑滑模抖振和扰动补偿的永磁同步电机改进滑</w:t>
      </w:r>
      <w:proofErr w:type="gramStart"/>
      <w:r>
        <w:rPr>
          <w:rFonts w:hint="eastAsia"/>
          <w:shd w:val="clear" w:color="auto" w:fill="FFFFFF"/>
        </w:rPr>
        <w:t>模控制</w:t>
      </w:r>
      <w:proofErr w:type="gramEnd"/>
      <w:r>
        <w:rPr>
          <w:shd w:val="clear" w:color="auto" w:fill="FFFFFF"/>
        </w:rPr>
        <w:t>[J].</w:t>
      </w:r>
      <w:r>
        <w:rPr>
          <w:rFonts w:hint="eastAsia"/>
          <w:shd w:val="clear" w:color="auto" w:fill="FFFFFF"/>
        </w:rPr>
        <w:t>西安交通大学学报</w:t>
      </w:r>
      <w:r>
        <w:rPr>
          <w:shd w:val="clear" w:color="auto" w:fill="FFFFFF"/>
        </w:rPr>
        <w:t>,2020,54(6):28-35.</w:t>
      </w:r>
      <w:bookmarkEnd w:id="38"/>
    </w:p>
    <w:p w14:paraId="2021BA1F" w14:textId="77777777" w:rsidR="00E10B12" w:rsidRDefault="00E10B12" w:rsidP="00E10B12">
      <w:pPr>
        <w:pStyle w:val="ae"/>
        <w:numPr>
          <w:ilvl w:val="1"/>
          <w:numId w:val="13"/>
        </w:numPr>
        <w:spacing w:line="400" w:lineRule="exact"/>
        <w:ind w:firstLineChars="0"/>
        <w:rPr>
          <w:shd w:val="clear" w:color="auto" w:fill="FFFFFF"/>
        </w:rPr>
      </w:pPr>
      <w:bookmarkStart w:id="39" w:name="_Ref72698373"/>
      <w:r>
        <w:rPr>
          <w:rFonts w:hint="eastAsia"/>
          <w:shd w:val="clear" w:color="auto" w:fill="FFFFFF"/>
        </w:rPr>
        <w:t>韩俊峰</w:t>
      </w:r>
      <w:r>
        <w:rPr>
          <w:shd w:val="clear" w:color="auto" w:fill="FFFFFF"/>
        </w:rPr>
        <w:t xml:space="preserve">. </w:t>
      </w:r>
      <w:r>
        <w:rPr>
          <w:rFonts w:hint="eastAsia"/>
          <w:shd w:val="clear" w:color="auto" w:fill="FFFFFF"/>
        </w:rPr>
        <w:t>永磁同步电机伺服系统的自适应模糊滑</w:t>
      </w:r>
      <w:proofErr w:type="gramStart"/>
      <w:r>
        <w:rPr>
          <w:rFonts w:hint="eastAsia"/>
          <w:shd w:val="clear" w:color="auto" w:fill="FFFFFF"/>
        </w:rPr>
        <w:t>模控制</w:t>
      </w:r>
      <w:proofErr w:type="gramEnd"/>
      <w:r>
        <w:rPr>
          <w:rFonts w:hint="eastAsia"/>
          <w:shd w:val="clear" w:color="auto" w:fill="FFFFFF"/>
        </w:rPr>
        <w:t>研究</w:t>
      </w:r>
      <w:r>
        <w:rPr>
          <w:shd w:val="clear" w:color="auto" w:fill="FFFFFF"/>
        </w:rPr>
        <w:t>[D].</w:t>
      </w:r>
      <w:r>
        <w:rPr>
          <w:rFonts w:hint="eastAsia"/>
          <w:shd w:val="clear" w:color="auto" w:fill="FFFFFF"/>
        </w:rPr>
        <w:t>哈尔滨：哈尔滨工业大学，</w:t>
      </w:r>
      <w:r>
        <w:rPr>
          <w:shd w:val="clear" w:color="auto" w:fill="FFFFFF"/>
        </w:rPr>
        <w:t>2014.</w:t>
      </w:r>
      <w:bookmarkEnd w:id="39"/>
    </w:p>
    <w:p w14:paraId="48EDFA79" w14:textId="77777777" w:rsidR="00E10B12" w:rsidRDefault="00E10B12" w:rsidP="00E10B12">
      <w:pPr>
        <w:pStyle w:val="ae"/>
        <w:numPr>
          <w:ilvl w:val="1"/>
          <w:numId w:val="13"/>
        </w:numPr>
        <w:spacing w:line="400" w:lineRule="exact"/>
        <w:ind w:firstLineChars="0"/>
        <w:rPr>
          <w:shd w:val="clear" w:color="auto" w:fill="FFFFFF"/>
        </w:rPr>
      </w:pPr>
      <w:bookmarkStart w:id="40" w:name="_Ref72698424"/>
      <w:proofErr w:type="gramStart"/>
      <w:r>
        <w:rPr>
          <w:rFonts w:hint="eastAsia"/>
          <w:shd w:val="clear" w:color="auto" w:fill="FFFFFF"/>
        </w:rPr>
        <w:t>郭</w:t>
      </w:r>
      <w:proofErr w:type="gramEnd"/>
      <w:r>
        <w:rPr>
          <w:rFonts w:hint="eastAsia"/>
          <w:shd w:val="clear" w:color="auto" w:fill="FFFFFF"/>
        </w:rPr>
        <w:t>磊磊</w:t>
      </w:r>
      <w:r>
        <w:rPr>
          <w:shd w:val="clear" w:color="auto" w:fill="FFFFFF"/>
        </w:rPr>
        <w:t>,</w:t>
      </w:r>
      <w:r>
        <w:rPr>
          <w:rFonts w:hint="eastAsia"/>
          <w:shd w:val="clear" w:color="auto" w:fill="FFFFFF"/>
        </w:rPr>
        <w:t>金楠</w:t>
      </w:r>
      <w:r>
        <w:rPr>
          <w:shd w:val="clear" w:color="auto" w:fill="FFFFFF"/>
        </w:rPr>
        <w:t>,</w:t>
      </w:r>
      <w:r>
        <w:rPr>
          <w:rFonts w:hint="eastAsia"/>
          <w:shd w:val="clear" w:color="auto" w:fill="FFFFFF"/>
        </w:rPr>
        <w:t>李琰琰</w:t>
      </w:r>
      <w:r>
        <w:rPr>
          <w:shd w:val="clear" w:color="auto" w:fill="FFFFFF"/>
        </w:rPr>
        <w:t>,</w:t>
      </w:r>
      <w:r>
        <w:rPr>
          <w:rFonts w:hint="eastAsia"/>
          <w:shd w:val="clear" w:color="auto" w:fill="FFFFFF"/>
        </w:rPr>
        <w:t>等</w:t>
      </w:r>
      <w:r>
        <w:rPr>
          <w:shd w:val="clear" w:color="auto" w:fill="FFFFFF"/>
        </w:rPr>
        <w:t>.</w:t>
      </w:r>
      <w:proofErr w:type="gramStart"/>
      <w:r>
        <w:rPr>
          <w:rFonts w:hint="eastAsia"/>
          <w:shd w:val="clear" w:color="auto" w:fill="FFFFFF"/>
        </w:rPr>
        <w:t>基于滑</w:t>
      </w:r>
      <w:proofErr w:type="gramEnd"/>
      <w:r>
        <w:rPr>
          <w:rFonts w:hint="eastAsia"/>
          <w:shd w:val="clear" w:color="auto" w:fill="FFFFFF"/>
        </w:rPr>
        <w:t>模观测器的并网逆变器无交流电压传感器模型预测控制</w:t>
      </w:r>
      <w:r>
        <w:rPr>
          <w:shd w:val="clear" w:color="auto" w:fill="FFFFFF"/>
        </w:rPr>
        <w:t>[J].</w:t>
      </w:r>
      <w:r>
        <w:rPr>
          <w:rFonts w:hint="eastAsia"/>
          <w:shd w:val="clear" w:color="auto" w:fill="FFFFFF"/>
        </w:rPr>
        <w:t>电力</w:t>
      </w:r>
      <w:r>
        <w:rPr>
          <w:rFonts w:hint="eastAsia"/>
        </w:rPr>
        <w:t>自动</w:t>
      </w:r>
      <w:r>
        <w:rPr>
          <w:rFonts w:hint="eastAsia"/>
          <w:shd w:val="clear" w:color="auto" w:fill="FFFFFF"/>
        </w:rPr>
        <w:t>化设备</w:t>
      </w:r>
      <w:r>
        <w:rPr>
          <w:shd w:val="clear" w:color="auto" w:fill="FFFFFF"/>
        </w:rPr>
        <w:t>,2020,40(6):108-114.</w:t>
      </w:r>
      <w:bookmarkEnd w:id="40"/>
    </w:p>
    <w:p w14:paraId="6CAECB2C" w14:textId="77777777" w:rsidR="00E10B12" w:rsidRDefault="00E10B12" w:rsidP="00E10B12">
      <w:pPr>
        <w:pStyle w:val="ae"/>
        <w:numPr>
          <w:ilvl w:val="1"/>
          <w:numId w:val="13"/>
        </w:numPr>
        <w:spacing w:line="400" w:lineRule="exact"/>
        <w:ind w:firstLineChars="0"/>
        <w:rPr>
          <w:shd w:val="clear" w:color="auto" w:fill="FFFFFF"/>
        </w:rPr>
      </w:pPr>
      <w:bookmarkStart w:id="41" w:name="_Ref72698438"/>
      <w:r>
        <w:rPr>
          <w:rFonts w:hint="eastAsia"/>
          <w:shd w:val="clear" w:color="auto" w:fill="FFFFFF"/>
        </w:rPr>
        <w:t>刘婉慈</w:t>
      </w:r>
      <w:r>
        <w:rPr>
          <w:shd w:val="clear" w:color="auto" w:fill="FFFFFF"/>
        </w:rPr>
        <w:t>.</w:t>
      </w:r>
      <w:r>
        <w:rPr>
          <w:rFonts w:hint="eastAsia"/>
          <w:shd w:val="clear" w:color="auto" w:fill="FFFFFF"/>
        </w:rPr>
        <w:t>永磁同步电机调速系统的控制策略研究</w:t>
      </w:r>
      <w:r>
        <w:rPr>
          <w:shd w:val="clear" w:color="auto" w:fill="FFFFFF"/>
        </w:rPr>
        <w:t>[D].</w:t>
      </w:r>
      <w:r>
        <w:rPr>
          <w:rFonts w:hint="eastAsia"/>
          <w:shd w:val="clear" w:color="auto" w:fill="FFFFFF"/>
        </w:rPr>
        <w:t>兰州：兰州理工大学</w:t>
      </w:r>
      <w:r>
        <w:rPr>
          <w:shd w:val="clear" w:color="auto" w:fill="FFFFFF"/>
        </w:rPr>
        <w:t>,2014.</w:t>
      </w:r>
      <w:bookmarkEnd w:id="41"/>
    </w:p>
    <w:p w14:paraId="08B54150" w14:textId="77777777" w:rsidR="00E10B12" w:rsidRDefault="00E10B12" w:rsidP="00E10B12">
      <w:pPr>
        <w:pStyle w:val="ae"/>
        <w:numPr>
          <w:ilvl w:val="1"/>
          <w:numId w:val="13"/>
        </w:numPr>
        <w:spacing w:line="400" w:lineRule="exact"/>
        <w:ind w:firstLineChars="0"/>
        <w:rPr>
          <w:shd w:val="clear" w:color="auto" w:fill="FFFFFF"/>
        </w:rPr>
      </w:pPr>
      <w:bookmarkStart w:id="42" w:name="_Ref72782602"/>
      <w:r>
        <w:t>Vishal V, Bhim S, Ambrish C. Power conditioner for Variable-Frequency drives in offshore oil Fields[J]. IEEE Transactions on Industry Applications, 2010, 46(2): 731-739.</w:t>
      </w:r>
      <w:bookmarkEnd w:id="42"/>
    </w:p>
    <w:p w14:paraId="2C9743F3" w14:textId="77777777" w:rsidR="00E10B12" w:rsidRDefault="00E10B12" w:rsidP="00E10B12">
      <w:pPr>
        <w:pStyle w:val="ae"/>
        <w:numPr>
          <w:ilvl w:val="1"/>
          <w:numId w:val="13"/>
        </w:numPr>
        <w:spacing w:line="400" w:lineRule="exact"/>
        <w:ind w:firstLineChars="0"/>
        <w:rPr>
          <w:shd w:val="clear" w:color="auto" w:fill="FFFFFF"/>
        </w:rPr>
      </w:pPr>
      <w:bookmarkStart w:id="43" w:name="_Ref72783034"/>
      <w:r>
        <w:rPr>
          <w:rFonts w:hint="eastAsia"/>
        </w:rPr>
        <w:t>李伟力，李守法，谢颖，等</w:t>
      </w:r>
      <w:r>
        <w:t>.</w:t>
      </w:r>
      <w:r>
        <w:rPr>
          <w:rFonts w:hint="eastAsia"/>
        </w:rPr>
        <w:t>感应电动机定转子全域温度场数值计算及相关因素敏感性分析</w:t>
      </w:r>
      <w:r>
        <w:t>[J]</w:t>
      </w:r>
      <w:r>
        <w:rPr>
          <w:rFonts w:hint="eastAsia"/>
        </w:rPr>
        <w:t>．中国电机工程学报，</w:t>
      </w:r>
      <w:r>
        <w:t>2007</w:t>
      </w:r>
      <w:r>
        <w:rPr>
          <w:rFonts w:hint="eastAsia"/>
        </w:rPr>
        <w:t>，</w:t>
      </w:r>
      <w:r>
        <w:t>27(24)</w:t>
      </w:r>
      <w:r>
        <w:rPr>
          <w:rFonts w:hint="eastAsia"/>
        </w:rPr>
        <w:t>：</w:t>
      </w:r>
      <w:r>
        <w:t>85-91</w:t>
      </w:r>
      <w:r>
        <w:rPr>
          <w:rFonts w:hint="eastAsia"/>
        </w:rPr>
        <w:t>．</w:t>
      </w:r>
      <w:bookmarkEnd w:id="43"/>
    </w:p>
    <w:p w14:paraId="4216895C" w14:textId="77777777" w:rsidR="00E10B12" w:rsidRDefault="00E10B12" w:rsidP="00E10B12">
      <w:pPr>
        <w:pStyle w:val="ae"/>
        <w:numPr>
          <w:ilvl w:val="1"/>
          <w:numId w:val="13"/>
        </w:numPr>
        <w:spacing w:line="400" w:lineRule="exact"/>
        <w:ind w:firstLineChars="0"/>
        <w:rPr>
          <w:shd w:val="clear" w:color="auto" w:fill="FFFFFF"/>
        </w:rPr>
      </w:pPr>
      <w:r>
        <w:rPr>
          <w:shd w:val="clear" w:color="auto" w:fill="FFFFFF"/>
        </w:rPr>
        <w:t xml:space="preserve"> </w:t>
      </w:r>
      <w:bookmarkStart w:id="44" w:name="_Ref72783061"/>
      <w:r>
        <w:t>Roshan S, Bjorn G. Nonlinear optimization and control of an electric submersible pump lifted oil field[C]. Proceedings of International Conference on Modelling, Identification &amp; Control (ICMIC), 2013.</w:t>
      </w:r>
      <w:bookmarkEnd w:id="44"/>
    </w:p>
    <w:p w14:paraId="75A05E38" w14:textId="77777777" w:rsidR="00E10B12" w:rsidRDefault="00E10B12" w:rsidP="00E10B12">
      <w:pPr>
        <w:pStyle w:val="ae"/>
        <w:numPr>
          <w:ilvl w:val="1"/>
          <w:numId w:val="13"/>
        </w:numPr>
        <w:spacing w:line="400" w:lineRule="exact"/>
        <w:ind w:firstLineChars="0"/>
        <w:rPr>
          <w:shd w:val="clear" w:color="auto" w:fill="FFFFFF"/>
        </w:rPr>
      </w:pPr>
      <w:r>
        <w:rPr>
          <w:rFonts w:hint="eastAsia"/>
        </w:rPr>
        <w:t>边永生</w:t>
      </w:r>
      <w:r>
        <w:rPr>
          <w:rFonts w:cs="Times New Roman"/>
        </w:rPr>
        <w:t xml:space="preserve">. </w:t>
      </w:r>
      <w:r>
        <w:rPr>
          <w:rFonts w:hint="eastAsia"/>
        </w:rPr>
        <w:t>烟草设备修理技师培训教材</w:t>
      </w:r>
      <w:r>
        <w:rPr>
          <w:rFonts w:cs="Times New Roman"/>
        </w:rPr>
        <w:t xml:space="preserve">[G]. </w:t>
      </w:r>
      <w:r>
        <w:rPr>
          <w:rFonts w:hint="eastAsia"/>
        </w:rPr>
        <w:t>上海：国家烟草</w:t>
      </w:r>
      <w:r>
        <w:t xml:space="preserve"> </w:t>
      </w:r>
      <w:r>
        <w:rPr>
          <w:rFonts w:hint="eastAsia"/>
        </w:rPr>
        <w:t>专卖</w:t>
      </w:r>
      <w:proofErr w:type="gramStart"/>
      <w:r>
        <w:rPr>
          <w:rFonts w:hint="eastAsia"/>
        </w:rPr>
        <w:t>局职业</w:t>
      </w:r>
      <w:proofErr w:type="gramEnd"/>
      <w:r>
        <w:rPr>
          <w:rFonts w:hint="eastAsia"/>
        </w:rPr>
        <w:t>技能鉴定指导中心，</w:t>
      </w:r>
      <w:r>
        <w:rPr>
          <w:rFonts w:cs="Times New Roman"/>
        </w:rPr>
        <w:t>2002.</w:t>
      </w:r>
    </w:p>
    <w:p w14:paraId="244B7558" w14:textId="77777777" w:rsidR="00E10B12" w:rsidRDefault="00E10B12" w:rsidP="00E10B12">
      <w:pPr>
        <w:pStyle w:val="ae"/>
        <w:numPr>
          <w:ilvl w:val="1"/>
          <w:numId w:val="13"/>
        </w:numPr>
        <w:spacing w:line="400" w:lineRule="exact"/>
        <w:ind w:firstLineChars="0"/>
        <w:rPr>
          <w:shd w:val="clear" w:color="auto" w:fill="FFFFFF"/>
        </w:rPr>
      </w:pPr>
      <w:bookmarkStart w:id="45" w:name="_Ref72783277"/>
      <w:r>
        <w:rPr>
          <w:rFonts w:hint="eastAsia"/>
        </w:rPr>
        <w:t>国家烟草专卖局</w:t>
      </w:r>
      <w:r>
        <w:rPr>
          <w:rFonts w:cs="Times New Roman"/>
        </w:rPr>
        <w:t xml:space="preserve">. </w:t>
      </w:r>
      <w:r>
        <w:rPr>
          <w:rFonts w:hint="eastAsia"/>
        </w:rPr>
        <w:t>卷烟工艺规范［</w:t>
      </w:r>
      <w:r>
        <w:rPr>
          <w:rFonts w:cs="Times New Roman"/>
        </w:rPr>
        <w:t>M</w:t>
      </w:r>
      <w:r>
        <w:rPr>
          <w:rFonts w:hint="eastAsia"/>
        </w:rPr>
        <w:t>］</w:t>
      </w:r>
      <w:r>
        <w:rPr>
          <w:rFonts w:cs="Times New Roman"/>
        </w:rPr>
        <w:t>.</w:t>
      </w:r>
      <w:r>
        <w:rPr>
          <w:rFonts w:hint="eastAsia"/>
        </w:rPr>
        <w:t>北京：中央文献出版</w:t>
      </w:r>
      <w:r>
        <w:t xml:space="preserve"> </w:t>
      </w:r>
      <w:r>
        <w:rPr>
          <w:rFonts w:hint="eastAsia"/>
        </w:rPr>
        <w:t>社，</w:t>
      </w:r>
      <w:r>
        <w:rPr>
          <w:rFonts w:cs="Times New Roman"/>
        </w:rPr>
        <w:t>2003.</w:t>
      </w:r>
      <w:bookmarkEnd w:id="45"/>
    </w:p>
    <w:p w14:paraId="7DE17321" w14:textId="77777777" w:rsidR="00E10B12" w:rsidRDefault="00E10B12" w:rsidP="00E10B12">
      <w:pPr>
        <w:pStyle w:val="ae"/>
        <w:numPr>
          <w:ilvl w:val="1"/>
          <w:numId w:val="13"/>
        </w:numPr>
        <w:spacing w:line="400" w:lineRule="exact"/>
        <w:ind w:firstLineChars="0"/>
        <w:rPr>
          <w:shd w:val="clear" w:color="auto" w:fill="FFFFFF"/>
        </w:rPr>
      </w:pPr>
      <w:bookmarkStart w:id="46" w:name="_Ref72783298"/>
      <w:r>
        <w:rPr>
          <w:rFonts w:hint="eastAsia"/>
        </w:rPr>
        <w:t>姚光明，邓国栋，王慧</w:t>
      </w:r>
      <w:r>
        <w:rPr>
          <w:rFonts w:cs="Times New Roman"/>
        </w:rPr>
        <w:t xml:space="preserve">. </w:t>
      </w:r>
      <w:r>
        <w:rPr>
          <w:rFonts w:hint="eastAsia"/>
        </w:rPr>
        <w:t>松散回潮回风温度对云南烟叶加工</w:t>
      </w:r>
      <w:r>
        <w:t xml:space="preserve"> </w:t>
      </w:r>
      <w:r>
        <w:rPr>
          <w:rFonts w:hint="eastAsia"/>
        </w:rPr>
        <w:t>物</w:t>
      </w:r>
      <w:r>
        <w:t xml:space="preserve"> </w:t>
      </w:r>
      <w:r>
        <w:rPr>
          <w:rFonts w:hint="eastAsia"/>
        </w:rPr>
        <w:t>理</w:t>
      </w:r>
      <w:r>
        <w:t xml:space="preserve"> </w:t>
      </w:r>
      <w:r>
        <w:rPr>
          <w:rFonts w:hint="eastAsia"/>
        </w:rPr>
        <w:t>质</w:t>
      </w:r>
      <w:r>
        <w:t xml:space="preserve"> </w:t>
      </w:r>
      <w:r>
        <w:rPr>
          <w:rFonts w:hint="eastAsia"/>
        </w:rPr>
        <w:t>量</w:t>
      </w:r>
      <w:r>
        <w:t xml:space="preserve"> </w:t>
      </w:r>
      <w:r>
        <w:rPr>
          <w:rFonts w:hint="eastAsia"/>
        </w:rPr>
        <w:t>和</w:t>
      </w:r>
      <w:r>
        <w:t xml:space="preserve"> </w:t>
      </w:r>
      <w:r>
        <w:rPr>
          <w:rFonts w:hint="eastAsia"/>
        </w:rPr>
        <w:t>感</w:t>
      </w:r>
      <w:r>
        <w:t xml:space="preserve"> </w:t>
      </w:r>
      <w:r>
        <w:rPr>
          <w:rFonts w:hint="eastAsia"/>
        </w:rPr>
        <w:t>官</w:t>
      </w:r>
      <w:r>
        <w:t xml:space="preserve"> </w:t>
      </w:r>
      <w:r>
        <w:rPr>
          <w:rFonts w:hint="eastAsia"/>
        </w:rPr>
        <w:t>质</w:t>
      </w:r>
      <w:r>
        <w:t xml:space="preserve"> </w:t>
      </w:r>
      <w:r>
        <w:rPr>
          <w:rFonts w:hint="eastAsia"/>
        </w:rPr>
        <w:t>量</w:t>
      </w:r>
      <w:r>
        <w:t xml:space="preserve"> </w:t>
      </w:r>
      <w:r>
        <w:rPr>
          <w:rFonts w:hint="eastAsia"/>
        </w:rPr>
        <w:t>的</w:t>
      </w:r>
      <w:r>
        <w:t xml:space="preserve"> </w:t>
      </w:r>
      <w:r>
        <w:rPr>
          <w:rFonts w:hint="eastAsia"/>
        </w:rPr>
        <w:t>影</w:t>
      </w:r>
      <w:r>
        <w:t xml:space="preserve"> </w:t>
      </w:r>
      <w:r>
        <w:rPr>
          <w:rFonts w:hint="eastAsia"/>
        </w:rPr>
        <w:t>响［</w:t>
      </w:r>
      <w:r>
        <w:rPr>
          <w:rFonts w:cs="Times New Roman"/>
        </w:rPr>
        <w:t>J</w:t>
      </w:r>
      <w:r>
        <w:rPr>
          <w:rFonts w:hint="eastAsia"/>
        </w:rPr>
        <w:t>］</w:t>
      </w:r>
      <w:r>
        <w:rPr>
          <w:rFonts w:cs="Times New Roman"/>
        </w:rPr>
        <w:t xml:space="preserve">. </w:t>
      </w:r>
      <w:r>
        <w:rPr>
          <w:rFonts w:hint="eastAsia"/>
        </w:rPr>
        <w:t>烟</w:t>
      </w:r>
      <w:r>
        <w:t xml:space="preserve"> </w:t>
      </w:r>
      <w:r>
        <w:rPr>
          <w:rFonts w:hint="eastAsia"/>
        </w:rPr>
        <w:t>草</w:t>
      </w:r>
      <w:r>
        <w:t xml:space="preserve"> </w:t>
      </w:r>
      <w:r>
        <w:rPr>
          <w:rFonts w:hint="eastAsia"/>
        </w:rPr>
        <w:t>科</w:t>
      </w:r>
      <w:r>
        <w:t xml:space="preserve"> </w:t>
      </w:r>
      <w:r>
        <w:rPr>
          <w:rFonts w:hint="eastAsia"/>
        </w:rPr>
        <w:t>技</w:t>
      </w:r>
      <w:r>
        <w:t xml:space="preserve"> </w:t>
      </w:r>
      <w:r>
        <w:rPr>
          <w:rFonts w:hint="eastAsia"/>
        </w:rPr>
        <w:t>，</w:t>
      </w:r>
      <w:r>
        <w:rPr>
          <w:rFonts w:cs="Times New Roman"/>
        </w:rPr>
        <w:t>2009</w:t>
      </w:r>
      <w:r>
        <w:rPr>
          <w:rFonts w:hint="eastAsia"/>
        </w:rPr>
        <w:t>（</w:t>
      </w:r>
      <w:r>
        <w:rPr>
          <w:rFonts w:cs="Times New Roman"/>
        </w:rPr>
        <w:t>12</w:t>
      </w:r>
      <w:r>
        <w:rPr>
          <w:rFonts w:hint="eastAsia"/>
        </w:rPr>
        <w:t>）：</w:t>
      </w:r>
      <w:r>
        <w:t xml:space="preserve"> </w:t>
      </w:r>
      <w:r>
        <w:rPr>
          <w:rFonts w:cs="Times New Roman"/>
        </w:rPr>
        <w:t>10-12.</w:t>
      </w:r>
      <w:bookmarkEnd w:id="46"/>
    </w:p>
    <w:p w14:paraId="4D0AA1BD" w14:textId="77777777" w:rsidR="00E10B12" w:rsidRDefault="00E10B12" w:rsidP="00E10B12">
      <w:pPr>
        <w:pStyle w:val="ae"/>
        <w:numPr>
          <w:ilvl w:val="1"/>
          <w:numId w:val="13"/>
        </w:numPr>
        <w:spacing w:line="400" w:lineRule="exact"/>
        <w:ind w:firstLineChars="0"/>
        <w:rPr>
          <w:shd w:val="clear" w:color="auto" w:fill="FFFFFF"/>
        </w:rPr>
      </w:pPr>
      <w:bookmarkStart w:id="47" w:name="_Ref72783319"/>
      <w:proofErr w:type="gramStart"/>
      <w:r>
        <w:rPr>
          <w:rFonts w:hint="eastAsia"/>
        </w:rPr>
        <w:t>孙增析</w:t>
      </w:r>
      <w:proofErr w:type="gramEnd"/>
      <w:r>
        <w:rPr>
          <w:rFonts w:cs="Times New Roman"/>
        </w:rPr>
        <w:t xml:space="preserve">. </w:t>
      </w:r>
      <w:r>
        <w:rPr>
          <w:rFonts w:hint="eastAsia"/>
        </w:rPr>
        <w:t>智能控制理论［</w:t>
      </w:r>
      <w:r>
        <w:rPr>
          <w:rFonts w:cs="Times New Roman"/>
        </w:rPr>
        <w:t>M</w:t>
      </w:r>
      <w:r>
        <w:rPr>
          <w:rFonts w:hint="eastAsia"/>
        </w:rPr>
        <w:t>］</w:t>
      </w:r>
      <w:r>
        <w:rPr>
          <w:rFonts w:cs="Times New Roman"/>
        </w:rPr>
        <w:t xml:space="preserve">. </w:t>
      </w:r>
      <w:r>
        <w:rPr>
          <w:rFonts w:hint="eastAsia"/>
        </w:rPr>
        <w:t>北京：清华大学出版社，</w:t>
      </w:r>
      <w:r>
        <w:rPr>
          <w:rFonts w:cs="Times New Roman"/>
        </w:rPr>
        <w:t>1997.</w:t>
      </w:r>
      <w:bookmarkEnd w:id="47"/>
    </w:p>
    <w:p w14:paraId="2BEBA71A" w14:textId="77777777" w:rsidR="00E10B12" w:rsidRDefault="00E10B12" w:rsidP="00E10B12">
      <w:pPr>
        <w:pStyle w:val="ae"/>
        <w:numPr>
          <w:ilvl w:val="1"/>
          <w:numId w:val="13"/>
        </w:numPr>
        <w:spacing w:line="400" w:lineRule="exact"/>
        <w:ind w:firstLineChars="0"/>
        <w:rPr>
          <w:shd w:val="clear" w:color="auto" w:fill="FFFFFF"/>
        </w:rPr>
      </w:pPr>
      <w:bookmarkStart w:id="48" w:name="_Ref72783441"/>
      <w:r>
        <w:rPr>
          <w:rFonts w:hint="eastAsia"/>
        </w:rPr>
        <w:t>杨虹琦，周冀衡，罗泽民，等</w:t>
      </w:r>
      <w:r>
        <w:rPr>
          <w:rFonts w:cs="Times New Roman"/>
        </w:rPr>
        <w:t xml:space="preserve">. </w:t>
      </w:r>
      <w:r>
        <w:rPr>
          <w:rFonts w:hint="eastAsia"/>
        </w:rPr>
        <w:t>不同产区烤烟中质体色素及</w:t>
      </w:r>
      <w:r>
        <w:t xml:space="preserve"> </w:t>
      </w:r>
      <w:r>
        <w:rPr>
          <w:rFonts w:hint="eastAsia"/>
        </w:rPr>
        <w:t>其</w:t>
      </w:r>
      <w:r>
        <w:t xml:space="preserve"> </w:t>
      </w:r>
      <w:r>
        <w:rPr>
          <w:rFonts w:hint="eastAsia"/>
        </w:rPr>
        <w:t>降</w:t>
      </w:r>
      <w:r>
        <w:t xml:space="preserve"> </w:t>
      </w:r>
      <w:r>
        <w:rPr>
          <w:rFonts w:hint="eastAsia"/>
        </w:rPr>
        <w:t>解</w:t>
      </w:r>
      <w:r>
        <w:t xml:space="preserve"> </w:t>
      </w:r>
      <w:r>
        <w:rPr>
          <w:rFonts w:hint="eastAsia"/>
        </w:rPr>
        <w:t>产</w:t>
      </w:r>
      <w:r>
        <w:t xml:space="preserve"> </w:t>
      </w:r>
      <w:r>
        <w:rPr>
          <w:rFonts w:hint="eastAsia"/>
        </w:rPr>
        <w:t>物</w:t>
      </w:r>
      <w:r>
        <w:t xml:space="preserve"> </w:t>
      </w:r>
      <w:r>
        <w:rPr>
          <w:rFonts w:hint="eastAsia"/>
        </w:rPr>
        <w:t>的</w:t>
      </w:r>
      <w:r>
        <w:t xml:space="preserve"> </w:t>
      </w:r>
      <w:proofErr w:type="gramStart"/>
      <w:r>
        <w:rPr>
          <w:rFonts w:hint="eastAsia"/>
        </w:rPr>
        <w:t>研</w:t>
      </w:r>
      <w:proofErr w:type="gramEnd"/>
      <w:r>
        <w:t xml:space="preserve"> </w:t>
      </w:r>
      <w:r>
        <w:rPr>
          <w:rFonts w:hint="eastAsia"/>
        </w:rPr>
        <w:t>究［</w:t>
      </w:r>
      <w:r>
        <w:rPr>
          <w:rFonts w:cs="Times New Roman"/>
        </w:rPr>
        <w:t>J</w:t>
      </w:r>
      <w:r>
        <w:rPr>
          <w:rFonts w:hint="eastAsia"/>
        </w:rPr>
        <w:t>］</w:t>
      </w:r>
      <w:r>
        <w:rPr>
          <w:rFonts w:cs="Times New Roman"/>
        </w:rPr>
        <w:t xml:space="preserve">. </w:t>
      </w:r>
      <w:r>
        <w:rPr>
          <w:rFonts w:hint="eastAsia"/>
        </w:rPr>
        <w:t>西</w:t>
      </w:r>
      <w:r>
        <w:t xml:space="preserve"> </w:t>
      </w:r>
      <w:r>
        <w:rPr>
          <w:rFonts w:hint="eastAsia"/>
        </w:rPr>
        <w:t>南</w:t>
      </w:r>
      <w:r>
        <w:t xml:space="preserve"> </w:t>
      </w:r>
      <w:r>
        <w:rPr>
          <w:rFonts w:hint="eastAsia"/>
        </w:rPr>
        <w:t>农</w:t>
      </w:r>
      <w:r>
        <w:t xml:space="preserve"> </w:t>
      </w:r>
      <w:r>
        <w:rPr>
          <w:rFonts w:hint="eastAsia"/>
        </w:rPr>
        <w:t>业</w:t>
      </w:r>
      <w:r>
        <w:t xml:space="preserve"> </w:t>
      </w:r>
      <w:r>
        <w:rPr>
          <w:rFonts w:hint="eastAsia"/>
        </w:rPr>
        <w:t>大</w:t>
      </w:r>
      <w:r>
        <w:t xml:space="preserve"> </w:t>
      </w:r>
      <w:r>
        <w:rPr>
          <w:rFonts w:hint="eastAsia"/>
        </w:rPr>
        <w:t>学</w:t>
      </w:r>
      <w:r>
        <w:t xml:space="preserve"> </w:t>
      </w:r>
      <w:r>
        <w:rPr>
          <w:rFonts w:hint="eastAsia"/>
        </w:rPr>
        <w:t>学</w:t>
      </w:r>
      <w:r>
        <w:t xml:space="preserve"> </w:t>
      </w:r>
      <w:r>
        <w:rPr>
          <w:rFonts w:hint="eastAsia"/>
        </w:rPr>
        <w:t>报</w:t>
      </w:r>
      <w:r>
        <w:t xml:space="preserve"> </w:t>
      </w:r>
      <w:r>
        <w:rPr>
          <w:rFonts w:hint="eastAsia"/>
        </w:rPr>
        <w:t>，</w:t>
      </w:r>
      <w:r>
        <w:rPr>
          <w:rFonts w:cs="Times New Roman"/>
        </w:rPr>
        <w:t>2004</w:t>
      </w:r>
      <w:r>
        <w:rPr>
          <w:rFonts w:hint="eastAsia"/>
        </w:rPr>
        <w:t>，</w:t>
      </w:r>
      <w:r>
        <w:rPr>
          <w:rFonts w:cs="Times New Roman"/>
        </w:rPr>
        <w:t>26</w:t>
      </w:r>
      <w:r>
        <w:rPr>
          <w:rFonts w:hint="eastAsia"/>
        </w:rPr>
        <w:t>：</w:t>
      </w:r>
      <w:r>
        <w:t xml:space="preserve"> </w:t>
      </w:r>
      <w:r>
        <w:rPr>
          <w:rFonts w:cs="Times New Roman"/>
        </w:rPr>
        <w:t>5640-5644.</w:t>
      </w:r>
      <w:bookmarkEnd w:id="48"/>
    </w:p>
    <w:p w14:paraId="0A766950" w14:textId="77777777" w:rsidR="00E10B12" w:rsidRDefault="00E10B12" w:rsidP="00E10B12">
      <w:pPr>
        <w:pStyle w:val="ae"/>
        <w:numPr>
          <w:ilvl w:val="1"/>
          <w:numId w:val="13"/>
        </w:numPr>
        <w:spacing w:line="400" w:lineRule="exact"/>
        <w:ind w:firstLineChars="0"/>
        <w:rPr>
          <w:shd w:val="clear" w:color="auto" w:fill="FFFFFF"/>
        </w:rPr>
      </w:pPr>
      <w:bookmarkStart w:id="49" w:name="_Ref72783452"/>
      <w:r>
        <w:rPr>
          <w:rFonts w:hint="eastAsia"/>
        </w:rPr>
        <w:t>过伟民，尹启生，宋纪真，等</w:t>
      </w:r>
      <w:r>
        <w:rPr>
          <w:rFonts w:cs="Times New Roman"/>
        </w:rPr>
        <w:t xml:space="preserve">. </w:t>
      </w:r>
      <w:r>
        <w:rPr>
          <w:rFonts w:hint="eastAsia"/>
        </w:rPr>
        <w:t>烤烟质体色素含量的品种间</w:t>
      </w:r>
      <w:r>
        <w:t xml:space="preserve"> </w:t>
      </w:r>
      <w:r>
        <w:rPr>
          <w:rFonts w:hint="eastAsia"/>
        </w:rPr>
        <w:t>差</w:t>
      </w:r>
      <w:r>
        <w:t xml:space="preserve"> </w:t>
      </w:r>
      <w:r>
        <w:rPr>
          <w:rFonts w:hint="eastAsia"/>
        </w:rPr>
        <w:t>异</w:t>
      </w:r>
      <w:r>
        <w:t xml:space="preserve"> </w:t>
      </w:r>
      <w:r>
        <w:rPr>
          <w:rFonts w:hint="eastAsia"/>
        </w:rPr>
        <w:t>及</w:t>
      </w:r>
      <w:r>
        <w:t xml:space="preserve"> </w:t>
      </w:r>
      <w:r>
        <w:rPr>
          <w:rFonts w:hint="eastAsia"/>
        </w:rPr>
        <w:t>其</w:t>
      </w:r>
      <w:r>
        <w:t xml:space="preserve"> </w:t>
      </w:r>
      <w:r>
        <w:rPr>
          <w:rFonts w:hint="eastAsia"/>
        </w:rPr>
        <w:lastRenderedPageBreak/>
        <w:t>与</w:t>
      </w:r>
      <w:r>
        <w:t xml:space="preserve"> </w:t>
      </w:r>
      <w:r>
        <w:rPr>
          <w:rFonts w:hint="eastAsia"/>
        </w:rPr>
        <w:t>感</w:t>
      </w:r>
      <w:r>
        <w:t xml:space="preserve"> </w:t>
      </w:r>
      <w:r>
        <w:rPr>
          <w:rFonts w:hint="eastAsia"/>
        </w:rPr>
        <w:t>官</w:t>
      </w:r>
      <w:r>
        <w:t xml:space="preserve"> </w:t>
      </w:r>
      <w:r>
        <w:rPr>
          <w:rFonts w:hint="eastAsia"/>
        </w:rPr>
        <w:t>质</w:t>
      </w:r>
      <w:r>
        <w:t xml:space="preserve"> </w:t>
      </w:r>
      <w:r>
        <w:rPr>
          <w:rFonts w:hint="eastAsia"/>
        </w:rPr>
        <w:t>量</w:t>
      </w:r>
      <w:r>
        <w:t xml:space="preserve"> </w:t>
      </w:r>
      <w:r>
        <w:rPr>
          <w:rFonts w:hint="eastAsia"/>
        </w:rPr>
        <w:t>的</w:t>
      </w:r>
      <w:r>
        <w:t xml:space="preserve"> </w:t>
      </w:r>
      <w:r>
        <w:rPr>
          <w:rFonts w:hint="eastAsia"/>
        </w:rPr>
        <w:t>关</w:t>
      </w:r>
      <w:r>
        <w:t xml:space="preserve"> </w:t>
      </w:r>
      <w:r>
        <w:rPr>
          <w:rFonts w:hint="eastAsia"/>
        </w:rPr>
        <w:t>系［</w:t>
      </w:r>
      <w:r>
        <w:rPr>
          <w:rFonts w:cs="Times New Roman"/>
        </w:rPr>
        <w:t>J</w:t>
      </w:r>
      <w:r>
        <w:rPr>
          <w:rFonts w:hint="eastAsia"/>
        </w:rPr>
        <w:t>］</w:t>
      </w:r>
      <w:r>
        <w:rPr>
          <w:rFonts w:cs="Times New Roman"/>
        </w:rPr>
        <w:t xml:space="preserve">. </w:t>
      </w:r>
      <w:r>
        <w:rPr>
          <w:rFonts w:hint="eastAsia"/>
        </w:rPr>
        <w:t>烟</w:t>
      </w:r>
      <w:r>
        <w:t xml:space="preserve"> </w:t>
      </w:r>
      <w:r>
        <w:rPr>
          <w:rFonts w:hint="eastAsia"/>
        </w:rPr>
        <w:t>草</w:t>
      </w:r>
      <w:r>
        <w:t xml:space="preserve"> </w:t>
      </w:r>
      <w:r>
        <w:rPr>
          <w:rFonts w:hint="eastAsia"/>
        </w:rPr>
        <w:t>科</w:t>
      </w:r>
      <w:r>
        <w:t xml:space="preserve"> </w:t>
      </w:r>
      <w:r>
        <w:rPr>
          <w:rFonts w:hint="eastAsia"/>
        </w:rPr>
        <w:t>技</w:t>
      </w:r>
      <w:r>
        <w:t xml:space="preserve"> </w:t>
      </w:r>
      <w:r>
        <w:rPr>
          <w:rFonts w:hint="eastAsia"/>
        </w:rPr>
        <w:t>，</w:t>
      </w:r>
      <w:r>
        <w:rPr>
          <w:rFonts w:cs="Times New Roman"/>
        </w:rPr>
        <w:t>2009</w:t>
      </w:r>
      <w:r>
        <w:rPr>
          <w:rFonts w:hint="eastAsia"/>
        </w:rPr>
        <w:t>（</w:t>
      </w:r>
      <w:r>
        <w:rPr>
          <w:rFonts w:cs="Times New Roman"/>
        </w:rPr>
        <w:t>8</w:t>
      </w:r>
      <w:r>
        <w:rPr>
          <w:rFonts w:hint="eastAsia"/>
        </w:rPr>
        <w:t>）：</w:t>
      </w:r>
      <w:r>
        <w:t xml:space="preserve"> </w:t>
      </w:r>
      <w:r>
        <w:rPr>
          <w:rFonts w:cs="Times New Roman"/>
        </w:rPr>
        <w:t>50-55.</w:t>
      </w:r>
      <w:bookmarkEnd w:id="49"/>
    </w:p>
    <w:p w14:paraId="7BB2E5DF" w14:textId="77777777" w:rsidR="00E10B12" w:rsidRDefault="00E10B12" w:rsidP="00E10B12">
      <w:pPr>
        <w:pStyle w:val="ae"/>
        <w:numPr>
          <w:ilvl w:val="1"/>
          <w:numId w:val="13"/>
        </w:numPr>
        <w:spacing w:line="400" w:lineRule="exact"/>
        <w:ind w:firstLineChars="0"/>
        <w:rPr>
          <w:shd w:val="clear" w:color="auto" w:fill="FFFFFF"/>
        </w:rPr>
      </w:pPr>
      <w:bookmarkStart w:id="50" w:name="_Ref72785507"/>
      <w:proofErr w:type="gramStart"/>
      <w:r>
        <w:rPr>
          <w:rFonts w:hint="eastAsia"/>
        </w:rPr>
        <w:t>王积伟</w:t>
      </w:r>
      <w:proofErr w:type="gramEnd"/>
      <w:r>
        <w:rPr>
          <w:rFonts w:ascii="B4" w:hAnsi="B4"/>
        </w:rPr>
        <w:t xml:space="preserve">, </w:t>
      </w:r>
      <w:r>
        <w:rPr>
          <w:rFonts w:hint="eastAsia"/>
        </w:rPr>
        <w:t>吴振顺</w:t>
      </w:r>
      <w:r>
        <w:rPr>
          <w:rFonts w:ascii="CAJSymbolA" w:hAnsi="CAJSymbolA"/>
        </w:rPr>
        <w:t>.</w:t>
      </w:r>
      <w:r>
        <w:rPr>
          <w:rFonts w:hint="eastAsia"/>
        </w:rPr>
        <w:t>控制工程基础</w:t>
      </w:r>
      <w:r>
        <w:rPr>
          <w:rFonts w:ascii="CAJSymbolA" w:hAnsi="CAJSymbolA"/>
        </w:rPr>
        <w:t xml:space="preserve">[ </w:t>
      </w:r>
      <w:r>
        <w:rPr>
          <w:rFonts w:ascii="B4" w:hAnsi="B4"/>
        </w:rPr>
        <w:t>M</w:t>
      </w:r>
      <w:r>
        <w:rPr>
          <w:rFonts w:ascii="CAJSymbolA" w:hAnsi="CAJSymbolA"/>
        </w:rPr>
        <w:t>] .</w:t>
      </w:r>
      <w:r>
        <w:rPr>
          <w:rFonts w:hint="eastAsia"/>
        </w:rPr>
        <w:t>北京</w:t>
      </w:r>
      <w:r>
        <w:rPr>
          <w:rFonts w:ascii="CAJSymbolA" w:hAnsi="CAJSymbolA"/>
        </w:rPr>
        <w:t>:</w:t>
      </w:r>
      <w:r>
        <w:rPr>
          <w:rFonts w:hint="eastAsia"/>
        </w:rPr>
        <w:t>高等教育</w:t>
      </w:r>
      <w:r>
        <w:t xml:space="preserve"> </w:t>
      </w:r>
      <w:r>
        <w:rPr>
          <w:rFonts w:hint="eastAsia"/>
        </w:rPr>
        <w:t>出版社</w:t>
      </w:r>
      <w:r>
        <w:rPr>
          <w:rFonts w:ascii="B4" w:hAnsi="B4"/>
        </w:rPr>
        <w:t>, 2001</w:t>
      </w:r>
      <w:r>
        <w:rPr>
          <w:rFonts w:ascii="CAJSymbolA" w:hAnsi="CAJSymbolA"/>
        </w:rPr>
        <w:t>.</w:t>
      </w:r>
      <w:bookmarkEnd w:id="50"/>
    </w:p>
    <w:p w14:paraId="1929849D" w14:textId="77777777" w:rsidR="00E10B12" w:rsidRDefault="00E10B12" w:rsidP="00E10B12">
      <w:pPr>
        <w:pStyle w:val="ae"/>
        <w:numPr>
          <w:ilvl w:val="1"/>
          <w:numId w:val="13"/>
        </w:numPr>
        <w:spacing w:line="400" w:lineRule="exact"/>
        <w:ind w:firstLineChars="0"/>
        <w:rPr>
          <w:shd w:val="clear" w:color="auto" w:fill="FFFFFF"/>
        </w:rPr>
      </w:pPr>
      <w:bookmarkStart w:id="51" w:name="_Ref72785512"/>
      <w:proofErr w:type="gramStart"/>
      <w:r>
        <w:rPr>
          <w:rFonts w:hint="eastAsia"/>
        </w:rPr>
        <w:t>李洪人</w:t>
      </w:r>
      <w:proofErr w:type="gramEnd"/>
      <w:r>
        <w:rPr>
          <w:rFonts w:ascii="CAJSymbolA" w:hAnsi="CAJSymbolA"/>
        </w:rPr>
        <w:t>.</w:t>
      </w:r>
      <w:r>
        <w:rPr>
          <w:rFonts w:hint="eastAsia"/>
        </w:rPr>
        <w:t>液压控制系统</w:t>
      </w:r>
      <w:r>
        <w:rPr>
          <w:rFonts w:ascii="CAJSymbolA" w:hAnsi="CAJSymbolA"/>
        </w:rPr>
        <w:t xml:space="preserve">[ </w:t>
      </w:r>
      <w:r>
        <w:rPr>
          <w:rFonts w:ascii="B4" w:hAnsi="B4"/>
        </w:rPr>
        <w:t>M</w:t>
      </w:r>
      <w:r>
        <w:rPr>
          <w:rFonts w:ascii="CAJSymbolA" w:hAnsi="CAJSymbolA"/>
        </w:rPr>
        <w:t>] .</w:t>
      </w:r>
      <w:r>
        <w:rPr>
          <w:rFonts w:hint="eastAsia"/>
        </w:rPr>
        <w:t>北京</w:t>
      </w:r>
      <w:r>
        <w:rPr>
          <w:rFonts w:ascii="CAJSymbolA" w:hAnsi="CAJSymbolA"/>
        </w:rPr>
        <w:t>:</w:t>
      </w:r>
      <w:r>
        <w:rPr>
          <w:rFonts w:hint="eastAsia"/>
        </w:rPr>
        <w:t>国防工业出版社</w:t>
      </w:r>
      <w:r>
        <w:rPr>
          <w:rFonts w:ascii="B4" w:hAnsi="B4"/>
        </w:rPr>
        <w:t>,1988</w:t>
      </w:r>
      <w:r>
        <w:rPr>
          <w:rFonts w:ascii="CAJSymbolA" w:hAnsi="CAJSymbolA"/>
        </w:rPr>
        <w:t>.</w:t>
      </w:r>
      <w:bookmarkEnd w:id="51"/>
    </w:p>
    <w:p w14:paraId="68D14463" w14:textId="77777777" w:rsidR="00E10B12" w:rsidRDefault="00E10B12" w:rsidP="00E10B12">
      <w:pPr>
        <w:pStyle w:val="ae"/>
        <w:numPr>
          <w:ilvl w:val="1"/>
          <w:numId w:val="13"/>
        </w:numPr>
        <w:spacing w:line="400" w:lineRule="exact"/>
        <w:ind w:firstLineChars="0"/>
        <w:rPr>
          <w:shd w:val="clear" w:color="auto" w:fill="FFFFFF"/>
        </w:rPr>
      </w:pPr>
      <w:bookmarkStart w:id="52" w:name="_Ref72785513"/>
      <w:r>
        <w:rPr>
          <w:rFonts w:hint="eastAsia"/>
        </w:rPr>
        <w:t>韦</w:t>
      </w:r>
      <w:r>
        <w:t xml:space="preserve"> </w:t>
      </w:r>
      <w:proofErr w:type="gramStart"/>
      <w:r>
        <w:rPr>
          <w:rFonts w:hint="eastAsia"/>
        </w:rPr>
        <w:t>巍</w:t>
      </w:r>
      <w:proofErr w:type="gramEnd"/>
      <w:r>
        <w:rPr>
          <w:rFonts w:ascii="CAJSymbolA" w:hAnsi="CAJSymbolA"/>
        </w:rPr>
        <w:t>.</w:t>
      </w:r>
      <w:r>
        <w:rPr>
          <w:rFonts w:hint="eastAsia"/>
        </w:rPr>
        <w:t>智能控制技术</w:t>
      </w:r>
      <w:r>
        <w:rPr>
          <w:rFonts w:ascii="CAJSymbolA" w:hAnsi="CAJSymbolA"/>
        </w:rPr>
        <w:t xml:space="preserve">[ </w:t>
      </w:r>
      <w:r>
        <w:rPr>
          <w:rFonts w:ascii="B4" w:hAnsi="B4"/>
        </w:rPr>
        <w:t>M</w:t>
      </w:r>
      <w:r>
        <w:rPr>
          <w:rFonts w:ascii="CAJSymbolA" w:hAnsi="CAJSymbolA"/>
        </w:rPr>
        <w:t>] .</w:t>
      </w:r>
      <w:r>
        <w:rPr>
          <w:rFonts w:hint="eastAsia"/>
        </w:rPr>
        <w:t>北京</w:t>
      </w:r>
      <w:r>
        <w:rPr>
          <w:rFonts w:ascii="CAJSymbolA" w:hAnsi="CAJSymbolA"/>
        </w:rPr>
        <w:t>:</w:t>
      </w:r>
      <w:r>
        <w:rPr>
          <w:rFonts w:hint="eastAsia"/>
        </w:rPr>
        <w:t>机械工业出版社</w:t>
      </w:r>
      <w:r>
        <w:rPr>
          <w:rFonts w:ascii="B4" w:hAnsi="B4"/>
        </w:rPr>
        <w:t>, 2001</w:t>
      </w:r>
      <w:r>
        <w:rPr>
          <w:rFonts w:ascii="CAJSymbolA" w:hAnsi="CAJSymbolA"/>
        </w:rPr>
        <w:t>.</w:t>
      </w:r>
      <w:bookmarkEnd w:id="52"/>
    </w:p>
    <w:p w14:paraId="3F398380" w14:textId="77777777" w:rsidR="00E10B12" w:rsidRDefault="00E10B12" w:rsidP="00E10B12">
      <w:pPr>
        <w:pStyle w:val="ae"/>
        <w:numPr>
          <w:ilvl w:val="1"/>
          <w:numId w:val="13"/>
        </w:numPr>
        <w:spacing w:line="400" w:lineRule="exact"/>
        <w:ind w:firstLineChars="0"/>
        <w:rPr>
          <w:shd w:val="clear" w:color="auto" w:fill="FFFFFF"/>
        </w:rPr>
      </w:pPr>
      <w:bookmarkStart w:id="53" w:name="_Ref72785515"/>
      <w:r>
        <w:rPr>
          <w:rFonts w:hint="eastAsia"/>
        </w:rPr>
        <w:t>张国良</w:t>
      </w:r>
      <w:r>
        <w:rPr>
          <w:rFonts w:ascii="CAJSymbolA" w:hAnsi="CAJSymbolA"/>
        </w:rPr>
        <w:t>.</w:t>
      </w:r>
      <w:r>
        <w:rPr>
          <w:rFonts w:hint="eastAsia"/>
        </w:rPr>
        <w:t>模糊控制及其</w:t>
      </w:r>
      <w:r>
        <w:t xml:space="preserve"> </w:t>
      </w:r>
      <w:r>
        <w:rPr>
          <w:rFonts w:ascii="B4" w:hAnsi="B4"/>
        </w:rPr>
        <w:t xml:space="preserve">MATLAB </w:t>
      </w:r>
      <w:r>
        <w:rPr>
          <w:rFonts w:hint="eastAsia"/>
        </w:rPr>
        <w:t>应用</w:t>
      </w:r>
      <w:r>
        <w:rPr>
          <w:rFonts w:ascii="CAJSymbolA" w:hAnsi="CAJSymbolA"/>
        </w:rPr>
        <w:t xml:space="preserve">[ </w:t>
      </w:r>
      <w:r>
        <w:rPr>
          <w:rFonts w:ascii="B4" w:hAnsi="B4"/>
        </w:rPr>
        <w:t>M</w:t>
      </w:r>
      <w:r>
        <w:rPr>
          <w:rFonts w:ascii="CAJSymbolA" w:hAnsi="CAJSymbolA"/>
        </w:rPr>
        <w:t>] .</w:t>
      </w:r>
      <w:r>
        <w:rPr>
          <w:rFonts w:hint="eastAsia"/>
        </w:rPr>
        <w:t>西安</w:t>
      </w:r>
      <w:r>
        <w:t xml:space="preserve"> </w:t>
      </w:r>
      <w:r>
        <w:rPr>
          <w:rFonts w:ascii="CAJSymbolA" w:hAnsi="CAJSymbolA"/>
        </w:rPr>
        <w:t>:</w:t>
      </w:r>
      <w:r>
        <w:rPr>
          <w:rFonts w:hint="eastAsia"/>
        </w:rPr>
        <w:t>西安</w:t>
      </w:r>
      <w:r>
        <w:t xml:space="preserve"> </w:t>
      </w:r>
      <w:r>
        <w:rPr>
          <w:rFonts w:hint="eastAsia"/>
        </w:rPr>
        <w:t>交通大学出版社</w:t>
      </w:r>
      <w:r>
        <w:rPr>
          <w:rFonts w:ascii="B4" w:hAnsi="B4"/>
        </w:rPr>
        <w:t>, 2002</w:t>
      </w:r>
      <w:r>
        <w:rPr>
          <w:rFonts w:ascii="CAJSymbolA" w:hAnsi="CAJSymbolA"/>
        </w:rPr>
        <w:t>.</w:t>
      </w:r>
      <w:bookmarkEnd w:id="53"/>
    </w:p>
    <w:p w14:paraId="1C7690CE" w14:textId="77777777" w:rsidR="00E10B12" w:rsidRDefault="00E10B12" w:rsidP="00E10B12">
      <w:pPr>
        <w:pStyle w:val="ae"/>
        <w:numPr>
          <w:ilvl w:val="1"/>
          <w:numId w:val="13"/>
        </w:numPr>
        <w:spacing w:line="400" w:lineRule="exact"/>
        <w:ind w:firstLineChars="0"/>
        <w:rPr>
          <w:shd w:val="clear" w:color="auto" w:fill="FFFFFF"/>
        </w:rPr>
      </w:pPr>
      <w:bookmarkStart w:id="54" w:name="_Ref72785516"/>
      <w:r>
        <w:rPr>
          <w:rFonts w:hint="eastAsia"/>
        </w:rPr>
        <w:t>张化光</w:t>
      </w:r>
      <w:r>
        <w:rPr>
          <w:rFonts w:ascii="B4" w:hAnsi="B4"/>
        </w:rPr>
        <w:t xml:space="preserve">, </w:t>
      </w:r>
      <w:r>
        <w:rPr>
          <w:rFonts w:hint="eastAsia"/>
        </w:rPr>
        <w:t>何希勤</w:t>
      </w:r>
      <w:r>
        <w:rPr>
          <w:rFonts w:ascii="CAJSymbolA" w:hAnsi="CAJSymbolA"/>
        </w:rPr>
        <w:t>.</w:t>
      </w:r>
      <w:r>
        <w:rPr>
          <w:rFonts w:hint="eastAsia"/>
        </w:rPr>
        <w:t>模糊自适应控制理论及其应用</w:t>
      </w:r>
      <w:r>
        <w:rPr>
          <w:rFonts w:ascii="CAJSymbolA" w:hAnsi="CAJSymbolA"/>
        </w:rPr>
        <w:t xml:space="preserve">[ </w:t>
      </w:r>
      <w:r>
        <w:rPr>
          <w:rFonts w:ascii="B4" w:hAnsi="B4"/>
        </w:rPr>
        <w:t>M</w:t>
      </w:r>
      <w:r>
        <w:rPr>
          <w:rFonts w:ascii="CAJSymbolA" w:hAnsi="CAJSymbolA"/>
        </w:rPr>
        <w:t xml:space="preserve">] . </w:t>
      </w:r>
      <w:r>
        <w:rPr>
          <w:rFonts w:hint="eastAsia"/>
        </w:rPr>
        <w:t>北京</w:t>
      </w:r>
      <w:r>
        <w:rPr>
          <w:rFonts w:ascii="CAJSymbolA" w:hAnsi="CAJSymbolA"/>
        </w:rPr>
        <w:t>:</w:t>
      </w:r>
      <w:r>
        <w:rPr>
          <w:rFonts w:hint="eastAsia"/>
        </w:rPr>
        <w:t>北京航空航天大学出版社</w:t>
      </w:r>
      <w:r>
        <w:rPr>
          <w:rFonts w:ascii="B4" w:hAnsi="B4"/>
        </w:rPr>
        <w:t>, 2002</w:t>
      </w:r>
      <w:r>
        <w:rPr>
          <w:rFonts w:ascii="CAJSymbolA" w:hAnsi="CAJSymbolA"/>
        </w:rPr>
        <w:t>.</w:t>
      </w:r>
      <w:bookmarkEnd w:id="54"/>
    </w:p>
    <w:p w14:paraId="0B9DF75F" w14:textId="77777777" w:rsidR="00E10B12" w:rsidRDefault="00E10B12" w:rsidP="00E10B12">
      <w:pPr>
        <w:pStyle w:val="ae"/>
        <w:numPr>
          <w:ilvl w:val="1"/>
          <w:numId w:val="13"/>
        </w:numPr>
        <w:spacing w:line="400" w:lineRule="exact"/>
        <w:ind w:firstLineChars="0"/>
        <w:rPr>
          <w:shd w:val="clear" w:color="auto" w:fill="FFFFFF"/>
        </w:rPr>
      </w:pPr>
      <w:bookmarkStart w:id="55" w:name="_Ref72785774"/>
      <w:r>
        <w:rPr>
          <w:rFonts w:hint="eastAsia"/>
        </w:rPr>
        <w:t>齐建玲</w:t>
      </w:r>
      <w:r>
        <w:rPr>
          <w:rFonts w:ascii="B4" w:hAnsi="B4"/>
        </w:rPr>
        <w:t xml:space="preserve">, </w:t>
      </w:r>
      <w:r>
        <w:rPr>
          <w:rFonts w:hint="eastAsia"/>
        </w:rPr>
        <w:t>赵秀芬</w:t>
      </w:r>
      <w:r>
        <w:rPr>
          <w:rFonts w:ascii="B4" w:hAnsi="B4"/>
        </w:rPr>
        <w:t xml:space="preserve">, </w:t>
      </w:r>
      <w:proofErr w:type="gramStart"/>
      <w:r>
        <w:rPr>
          <w:rFonts w:hint="eastAsia"/>
        </w:rPr>
        <w:t>褚</w:t>
      </w:r>
      <w:proofErr w:type="gramEnd"/>
      <w:r>
        <w:t xml:space="preserve"> </w:t>
      </w:r>
      <w:r>
        <w:rPr>
          <w:rFonts w:hint="eastAsia"/>
        </w:rPr>
        <w:t>泽</w:t>
      </w:r>
      <w:r>
        <w:rPr>
          <w:rFonts w:ascii="CAJSymbolA" w:hAnsi="CAJSymbolA"/>
        </w:rPr>
        <w:t>.</w:t>
      </w:r>
      <w:r>
        <w:rPr>
          <w:rFonts w:hint="eastAsia"/>
        </w:rPr>
        <w:t>一种自整定模糊</w:t>
      </w:r>
      <w:r>
        <w:rPr>
          <w:rFonts w:ascii="B4" w:hAnsi="B4"/>
        </w:rPr>
        <w:t xml:space="preserve">PID </w:t>
      </w:r>
      <w:r>
        <w:rPr>
          <w:rFonts w:hint="eastAsia"/>
        </w:rPr>
        <w:t>型控制器</w:t>
      </w:r>
      <w:r>
        <w:t xml:space="preserve"> </w:t>
      </w:r>
      <w:r>
        <w:rPr>
          <w:rFonts w:hint="eastAsia"/>
        </w:rPr>
        <w:t>的设计</w:t>
      </w:r>
      <w:r>
        <w:rPr>
          <w:rFonts w:ascii="CAJSymbolA" w:hAnsi="CAJSymbolA"/>
        </w:rPr>
        <w:t xml:space="preserve">[ </w:t>
      </w:r>
      <w:r>
        <w:rPr>
          <w:rFonts w:ascii="B4" w:hAnsi="B4"/>
        </w:rPr>
        <w:t>J</w:t>
      </w:r>
      <w:r>
        <w:rPr>
          <w:rFonts w:ascii="CAJSymbolA" w:hAnsi="CAJSymbolA"/>
        </w:rPr>
        <w:t>] .</w:t>
      </w:r>
      <w:r>
        <w:rPr>
          <w:rFonts w:hint="eastAsia"/>
        </w:rPr>
        <w:t>华北航天工业学院学报</w:t>
      </w:r>
      <w:r>
        <w:rPr>
          <w:rFonts w:ascii="B4" w:hAnsi="B4"/>
        </w:rPr>
        <w:t xml:space="preserve">, 2001, 11( 4) </w:t>
      </w:r>
      <w:r>
        <w:rPr>
          <w:rFonts w:ascii="CAJSymbolA" w:hAnsi="CAJSymbolA"/>
        </w:rPr>
        <w:t>:</w:t>
      </w:r>
      <w:r>
        <w:rPr>
          <w:rFonts w:ascii="B4" w:hAnsi="B4"/>
        </w:rPr>
        <w:t>25</w:t>
      </w:r>
      <w:r>
        <w:rPr>
          <w:rFonts w:ascii="CAJSymbolA" w:hAnsi="CAJSymbolA"/>
        </w:rPr>
        <w:t>-</w:t>
      </w:r>
      <w:r>
        <w:rPr>
          <w:rFonts w:ascii="B4" w:hAnsi="B4"/>
        </w:rPr>
        <w:t>31</w:t>
      </w:r>
      <w:r>
        <w:rPr>
          <w:rFonts w:ascii="CAJSymbolA" w:hAnsi="CAJSymbolA"/>
        </w:rPr>
        <w:t>.</w:t>
      </w:r>
      <w:bookmarkEnd w:id="55"/>
    </w:p>
    <w:p w14:paraId="4627A465" w14:textId="77777777" w:rsidR="00E10B12" w:rsidRDefault="00E10B12" w:rsidP="00E10B12">
      <w:pPr>
        <w:pStyle w:val="ae"/>
        <w:numPr>
          <w:ilvl w:val="1"/>
          <w:numId w:val="13"/>
        </w:numPr>
        <w:spacing w:line="400" w:lineRule="exact"/>
        <w:ind w:firstLineChars="0"/>
        <w:rPr>
          <w:shd w:val="clear" w:color="auto" w:fill="FFFFFF"/>
        </w:rPr>
      </w:pPr>
      <w:r>
        <w:rPr>
          <w:rFonts w:hint="eastAsia"/>
        </w:rPr>
        <w:t>张</w:t>
      </w:r>
      <w:r>
        <w:t xml:space="preserve"> </w:t>
      </w:r>
      <w:r>
        <w:rPr>
          <w:rFonts w:hint="eastAsia"/>
        </w:rPr>
        <w:t>涛</w:t>
      </w:r>
      <w:r>
        <w:rPr>
          <w:rFonts w:ascii="B4" w:hAnsi="B4"/>
        </w:rPr>
        <w:t xml:space="preserve">, </w:t>
      </w:r>
      <w:r>
        <w:rPr>
          <w:rFonts w:hint="eastAsia"/>
        </w:rPr>
        <w:t>李家启</w:t>
      </w:r>
      <w:r>
        <w:rPr>
          <w:rFonts w:ascii="CAJSymbolA" w:hAnsi="CAJSymbolA"/>
        </w:rPr>
        <w:t>.</w:t>
      </w:r>
      <w:r>
        <w:rPr>
          <w:rFonts w:hint="eastAsia"/>
        </w:rPr>
        <w:t>基于参数自整定模糊</w:t>
      </w:r>
      <w:r>
        <w:t xml:space="preserve"> </w:t>
      </w:r>
      <w:r>
        <w:rPr>
          <w:rFonts w:ascii="B4" w:hAnsi="B4"/>
        </w:rPr>
        <w:t xml:space="preserve">PID </w:t>
      </w:r>
      <w:r>
        <w:rPr>
          <w:rFonts w:hint="eastAsia"/>
        </w:rPr>
        <w:t>控制器的设</w:t>
      </w:r>
      <w:r>
        <w:t xml:space="preserve"> </w:t>
      </w:r>
      <w:proofErr w:type="gramStart"/>
      <w:r>
        <w:rPr>
          <w:rFonts w:hint="eastAsia"/>
        </w:rPr>
        <w:t>计与仿真</w:t>
      </w:r>
      <w:proofErr w:type="gramEnd"/>
      <w:r>
        <w:rPr>
          <w:rFonts w:ascii="CAJSymbolA" w:hAnsi="CAJSymbolA"/>
        </w:rPr>
        <w:t xml:space="preserve">[ </w:t>
      </w:r>
      <w:r>
        <w:rPr>
          <w:rFonts w:ascii="B4" w:hAnsi="B4"/>
        </w:rPr>
        <w:t>J</w:t>
      </w:r>
      <w:r>
        <w:rPr>
          <w:rFonts w:ascii="CAJSymbolA" w:hAnsi="CAJSymbolA"/>
        </w:rPr>
        <w:t>] .</w:t>
      </w:r>
      <w:r>
        <w:rPr>
          <w:rFonts w:hint="eastAsia"/>
        </w:rPr>
        <w:t>交通与计算机</w:t>
      </w:r>
      <w:r>
        <w:rPr>
          <w:rFonts w:ascii="B4" w:hAnsi="B4"/>
        </w:rPr>
        <w:t xml:space="preserve">, 2001( </w:t>
      </w:r>
      <w:r>
        <w:rPr>
          <w:rFonts w:hint="eastAsia"/>
        </w:rPr>
        <w:t>增刊</w:t>
      </w:r>
      <w:r>
        <w:rPr>
          <w:rFonts w:ascii="B4" w:hAnsi="B4"/>
        </w:rPr>
        <w:t xml:space="preserve">) </w:t>
      </w:r>
      <w:r>
        <w:rPr>
          <w:rFonts w:ascii="CAJSymbolA" w:hAnsi="CAJSymbolA"/>
        </w:rPr>
        <w:t>:</w:t>
      </w:r>
      <w:r>
        <w:rPr>
          <w:rFonts w:ascii="B4" w:hAnsi="B4"/>
        </w:rPr>
        <w:t>27</w:t>
      </w:r>
      <w:r>
        <w:rPr>
          <w:rFonts w:ascii="CAJSymbolA" w:hAnsi="CAJSymbolA"/>
        </w:rPr>
        <w:t>-</w:t>
      </w:r>
      <w:r>
        <w:rPr>
          <w:rFonts w:ascii="B4" w:hAnsi="B4"/>
        </w:rPr>
        <w:t>29</w:t>
      </w:r>
      <w:r>
        <w:rPr>
          <w:rFonts w:ascii="CAJSymbolA" w:hAnsi="CAJSymbolA"/>
        </w:rPr>
        <w:t>.</w:t>
      </w:r>
    </w:p>
    <w:p w14:paraId="79DA88F6" w14:textId="77777777" w:rsidR="00E10B12" w:rsidRDefault="00E10B12" w:rsidP="00E10B12">
      <w:pPr>
        <w:pStyle w:val="ae"/>
        <w:numPr>
          <w:ilvl w:val="1"/>
          <w:numId w:val="13"/>
        </w:numPr>
        <w:spacing w:line="400" w:lineRule="exact"/>
        <w:ind w:firstLineChars="0"/>
        <w:rPr>
          <w:shd w:val="clear" w:color="auto" w:fill="FFFFFF"/>
        </w:rPr>
      </w:pPr>
      <w:r>
        <w:rPr>
          <w:rFonts w:hint="eastAsia"/>
        </w:rPr>
        <w:t>姜</w:t>
      </w:r>
      <w:r>
        <w:t xml:space="preserve"> </w:t>
      </w:r>
      <w:r>
        <w:rPr>
          <w:rFonts w:hint="eastAsia"/>
        </w:rPr>
        <w:t>平</w:t>
      </w:r>
      <w:r>
        <w:rPr>
          <w:rFonts w:ascii="B4" w:hAnsi="B4"/>
        </w:rPr>
        <w:t xml:space="preserve">, </w:t>
      </w:r>
      <w:r>
        <w:rPr>
          <w:rFonts w:hint="eastAsia"/>
        </w:rPr>
        <w:t>宋文忠</w:t>
      </w:r>
      <w:r>
        <w:rPr>
          <w:rFonts w:ascii="CAJSymbolA" w:hAnsi="CAJSymbolA"/>
        </w:rPr>
        <w:t>.</w:t>
      </w:r>
      <w:r>
        <w:rPr>
          <w:rFonts w:hint="eastAsia"/>
        </w:rPr>
        <w:t>神经元自适应</w:t>
      </w:r>
      <w:r>
        <w:t xml:space="preserve"> </w:t>
      </w:r>
      <w:r>
        <w:rPr>
          <w:rFonts w:ascii="B4" w:hAnsi="B4"/>
        </w:rPr>
        <w:t xml:space="preserve">PID </w:t>
      </w:r>
      <w:r>
        <w:rPr>
          <w:rFonts w:hint="eastAsia"/>
        </w:rPr>
        <w:t>控制器的研究</w:t>
      </w:r>
      <w:r>
        <w:rPr>
          <w:rFonts w:ascii="CAJSymbolA" w:hAnsi="CAJSymbolA"/>
        </w:rPr>
        <w:t xml:space="preserve">[ </w:t>
      </w:r>
      <w:r>
        <w:rPr>
          <w:rFonts w:ascii="B4" w:hAnsi="B4"/>
        </w:rPr>
        <w:t>J</w:t>
      </w:r>
      <w:r>
        <w:rPr>
          <w:rFonts w:ascii="CAJSymbolA" w:hAnsi="CAJSymbolA"/>
        </w:rPr>
        <w:t xml:space="preserve">] . </w:t>
      </w:r>
      <w:r>
        <w:rPr>
          <w:rFonts w:hint="eastAsia"/>
        </w:rPr>
        <w:t>工业仪表与自动化装置</w:t>
      </w:r>
      <w:r>
        <w:rPr>
          <w:rFonts w:ascii="B4" w:hAnsi="B4"/>
        </w:rPr>
        <w:t xml:space="preserve">, 1997, ( 4) </w:t>
      </w:r>
      <w:r>
        <w:rPr>
          <w:rFonts w:ascii="CAJSymbolA" w:hAnsi="CAJSymbolA"/>
        </w:rPr>
        <w:t>:</w:t>
      </w:r>
      <w:r>
        <w:rPr>
          <w:rFonts w:ascii="B4" w:hAnsi="B4"/>
        </w:rPr>
        <w:t xml:space="preserve">11 </w:t>
      </w:r>
      <w:r>
        <w:rPr>
          <w:rFonts w:ascii="CAJSymbolA" w:hAnsi="CAJSymbolA"/>
        </w:rPr>
        <w:t>-</w:t>
      </w:r>
      <w:r>
        <w:rPr>
          <w:rFonts w:ascii="B4" w:hAnsi="B4"/>
        </w:rPr>
        <w:t>13</w:t>
      </w:r>
      <w:r>
        <w:rPr>
          <w:rFonts w:ascii="CAJSymbolA" w:hAnsi="CAJSymbolA"/>
        </w:rPr>
        <w:t>.</w:t>
      </w:r>
    </w:p>
    <w:p w14:paraId="4FC53024" w14:textId="77777777" w:rsidR="00E10B12" w:rsidRDefault="00E10B12" w:rsidP="00E10B12">
      <w:pPr>
        <w:pStyle w:val="ae"/>
        <w:numPr>
          <w:ilvl w:val="1"/>
          <w:numId w:val="13"/>
        </w:numPr>
        <w:spacing w:line="400" w:lineRule="exact"/>
        <w:ind w:firstLineChars="0"/>
        <w:rPr>
          <w:shd w:val="clear" w:color="auto" w:fill="FFFFFF"/>
        </w:rPr>
      </w:pPr>
      <w:proofErr w:type="gramStart"/>
      <w:r>
        <w:rPr>
          <w:rFonts w:hint="eastAsia"/>
        </w:rPr>
        <w:t>王积伟</w:t>
      </w:r>
      <w:proofErr w:type="gramEnd"/>
      <w:r>
        <w:rPr>
          <w:rFonts w:ascii="B4" w:hAnsi="B4"/>
        </w:rPr>
        <w:t xml:space="preserve">, </w:t>
      </w:r>
      <w:r>
        <w:rPr>
          <w:rFonts w:hint="eastAsia"/>
        </w:rPr>
        <w:t>陆一心</w:t>
      </w:r>
      <w:r>
        <w:rPr>
          <w:rFonts w:ascii="B4" w:hAnsi="B4"/>
        </w:rPr>
        <w:t xml:space="preserve">, </w:t>
      </w:r>
      <w:r>
        <w:rPr>
          <w:rFonts w:hint="eastAsia"/>
        </w:rPr>
        <w:t>吴振顺</w:t>
      </w:r>
      <w:r>
        <w:rPr>
          <w:rFonts w:ascii="CAJSymbolA" w:hAnsi="CAJSymbolA"/>
        </w:rPr>
        <w:t>.</w:t>
      </w:r>
      <w:r>
        <w:rPr>
          <w:rFonts w:hint="eastAsia"/>
        </w:rPr>
        <w:t>现代控制理论与工程</w:t>
      </w:r>
      <w:r>
        <w:rPr>
          <w:rFonts w:ascii="CAJSymbolA" w:hAnsi="CAJSymbolA"/>
        </w:rPr>
        <w:t xml:space="preserve">[ </w:t>
      </w:r>
      <w:r>
        <w:rPr>
          <w:rFonts w:ascii="B4" w:hAnsi="B4"/>
        </w:rPr>
        <w:t>M</w:t>
      </w:r>
      <w:r>
        <w:rPr>
          <w:rFonts w:ascii="CAJSymbolA" w:hAnsi="CAJSymbolA"/>
        </w:rPr>
        <w:t xml:space="preserve">] . </w:t>
      </w:r>
      <w:r>
        <w:rPr>
          <w:rFonts w:hint="eastAsia"/>
        </w:rPr>
        <w:t>北京</w:t>
      </w:r>
      <w:r>
        <w:rPr>
          <w:rFonts w:ascii="CAJSymbolA" w:hAnsi="CAJSymbolA"/>
        </w:rPr>
        <w:t>:</w:t>
      </w:r>
      <w:r>
        <w:rPr>
          <w:rFonts w:hint="eastAsia"/>
        </w:rPr>
        <w:t>高等教育出版社</w:t>
      </w:r>
      <w:r>
        <w:rPr>
          <w:rFonts w:ascii="B4" w:hAnsi="B4"/>
        </w:rPr>
        <w:t xml:space="preserve">, 2003 </w:t>
      </w:r>
      <w:r>
        <w:rPr>
          <w:rFonts w:ascii="CAJSymbolA" w:hAnsi="CAJSymbolA"/>
        </w:rPr>
        <w:t>.</w:t>
      </w:r>
    </w:p>
    <w:p w14:paraId="5AD4A8C6" w14:textId="77777777" w:rsidR="00E10B12" w:rsidRDefault="00E10B12" w:rsidP="00E10B12">
      <w:pPr>
        <w:pStyle w:val="ae"/>
        <w:numPr>
          <w:ilvl w:val="1"/>
          <w:numId w:val="13"/>
        </w:numPr>
        <w:spacing w:line="400" w:lineRule="exact"/>
        <w:ind w:firstLineChars="0"/>
        <w:rPr>
          <w:shd w:val="clear" w:color="auto" w:fill="FFFFFF"/>
        </w:rPr>
      </w:pPr>
      <w:bookmarkStart w:id="56" w:name="_Ref72786057"/>
      <w:r>
        <w:t xml:space="preserve">Ho W K, Hang C </w:t>
      </w:r>
      <w:proofErr w:type="spellStart"/>
      <w:r>
        <w:t>C</w:t>
      </w:r>
      <w:proofErr w:type="spellEnd"/>
      <w:r>
        <w:t xml:space="preserve">, Cao L </w:t>
      </w:r>
      <w:proofErr w:type="gramStart"/>
      <w:r>
        <w:t xml:space="preserve">S </w:t>
      </w:r>
      <w:r>
        <w:rPr>
          <w:rFonts w:ascii="CAJSymbolA" w:hAnsi="CAJSymbolA"/>
        </w:rPr>
        <w:t>.</w:t>
      </w:r>
      <w:r>
        <w:t>Tuning</w:t>
      </w:r>
      <w:proofErr w:type="gramEnd"/>
      <w:r>
        <w:t xml:space="preserve"> of PID controllers based on gain and phase margin specifications</w:t>
      </w:r>
      <w:r>
        <w:rPr>
          <w:rFonts w:ascii="CAJSymbolA" w:hAnsi="CAJSymbolA"/>
        </w:rPr>
        <w:t xml:space="preserve">[ </w:t>
      </w:r>
      <w:r>
        <w:t>J</w:t>
      </w:r>
      <w:r>
        <w:rPr>
          <w:rFonts w:ascii="CAJSymbolA" w:hAnsi="CAJSymbolA"/>
        </w:rPr>
        <w:t>] .</w:t>
      </w:r>
      <w:proofErr w:type="spellStart"/>
      <w:r>
        <w:t>Automatica</w:t>
      </w:r>
      <w:proofErr w:type="spellEnd"/>
      <w:r>
        <w:t>, 1995, 31</w:t>
      </w:r>
      <w:r>
        <w:rPr>
          <w:rFonts w:ascii="CAJSymbolA" w:hAnsi="CAJSymbolA"/>
        </w:rPr>
        <w:t xml:space="preserve">: </w:t>
      </w:r>
      <w:r>
        <w:t xml:space="preserve">497 </w:t>
      </w:r>
      <w:r>
        <w:rPr>
          <w:rFonts w:ascii="CAJSymbolA" w:hAnsi="CAJSymbolA"/>
        </w:rPr>
        <w:t>-</w:t>
      </w:r>
      <w:r>
        <w:t>502</w:t>
      </w:r>
      <w:r>
        <w:rPr>
          <w:rFonts w:ascii="CAJSymbolA" w:hAnsi="CAJSymbolA"/>
        </w:rPr>
        <w:t>.</w:t>
      </w:r>
      <w:bookmarkEnd w:id="56"/>
    </w:p>
    <w:p w14:paraId="2B5B89A6" w14:textId="77777777" w:rsidR="00E10B12" w:rsidRDefault="00E10B12" w:rsidP="00E10B12">
      <w:pPr>
        <w:pStyle w:val="ae"/>
        <w:numPr>
          <w:ilvl w:val="1"/>
          <w:numId w:val="13"/>
        </w:numPr>
        <w:spacing w:line="400" w:lineRule="exact"/>
        <w:ind w:firstLineChars="0"/>
        <w:rPr>
          <w:shd w:val="clear" w:color="auto" w:fill="FFFFFF"/>
        </w:rPr>
      </w:pPr>
      <w:r>
        <w:t xml:space="preserve">Ho W K, Lim K W, Xu </w:t>
      </w:r>
      <w:proofErr w:type="spellStart"/>
      <w:proofErr w:type="gramStart"/>
      <w:r>
        <w:t>W</w:t>
      </w:r>
      <w:r>
        <w:rPr>
          <w:rFonts w:ascii="CAJSymbolA" w:hAnsi="CAJSymbolA"/>
        </w:rPr>
        <w:t>.</w:t>
      </w:r>
      <w:r>
        <w:t>Optimal</w:t>
      </w:r>
      <w:proofErr w:type="spellEnd"/>
      <w:proofErr w:type="gramEnd"/>
      <w:r>
        <w:t xml:space="preserve"> gain and phase margin tuning for PID controllers</w:t>
      </w:r>
      <w:r>
        <w:rPr>
          <w:rFonts w:ascii="CAJSymbolA" w:hAnsi="CAJSymbolA"/>
        </w:rPr>
        <w:t xml:space="preserve">[ </w:t>
      </w:r>
      <w:r>
        <w:t>J</w:t>
      </w:r>
      <w:r>
        <w:rPr>
          <w:rFonts w:ascii="CAJSymbolA" w:hAnsi="CAJSymbolA"/>
        </w:rPr>
        <w:t>] .</w:t>
      </w:r>
      <w:proofErr w:type="spellStart"/>
      <w:r>
        <w:t>Automatica</w:t>
      </w:r>
      <w:proofErr w:type="spellEnd"/>
      <w:r>
        <w:t>, 1998, 34</w:t>
      </w:r>
      <w:r>
        <w:rPr>
          <w:rFonts w:ascii="CAJSymbolA" w:hAnsi="CAJSymbolA"/>
        </w:rPr>
        <w:t>:</w:t>
      </w:r>
      <w:r>
        <w:t xml:space="preserve">1009 </w:t>
      </w:r>
      <w:r>
        <w:rPr>
          <w:rFonts w:ascii="CAJSymbolA" w:hAnsi="CAJSymbolA"/>
        </w:rPr>
        <w:t>-</w:t>
      </w:r>
      <w:r>
        <w:t>1014</w:t>
      </w:r>
    </w:p>
    <w:p w14:paraId="71BC7759" w14:textId="77777777" w:rsidR="00E10B12" w:rsidRDefault="00E10B12" w:rsidP="00E10B12">
      <w:pPr>
        <w:pStyle w:val="ae"/>
        <w:numPr>
          <w:ilvl w:val="1"/>
          <w:numId w:val="13"/>
        </w:numPr>
        <w:spacing w:line="400" w:lineRule="exact"/>
        <w:ind w:firstLineChars="0"/>
        <w:rPr>
          <w:shd w:val="clear" w:color="auto" w:fill="FFFFFF"/>
        </w:rPr>
      </w:pPr>
      <w:r>
        <w:t xml:space="preserve">Ho W K, Lim K W, Hang C </w:t>
      </w:r>
      <w:proofErr w:type="spellStart"/>
      <w:r>
        <w:t>C</w:t>
      </w:r>
      <w:proofErr w:type="spellEnd"/>
      <w:r>
        <w:t xml:space="preserve">, </w:t>
      </w:r>
      <w:r>
        <w:rPr>
          <w:rFonts w:ascii="B11" w:hAnsi="B11"/>
        </w:rPr>
        <w:t xml:space="preserve">et </w:t>
      </w:r>
      <w:proofErr w:type="gramStart"/>
      <w:r>
        <w:rPr>
          <w:rFonts w:ascii="B11" w:hAnsi="B11"/>
        </w:rPr>
        <w:t xml:space="preserve">al </w:t>
      </w:r>
      <w:r>
        <w:rPr>
          <w:rFonts w:ascii="CAJSymbolA" w:hAnsi="CAJSymbolA"/>
        </w:rPr>
        <w:t>.</w:t>
      </w:r>
      <w:r>
        <w:t>Getting</w:t>
      </w:r>
      <w:proofErr w:type="gramEnd"/>
      <w:r>
        <w:t xml:space="preserve"> more phase margin and performance out of PID controllers</w:t>
      </w:r>
      <w:r>
        <w:rPr>
          <w:rFonts w:ascii="CAJSymbolA" w:hAnsi="CAJSymbolA"/>
        </w:rPr>
        <w:t xml:space="preserve">[ </w:t>
      </w:r>
      <w:r>
        <w:t>J</w:t>
      </w:r>
      <w:r>
        <w:rPr>
          <w:rFonts w:ascii="CAJSymbolA" w:hAnsi="CAJSymbolA"/>
        </w:rPr>
        <w:t>] .</w:t>
      </w:r>
      <w:proofErr w:type="spellStart"/>
      <w:r>
        <w:t>Automatica</w:t>
      </w:r>
      <w:proofErr w:type="spellEnd"/>
      <w:r>
        <w:t>, 1999, 35</w:t>
      </w:r>
      <w:r>
        <w:rPr>
          <w:rFonts w:ascii="CAJSymbolA" w:hAnsi="CAJSymbolA"/>
        </w:rPr>
        <w:t xml:space="preserve">: </w:t>
      </w:r>
      <w:r>
        <w:t xml:space="preserve">1579 </w:t>
      </w:r>
      <w:r>
        <w:rPr>
          <w:rFonts w:ascii="CAJSymbolA" w:hAnsi="CAJSymbolA"/>
        </w:rPr>
        <w:t>-</w:t>
      </w:r>
      <w:r>
        <w:t>1585</w:t>
      </w:r>
      <w:r>
        <w:rPr>
          <w:rFonts w:ascii="CAJSymbolA" w:hAnsi="CAJSymbolA"/>
        </w:rPr>
        <w:t>.</w:t>
      </w:r>
    </w:p>
    <w:p w14:paraId="23884730" w14:textId="77777777" w:rsidR="00E10B12" w:rsidRPr="00E10B12" w:rsidRDefault="00E10B12" w:rsidP="00E10B12">
      <w:pPr>
        <w:ind w:firstLine="480"/>
      </w:pPr>
    </w:p>
    <w:sectPr w:rsidR="00E10B12" w:rsidRPr="00E10B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2FDCF" w14:textId="77777777" w:rsidR="00BE4802" w:rsidRDefault="00BE4802" w:rsidP="00D90041">
      <w:pPr>
        <w:ind w:firstLine="480"/>
      </w:pPr>
      <w:r>
        <w:separator/>
      </w:r>
    </w:p>
  </w:endnote>
  <w:endnote w:type="continuationSeparator" w:id="0">
    <w:p w14:paraId="15314311" w14:textId="77777777" w:rsidR="00BE4802" w:rsidRDefault="00BE4802" w:rsidP="00D9004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B4">
    <w:altName w:val="Cambria"/>
    <w:panose1 w:val="00000000000000000000"/>
    <w:charset w:val="00"/>
    <w:family w:val="roman"/>
    <w:notTrueType/>
    <w:pitch w:val="default"/>
  </w:font>
  <w:font w:name="CAJSymbolA">
    <w:altName w:val="Cambria"/>
    <w:panose1 w:val="00000000000000000000"/>
    <w:charset w:val="00"/>
    <w:family w:val="roman"/>
    <w:notTrueType/>
    <w:pitch w:val="default"/>
  </w:font>
  <w:font w:name="NEU-BZ">
    <w:altName w:val="Cambria"/>
    <w:panose1 w:val="00000000000000000000"/>
    <w:charset w:val="00"/>
    <w:family w:val="roman"/>
    <w:notTrueType/>
    <w:pitch w:val="default"/>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71BE" w14:textId="77777777" w:rsidR="00E10B12" w:rsidRDefault="00E10B1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7BE8B" w14:textId="77777777" w:rsidR="00E10B12" w:rsidRDefault="00E10B1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ED22" w14:textId="77777777" w:rsidR="00E10B12" w:rsidRDefault="00E10B1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DCBCC" w14:textId="77777777" w:rsidR="00BE4802" w:rsidRDefault="00BE4802" w:rsidP="00D90041">
      <w:pPr>
        <w:ind w:firstLine="480"/>
      </w:pPr>
      <w:r>
        <w:separator/>
      </w:r>
    </w:p>
  </w:footnote>
  <w:footnote w:type="continuationSeparator" w:id="0">
    <w:p w14:paraId="5E307188" w14:textId="77777777" w:rsidR="00BE4802" w:rsidRDefault="00BE4802" w:rsidP="00D9004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B3400" w14:textId="77777777" w:rsidR="00E10B12" w:rsidRDefault="00E10B1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F42DE" w14:textId="77777777" w:rsidR="00E10B12" w:rsidRDefault="00E10B12">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B2E96" w14:textId="77777777" w:rsidR="00E10B12" w:rsidRDefault="00E10B12">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E626BE"/>
    <w:lvl w:ilvl="0">
      <w:start w:val="1"/>
      <w:numFmt w:val="decimal"/>
      <w:lvlText w:val="%1."/>
      <w:lvlJc w:val="left"/>
      <w:pPr>
        <w:tabs>
          <w:tab w:val="num" w:pos="7144"/>
        </w:tabs>
        <w:ind w:leftChars="800" w:left="7144" w:hangingChars="200" w:hanging="360"/>
      </w:pPr>
    </w:lvl>
  </w:abstractNum>
  <w:abstractNum w:abstractNumId="1" w15:restartNumberingAfterBreak="0">
    <w:nsid w:val="FFFFFF7D"/>
    <w:multiLevelType w:val="singleLevel"/>
    <w:tmpl w:val="9962B80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9EC6F0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50A147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D227E9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C1C016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9A09E7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F82FAD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742E0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19218C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210C7C94"/>
    <w:multiLevelType w:val="multilevel"/>
    <w:tmpl w:val="6B5C181C"/>
    <w:lvl w:ilvl="0">
      <w:start w:val="1"/>
      <w:numFmt w:val="chineseCountingThousand"/>
      <w:pStyle w:val="1"/>
      <w:lvlText w:val="%1"/>
      <w:lvlJc w:val="center"/>
      <w:pPr>
        <w:ind w:left="420" w:hanging="420"/>
      </w:pPr>
      <w:rPr>
        <w:rFonts w:ascii="Times New Roman" w:eastAsia="黑体" w:hAnsi="Times New Roman" w:hint="default"/>
        <w:b w:val="0"/>
        <w:i w:val="0"/>
        <w:sz w:val="32"/>
        <w:lang w:val="en-US"/>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28B26351"/>
    <w:multiLevelType w:val="hybridMultilevel"/>
    <w:tmpl w:val="164CDA04"/>
    <w:lvl w:ilvl="0" w:tplc="7884BD94">
      <w:start w:val="1"/>
      <w:numFmt w:val="decimal"/>
      <w:lvlText w:val="【%1】"/>
      <w:lvlJc w:val="left"/>
      <w:pPr>
        <w:ind w:left="1860" w:hanging="420"/>
      </w:pPr>
    </w:lvl>
    <w:lvl w:ilvl="1" w:tplc="0674C9E0">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7E3F078E"/>
    <w:multiLevelType w:val="hybridMultilevel"/>
    <w:tmpl w:val="E4E23F4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2"/>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4B6"/>
    <w:rsid w:val="00000A9C"/>
    <w:rsid w:val="00016147"/>
    <w:rsid w:val="00034B8E"/>
    <w:rsid w:val="00035360"/>
    <w:rsid w:val="00046A12"/>
    <w:rsid w:val="00050AFC"/>
    <w:rsid w:val="00057462"/>
    <w:rsid w:val="000A49DE"/>
    <w:rsid w:val="000A74B6"/>
    <w:rsid w:val="000B0327"/>
    <w:rsid w:val="000C3A60"/>
    <w:rsid w:val="000D2E06"/>
    <w:rsid w:val="000D3D62"/>
    <w:rsid w:val="00121B0F"/>
    <w:rsid w:val="001339CC"/>
    <w:rsid w:val="00137386"/>
    <w:rsid w:val="001423BA"/>
    <w:rsid w:val="00195BB4"/>
    <w:rsid w:val="002032A0"/>
    <w:rsid w:val="00211DC3"/>
    <w:rsid w:val="00214872"/>
    <w:rsid w:val="00240342"/>
    <w:rsid w:val="00256842"/>
    <w:rsid w:val="00290038"/>
    <w:rsid w:val="00290D59"/>
    <w:rsid w:val="002A0A6F"/>
    <w:rsid w:val="002A36D7"/>
    <w:rsid w:val="002A7AD2"/>
    <w:rsid w:val="002E25C5"/>
    <w:rsid w:val="00313412"/>
    <w:rsid w:val="00350693"/>
    <w:rsid w:val="00380212"/>
    <w:rsid w:val="0038598C"/>
    <w:rsid w:val="003B7507"/>
    <w:rsid w:val="004233D8"/>
    <w:rsid w:val="00425309"/>
    <w:rsid w:val="00430939"/>
    <w:rsid w:val="004315EF"/>
    <w:rsid w:val="00431B7B"/>
    <w:rsid w:val="00452E46"/>
    <w:rsid w:val="00464ED3"/>
    <w:rsid w:val="004672C5"/>
    <w:rsid w:val="00495C17"/>
    <w:rsid w:val="004A2BCF"/>
    <w:rsid w:val="005065C3"/>
    <w:rsid w:val="00510CC0"/>
    <w:rsid w:val="00517C73"/>
    <w:rsid w:val="00520703"/>
    <w:rsid w:val="00523B4C"/>
    <w:rsid w:val="00532869"/>
    <w:rsid w:val="00547460"/>
    <w:rsid w:val="00575724"/>
    <w:rsid w:val="005C49E9"/>
    <w:rsid w:val="005C5E74"/>
    <w:rsid w:val="005C5F31"/>
    <w:rsid w:val="005E3D00"/>
    <w:rsid w:val="00606CE9"/>
    <w:rsid w:val="00614C5F"/>
    <w:rsid w:val="00652A60"/>
    <w:rsid w:val="00687A07"/>
    <w:rsid w:val="00690787"/>
    <w:rsid w:val="0069569E"/>
    <w:rsid w:val="00695DA3"/>
    <w:rsid w:val="00696672"/>
    <w:rsid w:val="006B51F0"/>
    <w:rsid w:val="006B579F"/>
    <w:rsid w:val="006B5EC2"/>
    <w:rsid w:val="006C6550"/>
    <w:rsid w:val="007064EB"/>
    <w:rsid w:val="00726383"/>
    <w:rsid w:val="00791C1A"/>
    <w:rsid w:val="007A4F50"/>
    <w:rsid w:val="007B199F"/>
    <w:rsid w:val="007D1D3D"/>
    <w:rsid w:val="007D376F"/>
    <w:rsid w:val="007F3DC5"/>
    <w:rsid w:val="00814779"/>
    <w:rsid w:val="0081750B"/>
    <w:rsid w:val="00856981"/>
    <w:rsid w:val="00857C1B"/>
    <w:rsid w:val="008621A6"/>
    <w:rsid w:val="008A01FF"/>
    <w:rsid w:val="008A1CE8"/>
    <w:rsid w:val="008A7E54"/>
    <w:rsid w:val="008C29F1"/>
    <w:rsid w:val="008E7B60"/>
    <w:rsid w:val="00930742"/>
    <w:rsid w:val="00942C71"/>
    <w:rsid w:val="00965756"/>
    <w:rsid w:val="0097229F"/>
    <w:rsid w:val="009745A7"/>
    <w:rsid w:val="0098160D"/>
    <w:rsid w:val="009843C4"/>
    <w:rsid w:val="009857FE"/>
    <w:rsid w:val="009B3756"/>
    <w:rsid w:val="009C17D8"/>
    <w:rsid w:val="009F0426"/>
    <w:rsid w:val="00A24ABB"/>
    <w:rsid w:val="00A25630"/>
    <w:rsid w:val="00A31FDE"/>
    <w:rsid w:val="00A61102"/>
    <w:rsid w:val="00A654C6"/>
    <w:rsid w:val="00AA232C"/>
    <w:rsid w:val="00AB064A"/>
    <w:rsid w:val="00AB5643"/>
    <w:rsid w:val="00AB754A"/>
    <w:rsid w:val="00B12A61"/>
    <w:rsid w:val="00B153D6"/>
    <w:rsid w:val="00B47CEB"/>
    <w:rsid w:val="00B61742"/>
    <w:rsid w:val="00B61A1F"/>
    <w:rsid w:val="00B87F63"/>
    <w:rsid w:val="00BA74B5"/>
    <w:rsid w:val="00BC47AA"/>
    <w:rsid w:val="00BD311B"/>
    <w:rsid w:val="00BE4802"/>
    <w:rsid w:val="00C164A0"/>
    <w:rsid w:val="00C3368F"/>
    <w:rsid w:val="00C90505"/>
    <w:rsid w:val="00CC4F54"/>
    <w:rsid w:val="00D10ABF"/>
    <w:rsid w:val="00D21609"/>
    <w:rsid w:val="00D27D2C"/>
    <w:rsid w:val="00D56E4F"/>
    <w:rsid w:val="00D60F90"/>
    <w:rsid w:val="00D616EE"/>
    <w:rsid w:val="00D7555B"/>
    <w:rsid w:val="00D90041"/>
    <w:rsid w:val="00D9422F"/>
    <w:rsid w:val="00DD6A09"/>
    <w:rsid w:val="00E02156"/>
    <w:rsid w:val="00E10B12"/>
    <w:rsid w:val="00E41229"/>
    <w:rsid w:val="00E76E18"/>
    <w:rsid w:val="00EC3FB1"/>
    <w:rsid w:val="00ED0802"/>
    <w:rsid w:val="00F06771"/>
    <w:rsid w:val="00F0742D"/>
    <w:rsid w:val="00F652BD"/>
    <w:rsid w:val="00F940CE"/>
    <w:rsid w:val="00FC496D"/>
    <w:rsid w:val="00FC77F5"/>
    <w:rsid w:val="00FD51D4"/>
    <w:rsid w:val="00FE1D6C"/>
    <w:rsid w:val="00FE6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CC80A"/>
  <w15:chartTrackingRefBased/>
  <w15:docId w15:val="{13302388-29B4-43A2-B467-B51AD43A8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40CE"/>
    <w:pPr>
      <w:widowControl w:val="0"/>
      <w:adjustRightInd w:val="0"/>
      <w:ind w:firstLineChars="200" w:firstLine="200"/>
      <w:jc w:val="both"/>
    </w:pPr>
    <w:rPr>
      <w:rFonts w:ascii="Times New Roman" w:eastAsia="宋体" w:hAnsi="Times New Roman"/>
      <w:sz w:val="24"/>
    </w:rPr>
  </w:style>
  <w:style w:type="paragraph" w:styleId="1">
    <w:name w:val="heading 1"/>
    <w:next w:val="a"/>
    <w:link w:val="10"/>
    <w:uiPriority w:val="9"/>
    <w:qFormat/>
    <w:rsid w:val="00FE696A"/>
    <w:pPr>
      <w:keepNext/>
      <w:keepLines/>
      <w:numPr>
        <w:numId w:val="11"/>
      </w:numPr>
      <w:spacing w:before="240" w:after="240"/>
      <w:jc w:val="center"/>
      <w:outlineLvl w:val="0"/>
    </w:pPr>
    <w:rPr>
      <w:rFonts w:ascii="Times New Roman" w:eastAsia="黑体" w:hAnsi="Times New Roman"/>
      <w:bCs/>
      <w:kern w:val="44"/>
      <w:sz w:val="32"/>
      <w:szCs w:val="44"/>
    </w:rPr>
  </w:style>
  <w:style w:type="paragraph" w:styleId="2">
    <w:name w:val="heading 2"/>
    <w:next w:val="a"/>
    <w:link w:val="20"/>
    <w:uiPriority w:val="9"/>
    <w:unhideWhenUsed/>
    <w:qFormat/>
    <w:rsid w:val="00FE696A"/>
    <w:pPr>
      <w:keepNext/>
      <w:keepLines/>
      <w:numPr>
        <w:ilvl w:val="1"/>
        <w:numId w:val="11"/>
      </w:numPr>
      <w:adjustRightInd w:val="0"/>
      <w:snapToGrid w:val="0"/>
      <w:spacing w:before="120"/>
      <w:outlineLvl w:val="1"/>
    </w:pPr>
    <w:rPr>
      <w:rFonts w:ascii="Times New Roman" w:eastAsia="黑体" w:hAnsi="Times New Roman" w:cstheme="majorBidi"/>
      <w:bCs/>
      <w:sz w:val="28"/>
      <w:szCs w:val="32"/>
    </w:rPr>
  </w:style>
  <w:style w:type="paragraph" w:styleId="3">
    <w:name w:val="heading 3"/>
    <w:next w:val="a"/>
    <w:link w:val="30"/>
    <w:uiPriority w:val="9"/>
    <w:unhideWhenUsed/>
    <w:qFormat/>
    <w:rsid w:val="00FE696A"/>
    <w:pPr>
      <w:keepNext/>
      <w:keepLines/>
      <w:numPr>
        <w:ilvl w:val="2"/>
        <w:numId w:val="11"/>
      </w:numPr>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31B7B"/>
    <w:pPr>
      <w:spacing w:line="240" w:lineRule="exact"/>
    </w:pPr>
    <w:rPr>
      <w:rFonts w:ascii="Times New Roman" w:hAnsi="Times New Roman" w:cs="Times New Roman"/>
      <w:kern w:val="0"/>
      <w:sz w:val="24"/>
      <w:szCs w:val="24"/>
      <w:lang w:eastAsia="ja-JP"/>
    </w:rPr>
    <w:tblPr>
      <w:tblBorders>
        <w:top w:val="single" w:sz="12" w:space="0" w:color="auto"/>
        <w:bottom w:val="single" w:sz="12" w:space="0" w:color="auto"/>
      </w:tblBorders>
    </w:tblPr>
    <w:tblStylePr w:type="firstRow">
      <w:tblPr/>
      <w:tcPr>
        <w:tcBorders>
          <w:bottom w:val="single" w:sz="6" w:space="0" w:color="auto"/>
        </w:tcBorders>
      </w:tcPr>
    </w:tblStylePr>
  </w:style>
  <w:style w:type="paragraph" w:styleId="a4">
    <w:name w:val="header"/>
    <w:basedOn w:val="a"/>
    <w:link w:val="a5"/>
    <w:uiPriority w:val="99"/>
    <w:unhideWhenUsed/>
    <w:rsid w:val="00D900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90041"/>
    <w:rPr>
      <w:sz w:val="18"/>
      <w:szCs w:val="18"/>
    </w:rPr>
  </w:style>
  <w:style w:type="paragraph" w:styleId="a6">
    <w:name w:val="footer"/>
    <w:basedOn w:val="a"/>
    <w:link w:val="a7"/>
    <w:uiPriority w:val="99"/>
    <w:unhideWhenUsed/>
    <w:rsid w:val="00D90041"/>
    <w:pPr>
      <w:tabs>
        <w:tab w:val="center" w:pos="4153"/>
        <w:tab w:val="right" w:pos="8306"/>
      </w:tabs>
      <w:snapToGrid w:val="0"/>
      <w:jc w:val="left"/>
    </w:pPr>
    <w:rPr>
      <w:sz w:val="18"/>
      <w:szCs w:val="18"/>
    </w:rPr>
  </w:style>
  <w:style w:type="character" w:customStyle="1" w:styleId="a7">
    <w:name w:val="页脚 字符"/>
    <w:basedOn w:val="a0"/>
    <w:link w:val="a6"/>
    <w:uiPriority w:val="99"/>
    <w:rsid w:val="00D90041"/>
    <w:rPr>
      <w:sz w:val="18"/>
      <w:szCs w:val="18"/>
    </w:rPr>
  </w:style>
  <w:style w:type="character" w:customStyle="1" w:styleId="10">
    <w:name w:val="标题 1 字符"/>
    <w:basedOn w:val="a0"/>
    <w:link w:val="1"/>
    <w:uiPriority w:val="9"/>
    <w:rsid w:val="00FE696A"/>
    <w:rPr>
      <w:rFonts w:ascii="Times New Roman" w:eastAsia="黑体" w:hAnsi="Times New Roman"/>
      <w:bCs/>
      <w:kern w:val="44"/>
      <w:sz w:val="32"/>
      <w:szCs w:val="44"/>
    </w:rPr>
  </w:style>
  <w:style w:type="character" w:customStyle="1" w:styleId="20">
    <w:name w:val="标题 2 字符"/>
    <w:basedOn w:val="a0"/>
    <w:link w:val="2"/>
    <w:uiPriority w:val="9"/>
    <w:rsid w:val="00FE696A"/>
    <w:rPr>
      <w:rFonts w:ascii="Times New Roman" w:eastAsia="黑体" w:hAnsi="Times New Roman" w:cstheme="majorBidi"/>
      <w:bCs/>
      <w:sz w:val="28"/>
      <w:szCs w:val="32"/>
    </w:rPr>
  </w:style>
  <w:style w:type="character" w:styleId="a8">
    <w:name w:val="Intense Emphasis"/>
    <w:basedOn w:val="a0"/>
    <w:uiPriority w:val="21"/>
    <w:qFormat/>
    <w:rsid w:val="00FE696A"/>
    <w:rPr>
      <w:i/>
      <w:iCs/>
      <w:color w:val="4472C4" w:themeColor="accent1"/>
    </w:rPr>
  </w:style>
  <w:style w:type="character" w:customStyle="1" w:styleId="30">
    <w:name w:val="标题 3 字符"/>
    <w:basedOn w:val="a0"/>
    <w:link w:val="3"/>
    <w:uiPriority w:val="9"/>
    <w:rsid w:val="00FE696A"/>
    <w:rPr>
      <w:rFonts w:ascii="Times New Roman" w:eastAsia="黑体" w:hAnsi="Times New Roman"/>
      <w:bCs/>
      <w:sz w:val="24"/>
      <w:szCs w:val="32"/>
    </w:rPr>
  </w:style>
  <w:style w:type="paragraph" w:customStyle="1" w:styleId="a9">
    <w:name w:val="图表"/>
    <w:basedOn w:val="a"/>
    <w:next w:val="a"/>
    <w:qFormat/>
    <w:rsid w:val="00FE696A"/>
    <w:pPr>
      <w:snapToGrid w:val="0"/>
      <w:jc w:val="center"/>
    </w:pPr>
    <w:rPr>
      <w:rFonts w:eastAsia="黑体"/>
    </w:rPr>
  </w:style>
  <w:style w:type="table" w:styleId="aa">
    <w:name w:val="Table Grid"/>
    <w:basedOn w:val="a1"/>
    <w:uiPriority w:val="39"/>
    <w:qFormat/>
    <w:rsid w:val="00FE69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695DA3"/>
    <w:rPr>
      <w:rFonts w:asciiTheme="majorHAnsi" w:eastAsia="黑体" w:hAnsiTheme="majorHAnsi" w:cstheme="majorBidi"/>
      <w:sz w:val="20"/>
      <w:szCs w:val="20"/>
    </w:rPr>
  </w:style>
  <w:style w:type="character" w:styleId="ac">
    <w:name w:val="Placeholder Text"/>
    <w:basedOn w:val="a0"/>
    <w:uiPriority w:val="99"/>
    <w:semiHidden/>
    <w:rsid w:val="00532869"/>
    <w:rPr>
      <w:color w:val="808080"/>
    </w:rPr>
  </w:style>
  <w:style w:type="paragraph" w:styleId="TOC1">
    <w:name w:val="toc 1"/>
    <w:basedOn w:val="a"/>
    <w:next w:val="a"/>
    <w:autoRedefine/>
    <w:uiPriority w:val="39"/>
    <w:unhideWhenUsed/>
    <w:rsid w:val="00D56E4F"/>
  </w:style>
  <w:style w:type="paragraph" w:styleId="TOC3">
    <w:name w:val="toc 3"/>
    <w:basedOn w:val="a"/>
    <w:next w:val="a"/>
    <w:autoRedefine/>
    <w:uiPriority w:val="39"/>
    <w:unhideWhenUsed/>
    <w:rsid w:val="00D56E4F"/>
    <w:pPr>
      <w:ind w:leftChars="400" w:left="840"/>
    </w:pPr>
  </w:style>
  <w:style w:type="paragraph" w:styleId="TOC2">
    <w:name w:val="toc 2"/>
    <w:basedOn w:val="a"/>
    <w:next w:val="a"/>
    <w:autoRedefine/>
    <w:uiPriority w:val="39"/>
    <w:unhideWhenUsed/>
    <w:rsid w:val="00D56E4F"/>
    <w:pPr>
      <w:ind w:leftChars="200" w:left="420"/>
    </w:pPr>
  </w:style>
  <w:style w:type="character" w:styleId="ad">
    <w:name w:val="Hyperlink"/>
    <w:basedOn w:val="a0"/>
    <w:uiPriority w:val="99"/>
    <w:unhideWhenUsed/>
    <w:rsid w:val="00D56E4F"/>
    <w:rPr>
      <w:color w:val="0563C1" w:themeColor="hyperlink"/>
      <w:u w:val="single"/>
    </w:rPr>
  </w:style>
  <w:style w:type="paragraph" w:styleId="TOC">
    <w:name w:val="TOC Heading"/>
    <w:basedOn w:val="1"/>
    <w:next w:val="a"/>
    <w:uiPriority w:val="39"/>
    <w:unhideWhenUsed/>
    <w:qFormat/>
    <w:rsid w:val="00D56E4F"/>
    <w:pPr>
      <w:numPr>
        <w:numId w:val="0"/>
      </w:numPr>
      <w:spacing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ae">
    <w:name w:val="List Paragraph"/>
    <w:basedOn w:val="a"/>
    <w:uiPriority w:val="34"/>
    <w:qFormat/>
    <w:rsid w:val="00425309"/>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13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6%8E%A7%E5%88%B6%E5%99%A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7C9-EE16-4ABE-BF19-3A859E1DC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2971</Words>
  <Characters>16941</Characters>
  <Application>Microsoft Office Word</Application>
  <DocSecurity>0</DocSecurity>
  <Lines>141</Lines>
  <Paragraphs>39</Paragraphs>
  <ScaleCrop>false</ScaleCrop>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cp:lastPrinted>2021-06-20T04:45:00Z</cp:lastPrinted>
  <dcterms:created xsi:type="dcterms:W3CDTF">2021-06-02T16:00:00Z</dcterms:created>
  <dcterms:modified xsi:type="dcterms:W3CDTF">2021-06-20T04:45:00Z</dcterms:modified>
</cp:coreProperties>
</file>