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CE0D" w14:textId="77DEB840" w:rsidR="005337F4" w:rsidRDefault="005337F4" w:rsidP="0076445F">
      <w:r>
        <w:t>C</w:t>
      </w:r>
      <w:r>
        <w:rPr>
          <w:rFonts w:hint="eastAsia"/>
        </w:rPr>
        <w:t>ons</w:t>
      </w:r>
      <w:r>
        <w:t>1</w:t>
      </w:r>
      <w:r>
        <w:rPr>
          <w:rFonts w:hint="eastAsia"/>
        </w:rPr>
        <w:t>函数有较大改动，遗传算法应对应调整，整体思路与第一问类似</w:t>
      </w:r>
    </w:p>
    <w:p w14:paraId="37E9EBCE" w14:textId="7D502A2C" w:rsidR="002E1219" w:rsidRDefault="005337F4" w:rsidP="0076445F">
      <w:r>
        <w:rPr>
          <w:rFonts w:hint="eastAsia"/>
        </w:rPr>
        <w:t>第一问求解</w:t>
      </w:r>
    </w:p>
    <w:p w14:paraId="1E77F200" w14:textId="2F484659" w:rsidR="005337F4" w:rsidRDefault="005337F4" w:rsidP="0076445F">
      <w:r>
        <w:rPr>
          <w:rFonts w:hint="eastAsia"/>
        </w:rPr>
        <w:t>1</w:t>
      </w:r>
      <w:r>
        <w:t>.</w:t>
      </w:r>
      <w:r>
        <w:rPr>
          <w:rFonts w:hint="eastAsia"/>
        </w:rPr>
        <w:t>首先判断照明区域内的节点及其编号，首先对所有的</w:t>
      </w:r>
      <w:r>
        <w:rPr>
          <w:rFonts w:hint="eastAsia"/>
        </w:rPr>
        <w:t>b</w:t>
      </w:r>
      <w:r>
        <w:rPr>
          <w:rFonts w:hint="eastAsia"/>
        </w:rPr>
        <w:t>值进行搜索，得出</w:t>
      </w:r>
      <w:r>
        <w:rPr>
          <w:rFonts w:hint="eastAsia"/>
        </w:rPr>
        <w:t>b</w:t>
      </w:r>
      <w:r>
        <w:rPr>
          <w:rFonts w:hint="eastAsia"/>
        </w:rPr>
        <w:t>值在指定范围内变化时，处在照明区域内的节点及其编号均不变，即实际决策变量不变</w:t>
      </w:r>
    </w:p>
    <w:p w14:paraId="6C4E4692" w14:textId="77777777" w:rsidR="005337F4" w:rsidRDefault="005337F4" w:rsidP="0076445F"/>
    <w:p w14:paraId="759D546C" w14:textId="07A32385" w:rsidR="005337F4" w:rsidRDefault="005337F4" w:rsidP="0076445F">
      <w:r>
        <w:rPr>
          <w:rFonts w:hint="eastAsia"/>
        </w:rPr>
        <w:t>2</w:t>
      </w:r>
      <w:r>
        <w:t>.</w:t>
      </w:r>
      <w:r>
        <w:rPr>
          <w:rFonts w:hint="eastAsia"/>
        </w:rPr>
        <w:t>首先对较弱约束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r>
        <w:rPr>
          <w:rFonts w:hint="eastAsia"/>
        </w:rPr>
        <w:t>约束求可行域</w:t>
      </w:r>
    </w:p>
    <w:p w14:paraId="5CD0C8DE" w14:textId="77777777" w:rsidR="0075067B" w:rsidRDefault="005337F4" w:rsidP="0076445F">
      <w:r>
        <w:rPr>
          <w:rFonts w:hint="eastAsia"/>
        </w:rPr>
        <w:t>在</w:t>
      </w:r>
      <w:r>
        <w:rPr>
          <w:rFonts w:hint="eastAsia"/>
        </w:rPr>
        <w:t>3</w:t>
      </w:r>
      <w:r>
        <w:t>00.4+-0.6</w:t>
      </w:r>
      <w:r>
        <w:rPr>
          <w:rFonts w:hint="eastAsia"/>
        </w:rPr>
        <w:t>m</w:t>
      </w:r>
      <w:r>
        <w:rPr>
          <w:rFonts w:hint="eastAsia"/>
        </w:rPr>
        <w:t>范围内，求解出满足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r>
        <w:rPr>
          <w:rFonts w:hint="eastAsia"/>
        </w:rPr>
        <w:t>假设的</w:t>
      </w:r>
      <w:r>
        <w:rPr>
          <w:rFonts w:hint="eastAsia"/>
        </w:rPr>
        <w:t>b</w:t>
      </w:r>
      <w:r>
        <w:rPr>
          <w:rFonts w:hint="eastAsia"/>
        </w:rPr>
        <w:t>的范围在</w:t>
      </w:r>
    </w:p>
    <w:p w14:paraId="4A3F8EB1" w14:textId="53DE8FD1" w:rsidR="005337F4" w:rsidRDefault="0075067B" w:rsidP="0076445F">
      <w:r w:rsidRPr="0075067B">
        <w:t>3.004891699999999e+02</w:t>
      </w:r>
      <w: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</w:t>
      </w:r>
      <w:r>
        <w:t>01</w:t>
      </w:r>
    </w:p>
    <w:p w14:paraId="3391CCCE" w14:textId="7B6AD007" w:rsidR="005337F4" w:rsidRDefault="005337F4" w:rsidP="0076445F"/>
    <w:p w14:paraId="58F50A23" w14:textId="1468E5FA" w:rsidR="005337F4" w:rsidRDefault="005337F4" w:rsidP="0076445F">
      <w:r>
        <w:rPr>
          <w:rFonts w:hint="eastAsia"/>
        </w:rPr>
        <w:t>3</w:t>
      </w:r>
      <w:r>
        <w:t>.</w:t>
      </w:r>
      <w:r>
        <w:rPr>
          <w:rFonts w:hint="eastAsia"/>
        </w:rPr>
        <w:t>然后，去掉此条约束，对全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进行搜索，记录每次搜索的总体距离变化比率以及方差</w:t>
      </w:r>
    </w:p>
    <w:p w14:paraId="174B7167" w14:textId="48897729" w:rsidR="005337F4" w:rsidRDefault="005337F4" w:rsidP="0076445F">
      <w:r>
        <w:rPr>
          <w:rFonts w:hint="eastAsia"/>
        </w:rPr>
        <w:t>绘制曲线如下图：</w:t>
      </w:r>
    </w:p>
    <w:p w14:paraId="5CAD3ED4" w14:textId="46E38805" w:rsidR="005337F4" w:rsidRDefault="0092786D" w:rsidP="0076445F">
      <w:r>
        <w:rPr>
          <w:rFonts w:hint="eastAsia"/>
          <w:noProof/>
        </w:rPr>
        <w:drawing>
          <wp:inline distT="0" distB="0" distL="0" distR="0" wp14:anchorId="7D8F8012" wp14:editId="0D83A290">
            <wp:extent cx="5273040" cy="39573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19E7" w14:textId="77777777" w:rsidR="0075067B" w:rsidRDefault="0075067B" w:rsidP="0076445F">
      <w:r>
        <w:br w:type="page"/>
      </w:r>
    </w:p>
    <w:p w14:paraId="0BB73487" w14:textId="270C2271" w:rsidR="009578F9" w:rsidRDefault="009578F9" w:rsidP="0076445F">
      <w:pPr>
        <w:rPr>
          <w:rFonts w:ascii="微软雅黑" w:eastAsia="微软雅黑" w:cs="微软雅黑"/>
          <w:color w:val="000000"/>
          <w:kern w:val="0"/>
          <w:sz w:val="34"/>
          <w:szCs w:val="34"/>
        </w:rPr>
      </w:pPr>
      <w:r>
        <w:rPr>
          <w:rFonts w:hint="eastAsia"/>
        </w:rPr>
        <w:lastRenderedPageBreak/>
        <w:t>而后我们再考虑单个的最大变化率</w:t>
      </w:r>
      <w:r>
        <w:rPr>
          <w:rFonts w:ascii="微软雅黑" w:eastAsia="微软雅黑" w:cs="微软雅黑"/>
          <w:color w:val="000000"/>
          <w:kern w:val="0"/>
          <w:sz w:val="34"/>
          <w:szCs w:val="34"/>
        </w:rPr>
        <w:t>abs((di-d0i)./d0i)</w:t>
      </w:r>
      <w:r w:rsidR="0075067B">
        <w:rPr>
          <w:rFonts w:ascii="微软雅黑" w:eastAsia="微软雅黑" w:cs="微软雅黑" w:hint="eastAsia"/>
          <w:color w:val="000000"/>
          <w:kern w:val="0"/>
          <w:sz w:val="34"/>
          <w:szCs w:val="34"/>
        </w:rPr>
        <w:t>，在整个</w:t>
      </w:r>
      <w:proofErr w:type="gramStart"/>
      <w:r w:rsidR="0075067B">
        <w:rPr>
          <w:rFonts w:ascii="微软雅黑" w:eastAsia="微软雅黑" w:cs="微软雅黑" w:hint="eastAsia"/>
          <w:color w:val="000000"/>
          <w:kern w:val="0"/>
          <w:sz w:val="34"/>
          <w:szCs w:val="34"/>
        </w:rPr>
        <w:t>解空间</w:t>
      </w:r>
      <w:proofErr w:type="gramEnd"/>
      <w:r w:rsidR="0075067B">
        <w:rPr>
          <w:rFonts w:ascii="微软雅黑" w:eastAsia="微软雅黑" w:cs="微软雅黑" w:hint="eastAsia"/>
          <w:color w:val="000000"/>
          <w:kern w:val="0"/>
          <w:sz w:val="34"/>
          <w:szCs w:val="34"/>
        </w:rPr>
        <w:t>上，变化的图像如下：</w:t>
      </w:r>
    </w:p>
    <w:p w14:paraId="1E1C5460" w14:textId="24BEF350" w:rsidR="0075067B" w:rsidRDefault="0075067B" w:rsidP="0076445F">
      <w:pPr>
        <w:rPr>
          <w:rFonts w:ascii="微软雅黑" w:eastAsia="微软雅黑"/>
          <w:kern w:val="0"/>
          <w:szCs w:val="24"/>
        </w:rPr>
      </w:pPr>
      <w:r>
        <w:rPr>
          <w:noProof/>
        </w:rPr>
        <w:drawing>
          <wp:inline distT="0" distB="0" distL="0" distR="0" wp14:anchorId="7A043C01" wp14:editId="5AF86605">
            <wp:extent cx="2667600" cy="200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00C2" w14:textId="4F5F9901" w:rsidR="009578F9" w:rsidRDefault="0075067B" w:rsidP="0076445F">
      <w:r>
        <w:rPr>
          <w:rFonts w:hint="eastAsia"/>
        </w:rPr>
        <w:t>我们从图中看出最小的变化率对应于</w:t>
      </w:r>
      <w:r>
        <w:rPr>
          <w:rFonts w:hint="eastAsia"/>
        </w:rPr>
        <w:t>3</w:t>
      </w:r>
      <w:r>
        <w:t>00.6-300.8</w:t>
      </w:r>
      <w:r>
        <w:rPr>
          <w:rFonts w:hint="eastAsia"/>
        </w:rPr>
        <w:t>的范围内，于是我们重新搜索并绘图，重复若干次，最终可以得到使得变化率最小的</w:t>
      </w:r>
      <w:r>
        <w:rPr>
          <w:rFonts w:hint="eastAsia"/>
        </w:rPr>
        <w:t>b</w:t>
      </w:r>
      <w:r>
        <w:rPr>
          <w:rFonts w:hint="eastAsia"/>
        </w:rPr>
        <w:t>的取值范围为：</w:t>
      </w:r>
    </w:p>
    <w:p w14:paraId="3A92FA5B" w14:textId="526B3D8E" w:rsidR="00BA700B" w:rsidRDefault="0076445F" w:rsidP="0076445F">
      <w:proofErr w:type="gramStart"/>
      <w:r w:rsidRPr="0076445F">
        <w:t>300</w:t>
      </w:r>
      <w:r>
        <w:t>.</w:t>
      </w:r>
      <w:r w:rsidRPr="0076445F">
        <w:t>7387273000000</w:t>
      </w:r>
      <w:r>
        <w:t xml:space="preserve">  +</w:t>
      </w:r>
      <w:proofErr w:type="gramEnd"/>
      <w:r>
        <w:t>-</w:t>
      </w:r>
      <w:r w:rsidRPr="0076445F">
        <w:t>0.0000001</w:t>
      </w:r>
    </w:p>
    <w:p w14:paraId="66AA90AF" w14:textId="77255CC8" w:rsidR="00BA700B" w:rsidRDefault="0049068E" w:rsidP="0076445F">
      <w:r>
        <w:rPr>
          <w:noProof/>
        </w:rPr>
        <w:drawing>
          <wp:inline distT="0" distB="0" distL="0" distR="0" wp14:anchorId="0C76AE0C" wp14:editId="0991C160">
            <wp:extent cx="5274310" cy="39542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4995" w14:textId="028B270C" w:rsidR="0076445F" w:rsidRDefault="0076445F" w:rsidP="0076445F">
      <w:r>
        <w:rPr>
          <w:rFonts w:hint="eastAsia"/>
        </w:rPr>
        <w:t>将之作为最理想参数，做出此时的主动反射面节点图，如下：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0C2A2B" w14:paraId="1BA3121A" w14:textId="77777777" w:rsidTr="000C2A2B">
        <w:tc>
          <w:tcPr>
            <w:tcW w:w="2765" w:type="dxa"/>
            <w:vAlign w:val="center"/>
          </w:tcPr>
          <w:p w14:paraId="0F7AA21B" w14:textId="3C2EACF1" w:rsidR="000C2A2B" w:rsidRDefault="000C2A2B" w:rsidP="000C2A2B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49479B2" wp14:editId="488CE7E2">
                  <wp:extent cx="1670400" cy="1252800"/>
                  <wp:effectExtent l="0" t="0" r="635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400" cy="12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6EA9AB44" w14:textId="6E202863" w:rsidR="000C2A2B" w:rsidRDefault="000C2A2B" w:rsidP="000C2A2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753103E" wp14:editId="62BA5BB1">
                  <wp:extent cx="1670400" cy="1252800"/>
                  <wp:effectExtent l="0" t="0" r="635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400" cy="12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7E1C3826" w14:textId="6541E71B" w:rsidR="000C2A2B" w:rsidRDefault="000C2A2B" w:rsidP="000C2A2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51B5A08" wp14:editId="2C4BE900">
                  <wp:extent cx="1670400" cy="1252800"/>
                  <wp:effectExtent l="0" t="0" r="635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400" cy="12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5A332" w14:textId="30261BC6" w:rsidR="0076445F" w:rsidRDefault="000C2A2B" w:rsidP="0076445F">
      <w:r>
        <w:rPr>
          <w:rFonts w:hint="eastAsia"/>
        </w:rPr>
        <w:t>其中，有颜色的部分，其颜色设置为随</w:t>
      </w:r>
      <w:r>
        <w:rPr>
          <w:rFonts w:hint="eastAsia"/>
        </w:rPr>
        <w:t>z</w:t>
      </w:r>
      <w:r>
        <w:rPr>
          <w:rFonts w:hint="eastAsia"/>
        </w:rPr>
        <w:t>绝对值变化而变化，是理想面求解出的点，而红色为原基准态球面</w:t>
      </w:r>
    </w:p>
    <w:p w14:paraId="41045944" w14:textId="15D45238" w:rsidR="003F51C8" w:rsidRDefault="00CA577C" w:rsidP="0076445F">
      <w:r>
        <w:rPr>
          <w:rFonts w:hint="eastAsia"/>
        </w:rPr>
        <w:t>不同类型坐标的转换公式：</w:t>
      </w:r>
    </w:p>
    <w:p w14:paraId="0D62F23B" w14:textId="6E69B46A" w:rsidR="00CA577C" w:rsidRDefault="00CA577C" w:rsidP="0076445F">
      <w:proofErr w:type="spellStart"/>
      <w:r>
        <w:t>Xyz</w:t>
      </w:r>
      <w:proofErr w:type="spellEnd"/>
      <w:r>
        <w:rPr>
          <w:rFonts w:hint="eastAsia"/>
        </w:rPr>
        <w:t>坐标到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节点伸缩量：</w:t>
      </w:r>
    </w:p>
    <w:p w14:paraId="683B32ED" w14:textId="77777777" w:rsidR="00CA577C" w:rsidRPr="003F51C8" w:rsidRDefault="00CA577C" w:rsidP="0076445F">
      <w:pPr>
        <w:rPr>
          <w:rFonts w:hint="eastAsia"/>
        </w:rPr>
      </w:pPr>
      <w:bookmarkStart w:id="0" w:name="_GoBack"/>
      <w:bookmarkEnd w:id="0"/>
    </w:p>
    <w:p w14:paraId="7D8BAF6B" w14:textId="77777777" w:rsidR="000C5615" w:rsidRDefault="000C5615" w:rsidP="0076445F">
      <w:r>
        <w:br w:type="page"/>
      </w:r>
    </w:p>
    <w:p w14:paraId="402D2AB8" w14:textId="63508D14" w:rsidR="00BA700B" w:rsidRDefault="00A436C2" w:rsidP="0076445F">
      <w:r>
        <w:lastRenderedPageBreak/>
        <w:t>E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联立</w:t>
      </w:r>
      <w:r w:rsidR="000C5615">
        <w:rPr>
          <w:rFonts w:hint="eastAsia"/>
        </w:rPr>
        <w:t>直线</w:t>
      </w:r>
      <w:proofErr w:type="spellStart"/>
      <w:r w:rsidR="000C5615">
        <w:rPr>
          <w:rFonts w:hint="eastAsia"/>
        </w:rPr>
        <w:t>CNhat</w:t>
      </w:r>
      <w:proofErr w:type="spellEnd"/>
      <w:r w:rsidR="000C5615">
        <w:rPr>
          <w:rFonts w:hint="eastAsia"/>
        </w:rPr>
        <w:t>参数方程和理想抛物面方程</w:t>
      </w:r>
      <w:r>
        <w:rPr>
          <w:rFonts w:hint="eastAsia"/>
        </w:rPr>
        <w:t>求解理想抛物面上节点</w:t>
      </w:r>
      <w:r>
        <w:rPr>
          <w:rFonts w:hint="eastAsia"/>
        </w:rPr>
        <w:t>Ni</w:t>
      </w:r>
      <w:r>
        <w:rPr>
          <w:rFonts w:hint="eastAsia"/>
        </w:rPr>
        <w:t>到球心</w:t>
      </w:r>
      <w:r>
        <w:rPr>
          <w:rFonts w:hint="eastAsia"/>
        </w:rPr>
        <w:t>C</w:t>
      </w:r>
      <w:r>
        <w:rPr>
          <w:rFonts w:hint="eastAsia"/>
        </w:rPr>
        <w:t>距离：</w:t>
      </w:r>
    </w:p>
    <w:p w14:paraId="6A797DDE" w14:textId="694676B4" w:rsidR="00A436C2" w:rsidRDefault="00A436C2" w:rsidP="0076445F">
      <w:r>
        <w:tab/>
      </w:r>
      <w:r w:rsidR="000C5615" w:rsidRPr="00A436C2">
        <w:rPr>
          <w:position w:val="-95"/>
        </w:rPr>
        <w:object w:dxaOrig="5771" w:dyaOrig="2030" w14:anchorId="44BC4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45pt;height:101.55pt" o:ole="">
            <v:imagedata r:id="rId10" o:title=""/>
          </v:shape>
          <o:OLEObject Type="Embed" ProgID="Equation.AxMath" ShapeID="_x0000_i1025" DrawAspect="Content" ObjectID="_1692961318" r:id="rId11"/>
        </w:object>
      </w:r>
    </w:p>
    <w:p w14:paraId="66365C13" w14:textId="69013A11" w:rsidR="00A436C2" w:rsidRDefault="000C5615" w:rsidP="0076445F">
      <w:r>
        <w:t>E</w:t>
      </w:r>
      <w:r>
        <w:rPr>
          <w:rFonts w:hint="eastAsia"/>
        </w:rPr>
        <w:t>q</w:t>
      </w:r>
      <w:r>
        <w:t xml:space="preserve">2 </w:t>
      </w:r>
      <w:proofErr w:type="spellStart"/>
      <w:r>
        <w:rPr>
          <w:rFonts w:hint="eastAsia"/>
        </w:rPr>
        <w:t>CNhat</w:t>
      </w:r>
      <w:proofErr w:type="spellEnd"/>
      <w:r>
        <w:rPr>
          <w:rFonts w:hint="eastAsia"/>
        </w:rPr>
        <w:t>参数方程：</w:t>
      </w:r>
    </w:p>
    <w:p w14:paraId="6F1D82CD" w14:textId="3796C47B" w:rsidR="000C5615" w:rsidRDefault="000C5615" w:rsidP="0076445F">
      <w:r>
        <w:tab/>
      </w:r>
      <w:r w:rsidRPr="000C5615">
        <w:rPr>
          <w:position w:val="-11"/>
        </w:rPr>
        <w:object w:dxaOrig="2040" w:dyaOrig="331" w14:anchorId="07A1A1B1">
          <v:shape id="_x0000_i1026" type="#_x0000_t75" style="width:102pt;height:16.6pt" o:ole="">
            <v:imagedata r:id="rId12" o:title=""/>
          </v:shape>
          <o:OLEObject Type="Embed" ProgID="Equation.AxMath" ShapeID="_x0000_i1026" DrawAspect="Content" ObjectID="_1692961319" r:id="rId13"/>
        </w:object>
      </w:r>
    </w:p>
    <w:p w14:paraId="7C2A4C6B" w14:textId="77777777" w:rsidR="000C5615" w:rsidRDefault="000C5615" w:rsidP="0076445F"/>
    <w:sectPr w:rsidR="000C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86"/>
    <w:rsid w:val="00076386"/>
    <w:rsid w:val="000C2A2B"/>
    <w:rsid w:val="000C5615"/>
    <w:rsid w:val="00200DE4"/>
    <w:rsid w:val="002E1219"/>
    <w:rsid w:val="003F51C8"/>
    <w:rsid w:val="0049068E"/>
    <w:rsid w:val="005337F4"/>
    <w:rsid w:val="0075067B"/>
    <w:rsid w:val="0076445F"/>
    <w:rsid w:val="0092786D"/>
    <w:rsid w:val="009578F9"/>
    <w:rsid w:val="00A436C2"/>
    <w:rsid w:val="00BA700B"/>
    <w:rsid w:val="00CA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2CFE"/>
  <w15:chartTrackingRefBased/>
  <w15:docId w15:val="{EAC5EDD7-8D21-4AA4-8368-64E0FE6A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45F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A436C2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A436C2"/>
  </w:style>
  <w:style w:type="table" w:styleId="a3">
    <w:name w:val="Table Grid"/>
    <w:basedOn w:val="a1"/>
    <w:uiPriority w:val="39"/>
    <w:rsid w:val="000C2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周万川</dc:creator>
  <cp:keywords/>
  <dc:description/>
  <cp:lastModifiedBy>周万川</cp:lastModifiedBy>
  <cp:revision>7</cp:revision>
  <dcterms:created xsi:type="dcterms:W3CDTF">2021-09-11T13:29:00Z</dcterms:created>
  <dcterms:modified xsi:type="dcterms:W3CDTF">2021-09-12T06:15:00Z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