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0066CC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High-Level Design (HLD) — ASAN VMS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Layihə: ASAN Vətəndaş Müraciət Sistemi (Citizen Appeal Management System)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Versiya: 1.0.0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Tarix: 21 Mart 2026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1. Məqsəd və Əhatə Dairəsi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ASAN VMS — vətəndaşların şəhər infrastruktur problemlərini (yollar, kommunal xidmətlər, ictimai təhlükəsizlik və s.) şəkil/video vasitəsilə bildirməsi, süni intellekt ilə avtomatik təhlil edilməsi və admin tərəfindən həllinin yoxlanması üçün veb platformadır.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Əsas funksiyalar:</w:t>
      </w:r>
    </w:p>
    <w:p>
      <w:pPr>
        <w:spacing w:after="30" w:before="3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Vətəndaş qeydiyyatı (FIN əsaslı) və autentifikasiya</w:t>
      </w:r>
    </w:p>
    <w:p>
      <w:pPr>
        <w:spacing w:after="30" w:before="3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Şəkil/video yükləmə ilə müraciət göndərmə</w:t>
      </w:r>
    </w:p>
    <w:p>
      <w:pPr>
        <w:spacing w:after="30" w:before="3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Gemini AI ilə avtomatik kateqorizasiya, prioritetləşdirmə və təsvir yaratma</w:t>
      </w:r>
    </w:p>
    <w:p>
      <w:pPr>
        <w:spacing w:after="30" w:before="3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EXIF GPS koordinat çıxarılması + HTML5 Geolocation</w:t>
      </w:r>
    </w:p>
    <w:p>
      <w:pPr>
        <w:spacing w:after="30" w:before="3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Admin paneli ilə müraciət idarəetməsi</w:t>
      </w:r>
    </w:p>
    <w:p>
      <w:pPr>
        <w:spacing w:after="30" w:before="3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AI əsaslı həll yoxlaması (before/after müqayisə)</w:t>
      </w:r>
    </w:p>
    <w:p>
      <w:pPr>
        <w:spacing w:after="30" w:before="3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• AI-generated şəkil aşkarlanması (EXIF + Gemini)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2. Sistemin Ümumi Arxitekturası</w:t>
      </w:r>
    </w:p>
    <w:p>
      <w:pPr>
        <w:spacing w:after="100" w:before="100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3. Komponent Diaqramı</w:t>
      </w:r>
    </w:p>
    <w:p>
      <w:pPr>
        <w:spacing w:after="100" w:before="100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4. Verilənlər Bazası Dizaynı</w:t>
      </w:r>
    </w:p>
    <w:p>
      <w:pPr>
        <w:spacing w:after="100" w:before="100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5. API Endpoint Xəritəsi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Autentifikasiya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Giriş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Təsvir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`/api/auth/register`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Açıq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Yeni istifadəçi qeydiyyatı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`/api/auth/login`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Açıq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 və ya email ilə giriş</w:t>
            </w:r>
          </w:p>
        </w:tc>
      </w:tr>
    </w:tbl>
    <w:p>
      <w:pPr>
        <w:spacing w:after="120"/>
      </w:pP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İstifadəçi İdarəetməsi (Admin)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Giriş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Təsvir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`/api/auth/users`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Bütün admin istifadəçilərinin siyahısı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`/api/auth/users`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Yeni admin yaratma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`/api/auth/users/:id`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İstifadəçi redaktəsi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`/api/auth/users/:id`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İstifadəçi silmə</w:t>
            </w:r>
          </w:p>
        </w:tc>
      </w:tr>
    </w:tbl>
    <w:p>
      <w:pPr>
        <w:spacing w:after="120"/>
      </w:pP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Müraciətlər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Giriş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Təsvir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`/api/appeals/analyze`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Vətəndaş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 yükləmə → AI təhlil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`/api/appeals`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Vətəndaş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Müraciətin təsdiqi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`/api/appeals`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Auth'd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Müraciətlər siyahısı (paginasiya ilə)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`/api/appeals/:id`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Auth'd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Tək müraciət detalları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`/api/appeals/:id`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Müraciət redaktəsi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`/api/appeals/:id/verify`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Həll yoxlaması (AI müqayisə)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`/api/appeals/:id/resolve`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Müraciətin bağlanması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6. Əsas İş Axınları</w:t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6.1 Müraciət Göndərmə Axını</w:t>
      </w:r>
    </w:p>
    <w:p>
      <w:pPr>
        <w:spacing w:after="100" w:before="100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6.2 Həll Yoxlama Axını</w:t>
      </w:r>
    </w:p>
    <w:p>
      <w:pPr>
        <w:spacing w:after="100" w:before="100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14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6.3 Autentifikasiya Axını</w:t>
      </w:r>
    </w:p>
    <w:p>
      <w:pPr>
        <w:spacing w:after="100" w:before="100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7. Təhlükəsizlik Arxitekturası</w:t>
      </w:r>
    </w:p>
    <w:p>
      <w:pPr>
        <w:spacing w:after="100" w:before="100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Qat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Mexanizm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Detallar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Şəbəkə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express-rate-limit, IP əsaslı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Origin whitelist, credentials dəstəyi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Helmet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XSS, clickjacking, MIME sniffing qoruması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Sanitization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NoSQL injection qarşısının alınması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günlük token, 10 round salt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Fraud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EXIF + Gemini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AI-generated şəkil aşkarlanması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8. Deployment Arxitekturası</w:t>
      </w:r>
    </w:p>
    <w:p>
      <w:pPr>
        <w:spacing w:after="100" w:before="100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Xidmət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Baza Image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Build Strategiyası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Single-stage, `npm install --omit=dev`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Multi-stage (build → serve)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Multi-stage (build → serve)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9. Texnologiya Stack Xülasəsi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Qat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Texnologiya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Versiya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9.2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Gemini (@google/genai)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2.5 Flash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9.0 / 3.0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+ React Router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19.2 / 7.13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Helmet + express-rate-limit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8.1 / 8.3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Railway + Docker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10. Qeyri-funksional Tələblər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Tələb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Cari Həyata Keçirilmə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**Performans**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Pagination (max 100/sorğu), rate limiting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**Təhlükəsizlik**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6-qat middleware zənciri, bcrypt hashing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**Miqyaslanma**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konteynerləri, stateless JWT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**Mövcudluq**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Railway health check, `on_failure` restart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**Dil dəstəyi**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 Azərbaycan dili (AI cavabları daxil)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**Fayl limiti**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MB, JPEG/PNG/WebP/MP4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20" w:before="120"/>
      </w:pPr>
    </w:p>
    <w:p>
      <w:pPr>
        <w:pStyle w:val="Heading2"/>
        <w:pBdr>
          <w:bottom w:val="single" w:color="DDDDDD" w:sz="3"/>
        </w:pBdr>
        <w:spacing w:after="60" w:before="18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11. Məhdudiyyətlər və Gələcək Təkmilləşdirmələr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Məhdudiyyət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Təklif olunan Həll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Fayl saxlama ephemeral (Railway deploy-da silinir)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 / Cloudinary inteqrasiyası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Bildiriş sistemi yoxdur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Email/SMS notification əlavə etmə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Avtomatik testlər yoxdur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Jest + Supertest (backend), Vitest (frontend)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Validasiya manual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Joi/Zod validasiya kitabxanası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Böyük komponentlər (VerifyAppeal: 35KB)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Komponent dekompozisiyası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`.env` faylında açıq sirrlər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variable rotation, `.gitignore`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9d28b9fcc6c56448c10b5b89ceb98e24b5a603.png"/><Relationship Id="rId8" Type="http://schemas.openxmlformats.org/officeDocument/2006/relationships/image" Target="media/98e32f7b343ad397d23cab02bddd27d0403ddc55.png"/><Relationship Id="rId9" Type="http://schemas.openxmlformats.org/officeDocument/2006/relationships/image" Target="media/b44a79914d0755e76187ac02417d3aedfa165147.png"/><Relationship Id="rId10" Type="http://schemas.openxmlformats.org/officeDocument/2006/relationships/image" Target="media/7a3ccef562dd5ab80d7abdcdc0dfa71d4128b7da.png"/><Relationship Id="rId11" Type="http://schemas.openxmlformats.org/officeDocument/2006/relationships/image" Target="media/dc45bf7cec2dd57042c4dbfe7c7f057bca56f12f.png"/><Relationship Id="rId12" Type="http://schemas.openxmlformats.org/officeDocument/2006/relationships/image" Target="media/3067de14bcc4634087275ed2660ecb0695ee5752.png"/><Relationship Id="rId13" Type="http://schemas.openxmlformats.org/officeDocument/2006/relationships/image" Target="media/0f58cde2f765554828f4217c67dd2f4744d801f1.png"/><Relationship Id="rId14" Type="http://schemas.openxmlformats.org/officeDocument/2006/relationships/image" Target="media/c4f0fc5c1688a1421e8b44d6f4700f6ef2be87b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High-Level Design — ASAN VMS</dc:title>
  <dc:creator>ASAN VMS</dc:creator>
  <cp:lastModifiedBy>Un-named</cp:lastModifiedBy>
  <cp:revision>1</cp:revision>
  <dcterms:created xsi:type="dcterms:W3CDTF">2026-03-21T10:40:28.463Z</dcterms:created>
  <dcterms:modified xsi:type="dcterms:W3CDTF">2026-03-21T10:40:28.467Z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