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A6C98" w14:textId="77777777" w:rsidR="00F44E40" w:rsidRDefault="00F44E40" w:rsidP="00F44E40">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w:t>
      </w:r>
      <w:r w:rsidR="00DF15B3">
        <w:rPr>
          <w:rFonts w:ascii="黑体" w:eastAsia="黑体" w:hAnsi="Times" w:hint="eastAsia"/>
          <w:sz w:val="30"/>
          <w:szCs w:val="30"/>
          <w:u w:val="single"/>
        </w:rPr>
        <w:t>计算机科学与技术</w:t>
      </w:r>
      <w:r>
        <w:rPr>
          <w:rFonts w:ascii="黑体" w:eastAsia="黑体" w:hAnsi="Times" w:hint="eastAsia"/>
          <w:sz w:val="30"/>
          <w:szCs w:val="30"/>
          <w:u w:val="single"/>
        </w:rPr>
        <w:t xml:space="preserve">     </w:t>
      </w:r>
      <w:r w:rsidRPr="00EA0B67">
        <w:rPr>
          <w:rFonts w:ascii="黑体" w:eastAsia="黑体" w:hAnsi="Times" w:hint="eastAsia"/>
          <w:sz w:val="30"/>
          <w:szCs w:val="30"/>
        </w:rPr>
        <w:t>学院</w:t>
      </w:r>
    </w:p>
    <w:p w14:paraId="12AA6C99" w14:textId="49B09683" w:rsidR="00F44E40" w:rsidRDefault="00F44E40" w:rsidP="00F44E40">
      <w:pPr>
        <w:jc w:val="center"/>
        <w:rPr>
          <w:rFonts w:ascii="黑体" w:eastAsia="黑体" w:hAnsi="Times"/>
          <w:sz w:val="30"/>
          <w:szCs w:val="30"/>
        </w:rPr>
      </w:pPr>
      <w:r>
        <w:rPr>
          <w:rFonts w:ascii="黑体" w:eastAsia="黑体" w:hAnsi="Times" w:hint="eastAsia"/>
          <w:sz w:val="30"/>
          <w:szCs w:val="30"/>
          <w:u w:val="single"/>
        </w:rPr>
        <w:t xml:space="preserve"> </w:t>
      </w:r>
      <w:r w:rsidR="0050341C">
        <w:rPr>
          <w:rFonts w:ascii="黑体" w:eastAsia="黑体" w:hAnsi="Times" w:hint="eastAsia"/>
          <w:sz w:val="30"/>
          <w:szCs w:val="30"/>
          <w:u w:val="single"/>
        </w:rPr>
        <w:t>可视化技术</w:t>
      </w:r>
      <w:r>
        <w:rPr>
          <w:rFonts w:ascii="黑体" w:eastAsia="黑体" w:hAnsi="Times" w:hint="eastAsia"/>
          <w:sz w:val="30"/>
          <w:szCs w:val="30"/>
          <w:u w:val="single"/>
        </w:rPr>
        <w:t xml:space="preserve"> </w:t>
      </w:r>
      <w:r w:rsidRPr="00B9329E">
        <w:rPr>
          <w:rFonts w:ascii="黑体" w:eastAsia="黑体" w:hAnsi="Times" w:hint="eastAsia"/>
          <w:sz w:val="30"/>
          <w:szCs w:val="30"/>
        </w:rPr>
        <w:t>课程</w:t>
      </w:r>
      <w:r>
        <w:rPr>
          <w:rFonts w:ascii="黑体" w:eastAsia="黑体" w:hAnsi="Times" w:hint="eastAsia"/>
          <w:sz w:val="30"/>
          <w:szCs w:val="30"/>
        </w:rPr>
        <w:t>实验报告</w:t>
      </w:r>
    </w:p>
    <w:p w14:paraId="12AA6C9A" w14:textId="77777777" w:rsidR="00F44E40" w:rsidRDefault="00F44E40" w:rsidP="00F44E40">
      <w:pPr>
        <w:rPr>
          <w:rFonts w:ascii="Times" w:hAnsi="Times"/>
          <w:sz w:val="24"/>
          <w:szCs w:val="20"/>
        </w:rPr>
      </w:pPr>
      <w:r>
        <w:rPr>
          <w:rFonts w:ascii="Times" w:hAnsi="Times"/>
          <w:sz w:val="24"/>
          <w:szCs w:val="20"/>
        </w:rPr>
        <w:t> </w:t>
      </w:r>
    </w:p>
    <w:tbl>
      <w:tblPr>
        <w:tblW w:w="10207" w:type="dxa"/>
        <w:tblInd w:w="-85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99"/>
        <w:gridCol w:w="2645"/>
        <w:gridCol w:w="4563"/>
      </w:tblGrid>
      <w:tr w:rsidR="005F0D1D" w14:paraId="12AA6C9E" w14:textId="77777777" w:rsidTr="0050341C">
        <w:trPr>
          <w:trHeight w:val="364"/>
        </w:trPr>
        <w:tc>
          <w:tcPr>
            <w:tcW w:w="2999" w:type="dxa"/>
            <w:tcBorders>
              <w:top w:val="single" w:sz="4" w:space="0" w:color="auto"/>
              <w:left w:val="single" w:sz="4" w:space="0" w:color="auto"/>
              <w:bottom w:val="single" w:sz="4" w:space="0" w:color="auto"/>
              <w:right w:val="single" w:sz="4" w:space="0" w:color="auto"/>
            </w:tcBorders>
          </w:tcPr>
          <w:p w14:paraId="12AA6C9B" w14:textId="6F4FE84F" w:rsidR="00F44E40" w:rsidRDefault="00F44E40" w:rsidP="0050341C">
            <w:pPr>
              <w:rPr>
                <w:rFonts w:ascii="黑体" w:eastAsia="黑体" w:hAnsi="Times"/>
                <w:sz w:val="24"/>
                <w:szCs w:val="20"/>
              </w:rPr>
            </w:pPr>
            <w:r>
              <w:rPr>
                <w:rFonts w:ascii="黑体" w:eastAsia="黑体" w:hAnsi="Times" w:hint="eastAsia"/>
                <w:sz w:val="24"/>
                <w:szCs w:val="20"/>
              </w:rPr>
              <w:t>学号：</w:t>
            </w:r>
            <w:r w:rsidR="0050341C">
              <w:rPr>
                <w:rFonts w:ascii="黑体" w:eastAsia="黑体" w:hAnsi="Times" w:hint="eastAsia"/>
                <w:sz w:val="24"/>
                <w:szCs w:val="20"/>
              </w:rPr>
              <w:t>2</w:t>
            </w:r>
            <w:r w:rsidR="0050341C">
              <w:rPr>
                <w:rFonts w:ascii="黑体" w:eastAsia="黑体" w:hAnsi="Times"/>
                <w:sz w:val="24"/>
                <w:szCs w:val="20"/>
              </w:rPr>
              <w:t>01900150221</w:t>
            </w:r>
          </w:p>
        </w:tc>
        <w:tc>
          <w:tcPr>
            <w:tcW w:w="2645" w:type="dxa"/>
            <w:tcBorders>
              <w:top w:val="single" w:sz="4" w:space="0" w:color="auto"/>
              <w:left w:val="single" w:sz="4" w:space="0" w:color="auto"/>
              <w:bottom w:val="single" w:sz="4" w:space="0" w:color="auto"/>
              <w:right w:val="single" w:sz="4" w:space="0" w:color="auto"/>
            </w:tcBorders>
          </w:tcPr>
          <w:p w14:paraId="12AA6C9C" w14:textId="042A7E0F" w:rsidR="00F44E40" w:rsidRDefault="00F44E40" w:rsidP="0050341C">
            <w:pPr>
              <w:rPr>
                <w:rFonts w:ascii="黑体" w:eastAsia="黑体" w:hAnsi="Times"/>
                <w:sz w:val="24"/>
                <w:szCs w:val="20"/>
              </w:rPr>
            </w:pPr>
            <w:r>
              <w:rPr>
                <w:rFonts w:ascii="黑体" w:eastAsia="黑体" w:hAnsi="Times" w:hint="eastAsia"/>
                <w:sz w:val="24"/>
                <w:szCs w:val="20"/>
              </w:rPr>
              <w:t>姓名：</w:t>
            </w:r>
            <w:r>
              <w:rPr>
                <w:rFonts w:ascii="黑体" w:eastAsia="黑体" w:hAnsi="Times"/>
                <w:sz w:val="24"/>
                <w:szCs w:val="20"/>
              </w:rPr>
              <w:t xml:space="preserve"> </w:t>
            </w:r>
            <w:r w:rsidR="0050341C">
              <w:rPr>
                <w:rFonts w:ascii="黑体" w:eastAsia="黑体" w:hAnsi="Times" w:hint="eastAsia"/>
                <w:sz w:val="24"/>
                <w:szCs w:val="20"/>
              </w:rPr>
              <w:t>张进华</w:t>
            </w:r>
          </w:p>
        </w:tc>
        <w:tc>
          <w:tcPr>
            <w:tcW w:w="4563" w:type="dxa"/>
            <w:tcBorders>
              <w:top w:val="single" w:sz="4" w:space="0" w:color="auto"/>
              <w:left w:val="single" w:sz="4" w:space="0" w:color="auto"/>
              <w:bottom w:val="single" w:sz="4" w:space="0" w:color="auto"/>
              <w:right w:val="single" w:sz="4" w:space="0" w:color="auto"/>
            </w:tcBorders>
          </w:tcPr>
          <w:p w14:paraId="12AA6C9D" w14:textId="77777777" w:rsidR="00F44E40" w:rsidRDefault="00F44E40" w:rsidP="0050341C">
            <w:pPr>
              <w:rPr>
                <w:rFonts w:ascii="黑体" w:eastAsia="黑体" w:hAnsi="Times"/>
                <w:sz w:val="24"/>
                <w:szCs w:val="20"/>
              </w:rPr>
            </w:pPr>
          </w:p>
        </w:tc>
      </w:tr>
      <w:tr w:rsidR="00F44E40" w14:paraId="12AA6CA0" w14:textId="77777777" w:rsidTr="0050341C">
        <w:trPr>
          <w:trHeight w:val="349"/>
        </w:trPr>
        <w:tc>
          <w:tcPr>
            <w:tcW w:w="10207" w:type="dxa"/>
            <w:gridSpan w:val="3"/>
            <w:tcBorders>
              <w:top w:val="single" w:sz="4" w:space="0" w:color="auto"/>
              <w:left w:val="single" w:sz="4" w:space="0" w:color="auto"/>
              <w:bottom w:val="single" w:sz="4" w:space="0" w:color="auto"/>
              <w:right w:val="single" w:sz="4" w:space="0" w:color="auto"/>
            </w:tcBorders>
          </w:tcPr>
          <w:p w14:paraId="12AA6C9F" w14:textId="7668F1F4" w:rsidR="00F44E40" w:rsidRPr="00F9528B" w:rsidRDefault="00F44E40" w:rsidP="0050341C">
            <w:pPr>
              <w:rPr>
                <w:rFonts w:ascii="黑体" w:eastAsia="黑体" w:hAnsi="Times"/>
                <w:sz w:val="24"/>
                <w:szCs w:val="20"/>
              </w:rPr>
            </w:pPr>
            <w:r>
              <w:rPr>
                <w:rFonts w:ascii="黑体" w:eastAsia="黑体" w:hAnsi="Times" w:hint="eastAsia"/>
                <w:sz w:val="24"/>
                <w:szCs w:val="20"/>
              </w:rPr>
              <w:t>实验题目：</w:t>
            </w:r>
            <w:r w:rsidR="00DB7A9C">
              <w:rPr>
                <w:rFonts w:ascii="黑体" w:eastAsia="黑体" w:hAnsi="Times" w:hint="eastAsia"/>
                <w:sz w:val="24"/>
                <w:szCs w:val="20"/>
              </w:rPr>
              <w:t>可视化设计</w:t>
            </w:r>
          </w:p>
        </w:tc>
      </w:tr>
      <w:tr w:rsidR="00E8120F" w14:paraId="12AA6CAB" w14:textId="77777777" w:rsidTr="0050341C">
        <w:trPr>
          <w:trHeight w:val="4927"/>
        </w:trPr>
        <w:tc>
          <w:tcPr>
            <w:tcW w:w="10207" w:type="dxa"/>
            <w:gridSpan w:val="3"/>
            <w:tcBorders>
              <w:top w:val="single" w:sz="4" w:space="0" w:color="auto"/>
              <w:left w:val="single" w:sz="4" w:space="0" w:color="auto"/>
              <w:bottom w:val="single" w:sz="4" w:space="0" w:color="auto"/>
              <w:right w:val="single" w:sz="4" w:space="0" w:color="auto"/>
            </w:tcBorders>
          </w:tcPr>
          <w:p w14:paraId="62D156F7" w14:textId="52919316" w:rsidR="005F0D1D" w:rsidRPr="0050341C" w:rsidRDefault="0050341C" w:rsidP="0050341C">
            <w:pPr>
              <w:rPr>
                <w:rFonts w:ascii="黑体" w:eastAsia="黑体" w:hAnsi="Times" w:hint="eastAsia"/>
                <w:sz w:val="24"/>
                <w:szCs w:val="20"/>
              </w:rPr>
            </w:pPr>
            <w:r w:rsidRPr="0050341C">
              <w:rPr>
                <w:rFonts w:ascii="黑体" w:eastAsia="黑体" w:hAnsi="Times" w:hint="eastAsia"/>
                <w:sz w:val="24"/>
                <w:szCs w:val="20"/>
              </w:rPr>
              <w:t>步骤</w:t>
            </w:r>
            <w:proofErr w:type="gramStart"/>
            <w:r w:rsidRPr="0050341C">
              <w:rPr>
                <w:rFonts w:ascii="黑体" w:eastAsia="黑体" w:hAnsi="Times" w:hint="eastAsia"/>
                <w:sz w:val="24"/>
                <w:szCs w:val="20"/>
              </w:rPr>
              <w:t>一</w:t>
            </w:r>
            <w:proofErr w:type="gramEnd"/>
            <w:r w:rsidRPr="0050341C">
              <w:rPr>
                <w:rFonts w:ascii="黑体" w:eastAsia="黑体" w:hAnsi="Times" w:hint="eastAsia"/>
                <w:sz w:val="24"/>
                <w:szCs w:val="20"/>
              </w:rPr>
              <w:t>.</w:t>
            </w:r>
            <w:r w:rsidR="00DB7A9C">
              <w:rPr>
                <w:rFonts w:ascii="黑体" w:eastAsia="黑体" w:hAnsi="Times" w:hint="eastAsia"/>
                <w:sz w:val="24"/>
                <w:szCs w:val="20"/>
              </w:rPr>
              <w:t>导入数据集</w:t>
            </w:r>
          </w:p>
          <w:p w14:paraId="477C864E" w14:textId="08930CE6" w:rsidR="0050341C" w:rsidRDefault="0050341C" w:rsidP="0032530D">
            <w:pPr>
              <w:pStyle w:val="a7"/>
              <w:ind w:left="600" w:firstLineChars="0" w:firstLine="0"/>
              <w:rPr>
                <w:rFonts w:ascii="黑体" w:eastAsia="黑体" w:hAnsi="Times"/>
                <w:sz w:val="24"/>
                <w:szCs w:val="20"/>
              </w:rPr>
            </w:pPr>
            <w:r>
              <w:rPr>
                <w:rFonts w:ascii="黑体" w:eastAsia="黑体" w:hAnsi="Times" w:hint="eastAsia"/>
                <w:sz w:val="24"/>
                <w:szCs w:val="20"/>
              </w:rPr>
              <w:t>通过使用</w:t>
            </w:r>
            <w:r w:rsidR="00DB7A9C">
              <w:rPr>
                <w:rFonts w:ascii="黑体" w:eastAsia="黑体" w:hAnsi="Times" w:hint="eastAsia"/>
                <w:sz w:val="24"/>
                <w:szCs w:val="20"/>
              </w:rPr>
              <w:t>python中的p</w:t>
            </w:r>
            <w:r w:rsidR="00DB7A9C">
              <w:rPr>
                <w:rFonts w:ascii="黑体" w:eastAsia="黑体" w:hAnsi="Times"/>
                <w:sz w:val="24"/>
                <w:szCs w:val="20"/>
              </w:rPr>
              <w:t>andas</w:t>
            </w:r>
            <w:r w:rsidR="00DB7A9C">
              <w:rPr>
                <w:rFonts w:ascii="黑体" w:eastAsia="黑体" w:hAnsi="Times" w:hint="eastAsia"/>
                <w:sz w:val="24"/>
                <w:szCs w:val="20"/>
              </w:rPr>
              <w:t>导入数据集，</w:t>
            </w:r>
            <w:r>
              <w:rPr>
                <w:rFonts w:ascii="黑体" w:eastAsia="黑体" w:hAnsi="Times" w:hint="eastAsia"/>
                <w:sz w:val="24"/>
                <w:szCs w:val="20"/>
              </w:rPr>
              <w:t>绘制实验数据，关键代码如下：</w:t>
            </w:r>
          </w:p>
          <w:p w14:paraId="21CDE0C8" w14:textId="47C25817" w:rsidR="0050341C" w:rsidRDefault="0050341C" w:rsidP="0050341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00DB7A9C">
              <w:rPr>
                <w:noProof/>
              </w:rPr>
              <w:drawing>
                <wp:inline distT="0" distB="0" distL="0" distR="0" wp14:anchorId="1C3F96B0" wp14:editId="4E84A4BF">
                  <wp:extent cx="5274310" cy="1694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94180"/>
                          </a:xfrm>
                          <a:prstGeom prst="rect">
                            <a:avLst/>
                          </a:prstGeom>
                        </pic:spPr>
                      </pic:pic>
                    </a:graphicData>
                  </a:graphic>
                </wp:inline>
              </w:drawing>
            </w:r>
          </w:p>
          <w:p w14:paraId="33A78141" w14:textId="3281BA91" w:rsidR="004E5A87" w:rsidRDefault="00DB7A9C" w:rsidP="00DB7A9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实验数据为美国六个主要城市的经纬度信息及每个月份的光照亮度。</w:t>
            </w:r>
          </w:p>
          <w:p w14:paraId="66D67136" w14:textId="77777777" w:rsidR="00DB7A9C" w:rsidRPr="00DB7A9C" w:rsidRDefault="00DB7A9C" w:rsidP="00DB7A9C">
            <w:pPr>
              <w:rPr>
                <w:rFonts w:ascii="黑体" w:eastAsia="黑体" w:hAnsi="Times" w:hint="eastAsia"/>
                <w:sz w:val="24"/>
                <w:szCs w:val="20"/>
              </w:rPr>
            </w:pPr>
          </w:p>
          <w:p w14:paraId="2006E9C9" w14:textId="74C4685D" w:rsidR="0050341C" w:rsidRDefault="0050341C" w:rsidP="0050341C">
            <w:pPr>
              <w:rPr>
                <w:rFonts w:ascii="黑体" w:eastAsia="黑体" w:hAnsi="Times"/>
                <w:sz w:val="24"/>
                <w:szCs w:val="20"/>
              </w:rPr>
            </w:pPr>
            <w:r>
              <w:rPr>
                <w:rFonts w:ascii="黑体" w:eastAsia="黑体" w:hAnsi="Times" w:hint="eastAsia"/>
                <w:sz w:val="24"/>
                <w:szCs w:val="20"/>
              </w:rPr>
              <w:t>步骤二.</w:t>
            </w:r>
            <w:r w:rsidR="00DB7A9C">
              <w:rPr>
                <w:rFonts w:ascii="黑体" w:eastAsia="黑体" w:hAnsi="Times" w:hint="eastAsia"/>
                <w:sz w:val="24"/>
                <w:szCs w:val="20"/>
              </w:rPr>
              <w:t>设计数据展示方式</w:t>
            </w:r>
          </w:p>
          <w:p w14:paraId="7FEE3994" w14:textId="0ECC6EBD" w:rsidR="001131D9" w:rsidRDefault="0050341C" w:rsidP="00DB7A9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sidR="00E27FC5">
              <w:rPr>
                <w:rFonts w:ascii="黑体" w:eastAsia="黑体" w:hAnsi="Times" w:hint="eastAsia"/>
                <w:sz w:val="24"/>
                <w:szCs w:val="20"/>
              </w:rPr>
              <w:t>本实验中主要展示的为不同经纬度下不同月份的月光照量大小，首先我使用不同的颜色表示不同的城市，用柱状图的高度代表其月光照量的大小，然后再圆环上的位置代表其经纬度信息</w:t>
            </w:r>
          </w:p>
          <w:p w14:paraId="0C5FC3A5" w14:textId="79D67A25" w:rsidR="001131D9" w:rsidRDefault="001131D9" w:rsidP="0050341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p>
          <w:p w14:paraId="7D6CB208" w14:textId="5F34EEAF" w:rsidR="001131D9" w:rsidRDefault="001131D9" w:rsidP="0050341C">
            <w:pPr>
              <w:rPr>
                <w:rFonts w:ascii="黑体" w:eastAsia="黑体" w:hAnsi="Times"/>
                <w:sz w:val="24"/>
                <w:szCs w:val="20"/>
              </w:rPr>
            </w:pPr>
            <w:r>
              <w:rPr>
                <w:rFonts w:ascii="黑体" w:eastAsia="黑体" w:hAnsi="Times" w:hint="eastAsia"/>
                <w:sz w:val="24"/>
                <w:szCs w:val="20"/>
              </w:rPr>
              <w:t>步骤三.实现</w:t>
            </w:r>
            <w:r w:rsidR="00E27FC5">
              <w:rPr>
                <w:rFonts w:ascii="黑体" w:eastAsia="黑体" w:hAnsi="Times" w:hint="eastAsia"/>
                <w:sz w:val="24"/>
                <w:szCs w:val="20"/>
              </w:rPr>
              <w:t>圆环</w:t>
            </w:r>
            <w:r>
              <w:rPr>
                <w:rFonts w:ascii="黑体" w:eastAsia="黑体" w:hAnsi="Times" w:hint="eastAsia"/>
                <w:sz w:val="24"/>
                <w:szCs w:val="20"/>
              </w:rPr>
              <w:t>图</w:t>
            </w:r>
          </w:p>
          <w:p w14:paraId="6F5AF750" w14:textId="3314D245" w:rsidR="001131D9" w:rsidRDefault="001131D9" w:rsidP="0050341C">
            <w:pPr>
              <w:rPr>
                <w:rFonts w:ascii="黑体" w:eastAsia="黑体" w:hAnsi="Times"/>
                <w:sz w:val="24"/>
                <w:szCs w:val="20"/>
              </w:rPr>
            </w:pPr>
            <w:r>
              <w:rPr>
                <w:rFonts w:ascii="黑体" w:eastAsia="黑体" w:hAnsi="Times" w:hint="eastAsia"/>
                <w:sz w:val="24"/>
                <w:szCs w:val="20"/>
              </w:rPr>
              <w:lastRenderedPageBreak/>
              <w:t xml:space="preserve"> </w:t>
            </w:r>
            <w:r>
              <w:rPr>
                <w:rFonts w:ascii="黑体" w:eastAsia="黑体" w:hAnsi="Times"/>
                <w:sz w:val="24"/>
                <w:szCs w:val="20"/>
              </w:rPr>
              <w:t xml:space="preserve">     </w:t>
            </w:r>
            <w:r w:rsidR="00E27FC5">
              <w:rPr>
                <w:noProof/>
              </w:rPr>
              <w:drawing>
                <wp:inline distT="0" distB="0" distL="0" distR="0" wp14:anchorId="40D37E0D" wp14:editId="0C97A286">
                  <wp:extent cx="5274310" cy="5012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012055"/>
                          </a:xfrm>
                          <a:prstGeom prst="rect">
                            <a:avLst/>
                          </a:prstGeom>
                        </pic:spPr>
                      </pic:pic>
                    </a:graphicData>
                  </a:graphic>
                </wp:inline>
              </w:drawing>
            </w:r>
          </w:p>
          <w:p w14:paraId="65A1F983" w14:textId="3418DF98" w:rsidR="001131D9" w:rsidRDefault="001131D9" w:rsidP="0050341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p>
          <w:p w14:paraId="46A3F51B" w14:textId="12A3A5C3" w:rsidR="001131D9" w:rsidRDefault="001131D9" w:rsidP="0050341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r>
              <w:rPr>
                <w:rFonts w:ascii="黑体" w:eastAsia="黑体" w:hAnsi="Times" w:hint="eastAsia"/>
                <w:sz w:val="24"/>
                <w:szCs w:val="20"/>
              </w:rPr>
              <w:t>实现效果如图所示，当鼠标放在条带上时会显示所属的类，比如</w:t>
            </w:r>
            <w:r w:rsidR="00E27FC5">
              <w:rPr>
                <w:rFonts w:ascii="黑体" w:eastAsia="黑体" w:hAnsi="Times" w:hint="eastAsia"/>
                <w:sz w:val="24"/>
                <w:szCs w:val="20"/>
              </w:rPr>
              <w:t>西雅图</w:t>
            </w:r>
            <w:r>
              <w:rPr>
                <w:rFonts w:ascii="黑体" w:eastAsia="黑体" w:hAnsi="Times" w:hint="eastAsia"/>
                <w:sz w:val="24"/>
                <w:szCs w:val="20"/>
              </w:rPr>
              <w:t>以及具体</w:t>
            </w:r>
            <w:r w:rsidR="00E27FC5">
              <w:rPr>
                <w:rFonts w:ascii="黑体" w:eastAsia="黑体" w:hAnsi="Times" w:hint="eastAsia"/>
                <w:sz w:val="24"/>
                <w:szCs w:val="20"/>
              </w:rPr>
              <w:t>的经纬度信息</w:t>
            </w:r>
            <w:r>
              <w:rPr>
                <w:rFonts w:ascii="黑体" w:eastAsia="黑体" w:hAnsi="Times" w:hint="eastAsia"/>
                <w:sz w:val="24"/>
                <w:szCs w:val="20"/>
              </w:rPr>
              <w:t>。</w:t>
            </w:r>
          </w:p>
          <w:p w14:paraId="12AA6CAA" w14:textId="39469154" w:rsidR="001131D9" w:rsidRPr="0050341C" w:rsidRDefault="001131D9" w:rsidP="0050341C">
            <w:pPr>
              <w:rPr>
                <w:rFonts w:ascii="黑体" w:eastAsia="黑体" w:hAnsi="Times"/>
                <w:sz w:val="24"/>
                <w:szCs w:val="20"/>
              </w:rPr>
            </w:pPr>
            <w:r>
              <w:rPr>
                <w:rFonts w:ascii="黑体" w:eastAsia="黑体" w:hAnsi="Times" w:hint="eastAsia"/>
                <w:sz w:val="24"/>
                <w:szCs w:val="20"/>
              </w:rPr>
              <w:t xml:space="preserve"> </w:t>
            </w:r>
            <w:r>
              <w:rPr>
                <w:rFonts w:ascii="黑体" w:eastAsia="黑体" w:hAnsi="Times"/>
                <w:sz w:val="24"/>
                <w:szCs w:val="20"/>
              </w:rPr>
              <w:t xml:space="preserve">     </w:t>
            </w:r>
          </w:p>
        </w:tc>
      </w:tr>
      <w:tr w:rsidR="00E8120F" w14:paraId="12AA6CB5" w14:textId="77777777" w:rsidTr="0050341C">
        <w:trPr>
          <w:trHeight w:val="3705"/>
        </w:trPr>
        <w:tc>
          <w:tcPr>
            <w:tcW w:w="10207" w:type="dxa"/>
            <w:gridSpan w:val="3"/>
            <w:tcBorders>
              <w:top w:val="single" w:sz="4" w:space="0" w:color="auto"/>
              <w:left w:val="single" w:sz="4" w:space="0" w:color="auto"/>
              <w:bottom w:val="single" w:sz="4" w:space="0" w:color="auto"/>
              <w:right w:val="single" w:sz="4" w:space="0" w:color="auto"/>
            </w:tcBorders>
          </w:tcPr>
          <w:p w14:paraId="12AA6CAC" w14:textId="77777777" w:rsidR="00E8120F" w:rsidRDefault="00E8120F" w:rsidP="0050341C">
            <w:pPr>
              <w:rPr>
                <w:rFonts w:ascii="黑体" w:eastAsia="黑体" w:hAnsi="Times"/>
                <w:sz w:val="24"/>
                <w:szCs w:val="20"/>
              </w:rPr>
            </w:pPr>
            <w:r>
              <w:rPr>
                <w:rFonts w:ascii="黑体" w:eastAsia="黑体" w:hAnsi="Times" w:hint="eastAsia"/>
                <w:sz w:val="24"/>
                <w:szCs w:val="20"/>
              </w:rPr>
              <w:lastRenderedPageBreak/>
              <w:t>结果分析与体会：</w:t>
            </w:r>
          </w:p>
          <w:p w14:paraId="12AA6CAE" w14:textId="7781E801" w:rsidR="00E8120F" w:rsidRPr="002062D4" w:rsidRDefault="002062D4" w:rsidP="002062D4">
            <w:pPr>
              <w:pStyle w:val="a7"/>
              <w:numPr>
                <w:ilvl w:val="0"/>
                <w:numId w:val="3"/>
              </w:numPr>
              <w:ind w:firstLineChars="0"/>
              <w:rPr>
                <w:rFonts w:ascii="黑体" w:eastAsia="黑体" w:hAnsi="Times"/>
                <w:sz w:val="24"/>
                <w:szCs w:val="20"/>
              </w:rPr>
            </w:pPr>
            <w:r w:rsidRPr="002062D4">
              <w:rPr>
                <w:rFonts w:ascii="黑体" w:eastAsia="黑体" w:hAnsi="Times" w:hint="eastAsia"/>
                <w:sz w:val="24"/>
                <w:szCs w:val="20"/>
              </w:rPr>
              <w:t>实现数据可视化选择的工具很多，比如d</w:t>
            </w:r>
            <w:r w:rsidRPr="002062D4">
              <w:rPr>
                <w:rFonts w:ascii="黑体" w:eastAsia="黑体" w:hAnsi="Times"/>
                <w:sz w:val="24"/>
                <w:szCs w:val="20"/>
              </w:rPr>
              <w:t>3,vega</w:t>
            </w:r>
            <w:r w:rsidRPr="002062D4">
              <w:rPr>
                <w:rFonts w:ascii="黑体" w:eastAsia="黑体" w:hAnsi="Times" w:hint="eastAsia"/>
                <w:sz w:val="24"/>
                <w:szCs w:val="20"/>
              </w:rPr>
              <w:t>，但我觉得使用python来进行可视化比较方便，同样通过选择不同的库也能实现交互操作。</w:t>
            </w:r>
          </w:p>
          <w:p w14:paraId="4844190D" w14:textId="2B1AE542" w:rsidR="002062D4" w:rsidRDefault="002062D4" w:rsidP="002062D4">
            <w:pPr>
              <w:pStyle w:val="a7"/>
              <w:numPr>
                <w:ilvl w:val="0"/>
                <w:numId w:val="3"/>
              </w:numPr>
              <w:ind w:firstLineChars="0"/>
              <w:rPr>
                <w:rFonts w:ascii="黑体" w:eastAsia="黑体" w:hAnsi="Times"/>
                <w:sz w:val="24"/>
                <w:szCs w:val="20"/>
              </w:rPr>
            </w:pPr>
            <w:r>
              <w:rPr>
                <w:rFonts w:ascii="黑体" w:eastAsia="黑体" w:hAnsi="Times" w:hint="eastAsia"/>
                <w:sz w:val="24"/>
                <w:szCs w:val="20"/>
              </w:rPr>
              <w:t>数据可视化不光要把数据表现出来，选择不同的图标、不同的工具呈现的效果是不一样的，所以要具体数据具体分析，要</w:t>
            </w:r>
            <w:proofErr w:type="gramStart"/>
            <w:r>
              <w:rPr>
                <w:rFonts w:ascii="黑体" w:eastAsia="黑体" w:hAnsi="Times" w:hint="eastAsia"/>
                <w:sz w:val="24"/>
                <w:szCs w:val="20"/>
              </w:rPr>
              <w:t>做出既</w:t>
            </w:r>
            <w:proofErr w:type="gramEnd"/>
            <w:r>
              <w:rPr>
                <w:rFonts w:ascii="黑体" w:eastAsia="黑体" w:hAnsi="Times" w:hint="eastAsia"/>
                <w:sz w:val="24"/>
                <w:szCs w:val="20"/>
              </w:rPr>
              <w:t>反映尽可能多的数据信息，同时也要带给使用者视觉上的享受。</w:t>
            </w:r>
          </w:p>
          <w:p w14:paraId="41D9F064" w14:textId="27433EBB" w:rsidR="00E27FC5" w:rsidRDefault="00E27FC5" w:rsidP="002062D4">
            <w:pPr>
              <w:pStyle w:val="a7"/>
              <w:numPr>
                <w:ilvl w:val="0"/>
                <w:numId w:val="3"/>
              </w:numPr>
              <w:ind w:firstLineChars="0"/>
              <w:rPr>
                <w:rFonts w:ascii="黑体" w:eastAsia="黑体" w:hAnsi="Times"/>
                <w:sz w:val="24"/>
                <w:szCs w:val="20"/>
              </w:rPr>
            </w:pPr>
            <w:r>
              <w:rPr>
                <w:rFonts w:ascii="黑体" w:eastAsia="黑体" w:hAnsi="Times" w:hint="eastAsia"/>
                <w:sz w:val="24"/>
                <w:szCs w:val="20"/>
              </w:rPr>
              <w:t>此实验中可视化过程中难以处理的一点就是如何将每组的条带位置坐标转换成圆环角度信息，然后在标签信息处理时也比较繁琐。</w:t>
            </w:r>
          </w:p>
          <w:p w14:paraId="59CA40E8" w14:textId="003DE638" w:rsidR="00E27FC5" w:rsidRPr="002062D4" w:rsidRDefault="00E27FC5" w:rsidP="002062D4">
            <w:pPr>
              <w:pStyle w:val="a7"/>
              <w:numPr>
                <w:ilvl w:val="0"/>
                <w:numId w:val="3"/>
              </w:numPr>
              <w:ind w:firstLineChars="0"/>
              <w:rPr>
                <w:rFonts w:ascii="黑体" w:eastAsia="黑体" w:hAnsi="Times"/>
                <w:sz w:val="24"/>
                <w:szCs w:val="20"/>
              </w:rPr>
            </w:pPr>
            <w:r>
              <w:rPr>
                <w:noProof/>
              </w:rPr>
              <w:lastRenderedPageBreak/>
              <w:drawing>
                <wp:inline distT="0" distB="0" distL="0" distR="0" wp14:anchorId="61B5A61E" wp14:editId="10B2BA73">
                  <wp:extent cx="5274310" cy="18713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71345"/>
                          </a:xfrm>
                          <a:prstGeom prst="rect">
                            <a:avLst/>
                          </a:prstGeom>
                        </pic:spPr>
                      </pic:pic>
                    </a:graphicData>
                  </a:graphic>
                </wp:inline>
              </w:drawing>
            </w:r>
            <w:bookmarkStart w:id="0" w:name="_GoBack"/>
            <w:bookmarkEnd w:id="0"/>
          </w:p>
          <w:p w14:paraId="12AA6CAF" w14:textId="77777777" w:rsidR="00E8120F" w:rsidRDefault="00E8120F" w:rsidP="0050341C">
            <w:pPr>
              <w:rPr>
                <w:rFonts w:ascii="黑体" w:eastAsia="黑体" w:hAnsi="Times"/>
                <w:sz w:val="24"/>
                <w:szCs w:val="20"/>
              </w:rPr>
            </w:pPr>
          </w:p>
          <w:p w14:paraId="12AA6CB0" w14:textId="77777777" w:rsidR="00E8120F" w:rsidRDefault="00E8120F" w:rsidP="0050341C">
            <w:pPr>
              <w:rPr>
                <w:rFonts w:ascii="黑体" w:eastAsia="黑体" w:hAnsi="Times"/>
                <w:sz w:val="24"/>
                <w:szCs w:val="20"/>
              </w:rPr>
            </w:pPr>
          </w:p>
          <w:p w14:paraId="12AA6CB1" w14:textId="77777777" w:rsidR="00E8120F" w:rsidRDefault="00E8120F" w:rsidP="0050341C">
            <w:pPr>
              <w:rPr>
                <w:rFonts w:ascii="黑体" w:eastAsia="黑体" w:hAnsi="Times"/>
                <w:sz w:val="24"/>
                <w:szCs w:val="20"/>
              </w:rPr>
            </w:pPr>
          </w:p>
          <w:p w14:paraId="12AA6CB2" w14:textId="77777777" w:rsidR="00E8120F" w:rsidRDefault="00E8120F" w:rsidP="0050341C">
            <w:pPr>
              <w:rPr>
                <w:rFonts w:ascii="黑体" w:eastAsia="黑体" w:hAnsi="Times"/>
                <w:sz w:val="24"/>
                <w:szCs w:val="20"/>
              </w:rPr>
            </w:pPr>
          </w:p>
          <w:p w14:paraId="12AA6CB3" w14:textId="77777777" w:rsidR="00E8120F" w:rsidRDefault="00E8120F" w:rsidP="0050341C">
            <w:pPr>
              <w:rPr>
                <w:rFonts w:ascii="黑体" w:eastAsia="黑体" w:hAnsi="Times"/>
                <w:sz w:val="24"/>
                <w:szCs w:val="20"/>
              </w:rPr>
            </w:pPr>
          </w:p>
          <w:p w14:paraId="12AA6CB4" w14:textId="77777777" w:rsidR="00E8120F" w:rsidRDefault="00E8120F" w:rsidP="0050341C">
            <w:pPr>
              <w:ind w:left="240"/>
              <w:rPr>
                <w:rFonts w:ascii="黑体" w:eastAsia="黑体" w:hAnsi="Times"/>
                <w:sz w:val="24"/>
                <w:szCs w:val="20"/>
              </w:rPr>
            </w:pPr>
          </w:p>
        </w:tc>
      </w:tr>
    </w:tbl>
    <w:p w14:paraId="12AA6CB6" w14:textId="77777777" w:rsidR="004308FC" w:rsidRDefault="004308FC"/>
    <w:sectPr w:rsidR="004308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A7F7E" w14:textId="77777777" w:rsidR="00596FF2" w:rsidRDefault="00596FF2" w:rsidP="00F44E40">
      <w:r>
        <w:separator/>
      </w:r>
    </w:p>
  </w:endnote>
  <w:endnote w:type="continuationSeparator" w:id="0">
    <w:p w14:paraId="1EB39918" w14:textId="77777777" w:rsidR="00596FF2" w:rsidRDefault="00596FF2" w:rsidP="00F44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6F257" w14:textId="77777777" w:rsidR="00596FF2" w:rsidRDefault="00596FF2" w:rsidP="00F44E40">
      <w:r>
        <w:separator/>
      </w:r>
    </w:p>
  </w:footnote>
  <w:footnote w:type="continuationSeparator" w:id="0">
    <w:p w14:paraId="51B7410C" w14:textId="77777777" w:rsidR="00596FF2" w:rsidRDefault="00596FF2" w:rsidP="00F44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62C44"/>
    <w:multiLevelType w:val="hybridMultilevel"/>
    <w:tmpl w:val="C3901976"/>
    <w:lvl w:ilvl="0" w:tplc="1F4CE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4336A"/>
    <w:multiLevelType w:val="hybridMultilevel"/>
    <w:tmpl w:val="13923EAC"/>
    <w:lvl w:ilvl="0" w:tplc="DA7EAA6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4DAD346D"/>
    <w:multiLevelType w:val="hybridMultilevel"/>
    <w:tmpl w:val="96EC6E9E"/>
    <w:lvl w:ilvl="0" w:tplc="28F24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AC"/>
    <w:rsid w:val="000548A7"/>
    <w:rsid w:val="000D58B4"/>
    <w:rsid w:val="000F5553"/>
    <w:rsid w:val="001131D9"/>
    <w:rsid w:val="00136EFD"/>
    <w:rsid w:val="00175C1E"/>
    <w:rsid w:val="001A372F"/>
    <w:rsid w:val="001B62FB"/>
    <w:rsid w:val="001C33BC"/>
    <w:rsid w:val="00200200"/>
    <w:rsid w:val="002062D4"/>
    <w:rsid w:val="00216F82"/>
    <w:rsid w:val="00273E9F"/>
    <w:rsid w:val="0032530D"/>
    <w:rsid w:val="00333216"/>
    <w:rsid w:val="0033505C"/>
    <w:rsid w:val="003A6177"/>
    <w:rsid w:val="004308FC"/>
    <w:rsid w:val="004E5A87"/>
    <w:rsid w:val="004F128F"/>
    <w:rsid w:val="005018A5"/>
    <w:rsid w:val="0050341C"/>
    <w:rsid w:val="005261A3"/>
    <w:rsid w:val="0059201A"/>
    <w:rsid w:val="00596FF2"/>
    <w:rsid w:val="005E0CA8"/>
    <w:rsid w:val="005F0D1D"/>
    <w:rsid w:val="00605B18"/>
    <w:rsid w:val="006212FA"/>
    <w:rsid w:val="00622D2A"/>
    <w:rsid w:val="0069353A"/>
    <w:rsid w:val="007B3180"/>
    <w:rsid w:val="00807802"/>
    <w:rsid w:val="00815C8B"/>
    <w:rsid w:val="00834B37"/>
    <w:rsid w:val="008917FD"/>
    <w:rsid w:val="008A2A87"/>
    <w:rsid w:val="008B3818"/>
    <w:rsid w:val="008B6361"/>
    <w:rsid w:val="00900B46"/>
    <w:rsid w:val="0094798B"/>
    <w:rsid w:val="009A6CF8"/>
    <w:rsid w:val="009B7B44"/>
    <w:rsid w:val="009F6917"/>
    <w:rsid w:val="00A65521"/>
    <w:rsid w:val="00A8750E"/>
    <w:rsid w:val="00AB7C0E"/>
    <w:rsid w:val="00AE32DC"/>
    <w:rsid w:val="00AF1E27"/>
    <w:rsid w:val="00B16F18"/>
    <w:rsid w:val="00B24927"/>
    <w:rsid w:val="00B376AB"/>
    <w:rsid w:val="00B5462B"/>
    <w:rsid w:val="00CA61EE"/>
    <w:rsid w:val="00CB4F0A"/>
    <w:rsid w:val="00D647AC"/>
    <w:rsid w:val="00D951C8"/>
    <w:rsid w:val="00DB7A9C"/>
    <w:rsid w:val="00DF15B3"/>
    <w:rsid w:val="00DF30F0"/>
    <w:rsid w:val="00E128E5"/>
    <w:rsid w:val="00E27FC5"/>
    <w:rsid w:val="00E27FCE"/>
    <w:rsid w:val="00E8120F"/>
    <w:rsid w:val="00ED05E3"/>
    <w:rsid w:val="00EF7895"/>
    <w:rsid w:val="00F05485"/>
    <w:rsid w:val="00F40B59"/>
    <w:rsid w:val="00F44E40"/>
    <w:rsid w:val="00F63DA5"/>
    <w:rsid w:val="00F9528B"/>
    <w:rsid w:val="00FC5142"/>
    <w:rsid w:val="00FD644D"/>
    <w:rsid w:val="00FF6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A6C98"/>
  <w15:chartTrackingRefBased/>
  <w15:docId w15:val="{A4A167AB-34B0-4529-83C9-67459F93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4E40"/>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E4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44E40"/>
    <w:rPr>
      <w:sz w:val="18"/>
      <w:szCs w:val="18"/>
    </w:rPr>
  </w:style>
  <w:style w:type="paragraph" w:styleId="a5">
    <w:name w:val="footer"/>
    <w:basedOn w:val="a"/>
    <w:link w:val="a6"/>
    <w:uiPriority w:val="99"/>
    <w:unhideWhenUsed/>
    <w:rsid w:val="00F44E4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44E40"/>
    <w:rPr>
      <w:sz w:val="18"/>
      <w:szCs w:val="18"/>
    </w:rPr>
  </w:style>
  <w:style w:type="paragraph" w:styleId="a7">
    <w:name w:val="List Paragraph"/>
    <w:basedOn w:val="a"/>
    <w:uiPriority w:val="34"/>
    <w:qFormat/>
    <w:rsid w:val="001B62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9530">
      <w:bodyDiv w:val="1"/>
      <w:marLeft w:val="0"/>
      <w:marRight w:val="0"/>
      <w:marTop w:val="0"/>
      <w:marBottom w:val="0"/>
      <w:divBdr>
        <w:top w:val="none" w:sz="0" w:space="0" w:color="auto"/>
        <w:left w:val="none" w:sz="0" w:space="0" w:color="auto"/>
        <w:bottom w:val="none" w:sz="0" w:space="0" w:color="auto"/>
        <w:right w:val="none" w:sz="0" w:space="0" w:color="auto"/>
      </w:divBdr>
      <w:divsChild>
        <w:div w:id="398554251">
          <w:marLeft w:val="0"/>
          <w:marRight w:val="0"/>
          <w:marTop w:val="0"/>
          <w:marBottom w:val="0"/>
          <w:divBdr>
            <w:top w:val="none" w:sz="0" w:space="0" w:color="auto"/>
            <w:left w:val="none" w:sz="0" w:space="0" w:color="auto"/>
            <w:bottom w:val="none" w:sz="0" w:space="0" w:color="auto"/>
            <w:right w:val="none" w:sz="0" w:space="0" w:color="auto"/>
          </w:divBdr>
          <w:divsChild>
            <w:div w:id="7770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dc:creator>
  <cp:keywords/>
  <dc:description/>
  <cp:lastModifiedBy>张进华</cp:lastModifiedBy>
  <cp:revision>3</cp:revision>
  <dcterms:created xsi:type="dcterms:W3CDTF">2021-09-24T10:14:00Z</dcterms:created>
  <dcterms:modified xsi:type="dcterms:W3CDTF">2021-10-03T12:15:00Z</dcterms:modified>
</cp:coreProperties>
</file>