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2D29A59A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proofErr w:type="spellStart"/>
            <w:r w:rsidR="00D4091F">
              <w:rPr>
                <w:b/>
                <w:bCs/>
                <w:sz w:val="28"/>
                <w:szCs w:val="28"/>
              </w:rPr>
              <w:t>EBaT</w:t>
            </w:r>
            <w:proofErr w:type="spellEnd"/>
            <w:r w:rsidR="00D4091F">
              <w:rPr>
                <w:b/>
                <w:bCs/>
                <w:sz w:val="28"/>
                <w:szCs w:val="28"/>
              </w:rPr>
              <w:t xml:space="preserve"> </w:t>
            </w:r>
            <w:r w:rsidR="004132F4">
              <w:rPr>
                <w:b/>
                <w:bCs/>
                <w:sz w:val="28"/>
                <w:szCs w:val="28"/>
              </w:rPr>
              <w:t>Incorrect Data Dialog Box</w:t>
            </w:r>
            <w:r w:rsidR="008D3F7C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8D3F7C">
              <w:rPr>
                <w:b/>
                <w:bCs/>
                <w:sz w:val="28"/>
                <w:szCs w:val="28"/>
              </w:rPr>
              <w:t>frm</w:t>
            </w:r>
            <w:r w:rsidR="004132F4" w:rsidRPr="004132F4">
              <w:rPr>
                <w:b/>
                <w:bCs/>
                <w:sz w:val="28"/>
                <w:szCs w:val="28"/>
              </w:rPr>
              <w:t>IncorrectDataDia</w:t>
            </w:r>
            <w:proofErr w:type="spellEnd"/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69EB1ACF" w:rsidR="00D1789A" w:rsidRDefault="00D1789A">
            <w:bookmarkStart w:id="0" w:name="_Hlk207884101"/>
            <w:r>
              <w:t>Purpose</w:t>
            </w:r>
            <w:r w:rsidR="001B2D87">
              <w:t xml:space="preserve">: </w:t>
            </w:r>
            <w:r w:rsidR="004132F4">
              <w:t>pop-up window that displays the incorrect fields the user entered in either the New Account or Customer Edit forms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CC56BA" w14:paraId="3638FE08" w14:textId="77777777" w:rsidTr="00A742C4">
        <w:tc>
          <w:tcPr>
            <w:tcW w:w="9350" w:type="dxa"/>
            <w:gridSpan w:val="2"/>
          </w:tcPr>
          <w:p w14:paraId="0C6267E9" w14:textId="77777777" w:rsidR="00CC56BA" w:rsidRDefault="00CC56BA" w:rsidP="00CC56BA"/>
        </w:tc>
      </w:tr>
      <w:tr w:rsidR="00CC56BA" w14:paraId="04D94333" w14:textId="77777777" w:rsidTr="00D1789A">
        <w:tc>
          <w:tcPr>
            <w:tcW w:w="4675" w:type="dxa"/>
          </w:tcPr>
          <w:p w14:paraId="43764F13" w14:textId="70E01C26" w:rsidR="00CC56BA" w:rsidRDefault="00CC56BA" w:rsidP="00CC56B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CC56BA" w:rsidRDefault="00CC56BA" w:rsidP="00CC56BA"/>
        </w:tc>
      </w:tr>
      <w:tr w:rsidR="00401763" w14:paraId="09ED1340" w14:textId="77777777" w:rsidTr="00D1789A">
        <w:tc>
          <w:tcPr>
            <w:tcW w:w="4675" w:type="dxa"/>
          </w:tcPr>
          <w:p w14:paraId="2A9C0C04" w14:textId="0D21886F" w:rsidR="00401763" w:rsidRDefault="002951E5" w:rsidP="00CC56BA">
            <w:r>
              <w:t xml:space="preserve">Incorrect data Text box </w:t>
            </w:r>
          </w:p>
        </w:tc>
        <w:tc>
          <w:tcPr>
            <w:tcW w:w="4675" w:type="dxa"/>
          </w:tcPr>
          <w:p w14:paraId="3F85C541" w14:textId="1010C821" w:rsidR="00401763" w:rsidRDefault="002951E5" w:rsidP="00CC56BA">
            <w:proofErr w:type="spellStart"/>
            <w:r>
              <w:t>txtIncorrectData</w:t>
            </w:r>
            <w:proofErr w:type="spellEnd"/>
            <w:r>
              <w:t xml:space="preserve"> will display needed fields to be corrected using </w:t>
            </w:r>
            <w:proofErr w:type="spellStart"/>
            <w:r>
              <w:t>EBat.Logic</w:t>
            </w:r>
            <w:proofErr w:type="spellEnd"/>
            <w:r>
              <w:t xml:space="preserve"> function</w:t>
            </w:r>
          </w:p>
        </w:tc>
      </w:tr>
      <w:tr w:rsidR="00401763" w14:paraId="71A8FC7B" w14:textId="77777777" w:rsidTr="00D1789A">
        <w:tc>
          <w:tcPr>
            <w:tcW w:w="4675" w:type="dxa"/>
          </w:tcPr>
          <w:p w14:paraId="67084069" w14:textId="5157651C" w:rsidR="00401763" w:rsidRDefault="002951E5" w:rsidP="00CC56BA">
            <w:r>
              <w:t>Close Button</w:t>
            </w:r>
          </w:p>
        </w:tc>
        <w:tc>
          <w:tcPr>
            <w:tcW w:w="4675" w:type="dxa"/>
          </w:tcPr>
          <w:p w14:paraId="429BE4E5" w14:textId="29EF5700" w:rsidR="00401763" w:rsidRDefault="002951E5" w:rsidP="00CC56BA">
            <w:proofErr w:type="spellStart"/>
            <w:r>
              <w:t>btnExit_Click</w:t>
            </w:r>
            <w:proofErr w:type="spellEnd"/>
            <w:r>
              <w:t xml:space="preserve"> will close window</w:t>
            </w:r>
          </w:p>
        </w:tc>
      </w:tr>
      <w:bookmarkEnd w:id="0"/>
    </w:tbl>
    <w:p w14:paraId="601C837B" w14:textId="77777777" w:rsidR="00F8107B" w:rsidRDefault="00F8107B" w:rsidP="004E37D7"/>
    <w:p w14:paraId="6E3AAC5D" w14:textId="3F0C90D1" w:rsidR="00D1789A" w:rsidRPr="00F8107B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6F1D953E" w14:textId="7B70791F" w:rsidR="00BB2861" w:rsidRDefault="00BB2861" w:rsidP="004E37D7"/>
    <w:p w14:paraId="4A2369F4" w14:textId="77777777" w:rsidR="005065B5" w:rsidRDefault="005065B5" w:rsidP="004E37D7"/>
    <w:p w14:paraId="60BDAA26" w14:textId="77777777" w:rsidR="002951E5" w:rsidRDefault="002951E5" w:rsidP="004E37D7"/>
    <w:p w14:paraId="036C1F0E" w14:textId="4F51D464" w:rsidR="002951E5" w:rsidRDefault="002951E5" w:rsidP="004E37D7">
      <w:r w:rsidRPr="002951E5">
        <w:drawing>
          <wp:inline distT="0" distB="0" distL="0" distR="0" wp14:anchorId="114DDEE4" wp14:editId="266FA6C0">
            <wp:extent cx="3277057" cy="2333951"/>
            <wp:effectExtent l="0" t="0" r="0" b="9525"/>
            <wp:docPr id="1976450948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0948" name="Picture 1" descr="A screenshot of a computer error mess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8C8" w14:textId="0B14C8E6" w:rsidR="005065B5" w:rsidRDefault="005065B5" w:rsidP="004E37D7">
      <w:r>
        <w:rPr>
          <w:noProof/>
        </w:rPr>
        <w:drawing>
          <wp:inline distT="0" distB="0" distL="0" distR="0" wp14:anchorId="2F78F1E9" wp14:editId="3653AF70">
            <wp:extent cx="2895600" cy="1666517"/>
            <wp:effectExtent l="0" t="0" r="0" b="0"/>
            <wp:docPr id="916173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925" cy="166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6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B2CE2"/>
    <w:rsid w:val="001B2D87"/>
    <w:rsid w:val="002951E5"/>
    <w:rsid w:val="002A5735"/>
    <w:rsid w:val="002C5CE9"/>
    <w:rsid w:val="002F2A13"/>
    <w:rsid w:val="003674E6"/>
    <w:rsid w:val="00397149"/>
    <w:rsid w:val="00401763"/>
    <w:rsid w:val="004132F4"/>
    <w:rsid w:val="00495CB4"/>
    <w:rsid w:val="004E37D7"/>
    <w:rsid w:val="005065B5"/>
    <w:rsid w:val="0052310F"/>
    <w:rsid w:val="00535817"/>
    <w:rsid w:val="00613599"/>
    <w:rsid w:val="006A3080"/>
    <w:rsid w:val="006F514E"/>
    <w:rsid w:val="00735098"/>
    <w:rsid w:val="008D3F7C"/>
    <w:rsid w:val="00951287"/>
    <w:rsid w:val="009C7141"/>
    <w:rsid w:val="00B81813"/>
    <w:rsid w:val="00BB2861"/>
    <w:rsid w:val="00CC56BA"/>
    <w:rsid w:val="00D1789A"/>
    <w:rsid w:val="00D268D3"/>
    <w:rsid w:val="00D4091F"/>
    <w:rsid w:val="00DC23F1"/>
    <w:rsid w:val="00DD5AD2"/>
    <w:rsid w:val="00E846D5"/>
    <w:rsid w:val="00E85FE6"/>
    <w:rsid w:val="00ED530A"/>
    <w:rsid w:val="00F06592"/>
    <w:rsid w:val="00F069A0"/>
    <w:rsid w:val="00F2162C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51B3CB-83FD-4AE4-BEC3-5D4EFFE62AD0}">
  <ds:schemaRefs>
    <ds:schemaRef ds:uri="2e454aa5-25b7-4c91-b3cf-5365a673cfe0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3</cp:revision>
  <dcterms:created xsi:type="dcterms:W3CDTF">2025-09-09T15:33:00Z</dcterms:created>
  <dcterms:modified xsi:type="dcterms:W3CDTF">2025-09-09T16:29:00Z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