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Module 5 : Git Assignment</w:t>
      </w:r>
    </w:p>
    <w:p w:rsidR="00000000" w:rsidDel="00000000" w:rsidP="00000000" w:rsidRDefault="00000000" w:rsidRPr="00000000" w14:paraId="00000002">
      <w:pPr>
        <w:spacing w:before="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- 1</w:t>
      </w:r>
    </w:p>
    <w:p w:rsidR="00000000" w:rsidDel="00000000" w:rsidP="00000000" w:rsidRDefault="00000000" w:rsidRPr="00000000" w14:paraId="00000004">
      <w:pPr>
        <w:spacing w:before="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have been hired by the client ABC Systems as a Developer, where in you are required to manage the source in a Git Repository. Client would like to assess your hands on knowledge and skills. Thus, Client has requested you to demonstrate the following actions using Git and GitHub.</w:t>
      </w:r>
    </w:p>
    <w:p w:rsidR="00000000" w:rsidDel="00000000" w:rsidP="00000000" w:rsidRDefault="00000000" w:rsidRPr="00000000" w14:paraId="00000006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are requested to execute following task :</w:t>
      </w:r>
    </w:p>
    <w:p w:rsidR="00000000" w:rsidDel="00000000" w:rsidP="00000000" w:rsidRDefault="00000000" w:rsidRPr="00000000" w14:paraId="00000008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Install Git on AWS ubuntu.</w:t>
      </w:r>
    </w:p>
    <w:p w:rsidR="00000000" w:rsidDel="00000000" w:rsidP="00000000" w:rsidRDefault="00000000" w:rsidRPr="00000000" w14:paraId="0000000A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Create a directory with name “My Project”.</w:t>
      </w:r>
    </w:p>
    <w:p w:rsidR="00000000" w:rsidDel="00000000" w:rsidP="00000000" w:rsidRDefault="00000000" w:rsidRPr="00000000" w14:paraId="0000000C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Initialize “My Project” directory as an empty git repository.</w:t>
      </w:r>
    </w:p>
    <w:p w:rsidR="00000000" w:rsidDel="00000000" w:rsidP="00000000" w:rsidRDefault="00000000" w:rsidRPr="00000000" w14:paraId="0000000E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40" w:lineRule="auto"/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Place your eclipse project into this Git Repository.</w:t>
      </w:r>
    </w:p>
    <w:p w:rsidR="00000000" w:rsidDel="00000000" w:rsidP="00000000" w:rsidRDefault="00000000" w:rsidRPr="00000000" w14:paraId="00000010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0" w:lineRule="auto"/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Create a .gitignore file and configure it for excluding these files(*.class, *.settings, *.project)</w:t>
      </w:r>
    </w:p>
    <w:p w:rsidR="00000000" w:rsidDel="00000000" w:rsidP="00000000" w:rsidRDefault="00000000" w:rsidRPr="00000000" w14:paraId="00000012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Add the source code into Staging Area.</w:t>
      </w:r>
    </w:p>
    <w:p w:rsidR="00000000" w:rsidDel="00000000" w:rsidP="00000000" w:rsidRDefault="00000000" w:rsidRPr="00000000" w14:paraId="00000014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Commit the source code into Local git repository.</w:t>
      </w:r>
    </w:p>
    <w:p w:rsidR="00000000" w:rsidDel="00000000" w:rsidP="00000000" w:rsidRDefault="00000000" w:rsidRPr="00000000" w14:paraId="00000016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Create a Remote repository on GitHub.</w:t>
      </w:r>
    </w:p>
    <w:p w:rsidR="00000000" w:rsidDel="00000000" w:rsidP="00000000" w:rsidRDefault="00000000" w:rsidRPr="00000000" w14:paraId="00000018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Push the source code from Local repository to Remote Repository.</w:t>
      </w:r>
    </w:p>
    <w:p w:rsidR="00000000" w:rsidDel="00000000" w:rsidP="00000000" w:rsidRDefault="00000000" w:rsidRPr="00000000" w14:paraId="0000001A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0" w:lineRule="auto"/>
        <w:ind w:left="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     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         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</w:t>
      <w:tab/>
      <w:tab/>
      <w:tab/>
      <w:t xml:space="preserve">          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