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81E" w:rsidRDefault="0029281E" w:rsidP="0029281E">
      <w:pPr>
        <w:jc w:val="center"/>
      </w:pPr>
    </w:p>
    <w:p w:rsidR="0029281E" w:rsidRPr="0007635B" w:rsidRDefault="002626F7" w:rsidP="0029281E">
      <w:pPr>
        <w:jc w:val="center"/>
        <w:rPr>
          <w:b/>
          <w:color w:val="222A35" w:themeColor="text2" w:themeShade="80"/>
          <w:sz w:val="28"/>
        </w:rPr>
      </w:pPr>
      <w:r w:rsidRPr="0007635B">
        <w:rPr>
          <w:b/>
          <w:color w:val="222A35" w:themeColor="text2" w:themeShade="80"/>
          <w:sz w:val="28"/>
        </w:rPr>
        <w:t>Práctica de los contenidos de intervalos de confianza y prueba de hipótesis</w:t>
      </w:r>
    </w:p>
    <w:p w:rsidR="0018330F" w:rsidRDefault="0007635B" w:rsidP="0029281E">
      <w:r>
        <w:t>Resolver los ejercicios usando los datos de la tabla.</w:t>
      </w:r>
    </w:p>
    <w:tbl>
      <w:tblPr>
        <w:tblStyle w:val="Tabladecuadrcula4-nfasis1"/>
        <w:tblW w:w="9190" w:type="dxa"/>
        <w:tblInd w:w="-289" w:type="dxa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414"/>
        <w:gridCol w:w="1325"/>
        <w:gridCol w:w="1385"/>
        <w:gridCol w:w="1828"/>
        <w:gridCol w:w="1913"/>
        <w:gridCol w:w="1325"/>
      </w:tblGrid>
      <w:tr w:rsidR="0007635B" w:rsidRPr="0029281E" w:rsidTr="00076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shd w:val="clear" w:color="auto" w:fill="BDD6EE" w:themeFill="accent1" w:themeFillTint="66"/>
            <w:vAlign w:val="center"/>
          </w:tcPr>
          <w:p w:rsidR="0007635B" w:rsidRDefault="0007635B" w:rsidP="002626F7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Base de datos</w:t>
            </w:r>
          </w:p>
        </w:tc>
        <w:tc>
          <w:tcPr>
            <w:tcW w:w="1325" w:type="dxa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shd w:val="clear" w:color="auto" w:fill="BDD6EE" w:themeFill="accent1" w:themeFillTint="66"/>
            <w:noWrap/>
            <w:vAlign w:val="center"/>
            <w:hideMark/>
          </w:tcPr>
          <w:p w:rsidR="0007635B" w:rsidRPr="0029281E" w:rsidRDefault="0007635B" w:rsidP="00262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Variable para </w:t>
            </w:r>
            <w:r w:rsidRPr="0029281E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ejercicio 1</w:t>
            </w:r>
          </w:p>
        </w:tc>
        <w:tc>
          <w:tcPr>
            <w:tcW w:w="1385" w:type="dxa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shd w:val="clear" w:color="auto" w:fill="BDD6EE" w:themeFill="accent1" w:themeFillTint="66"/>
            <w:noWrap/>
            <w:vAlign w:val="center"/>
            <w:hideMark/>
          </w:tcPr>
          <w:p w:rsidR="0007635B" w:rsidRDefault="0007635B" w:rsidP="00262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44B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Variable para </w:t>
            </w:r>
            <w:r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ejercicio 2</w:t>
            </w:r>
          </w:p>
        </w:tc>
        <w:tc>
          <w:tcPr>
            <w:tcW w:w="1828" w:type="dxa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shd w:val="clear" w:color="auto" w:fill="BDD6EE" w:themeFill="accent1" w:themeFillTint="66"/>
          </w:tcPr>
          <w:p w:rsidR="0007635B" w:rsidRDefault="0007635B" w:rsidP="00262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AE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Variable para </w:t>
            </w:r>
            <w:r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ejercicio 3</w:t>
            </w:r>
          </w:p>
        </w:tc>
        <w:tc>
          <w:tcPr>
            <w:tcW w:w="1913" w:type="dxa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shd w:val="clear" w:color="auto" w:fill="BDD6EE" w:themeFill="accent1" w:themeFillTint="66"/>
          </w:tcPr>
          <w:p w:rsidR="0007635B" w:rsidRDefault="0007635B" w:rsidP="00262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AE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Variable para </w:t>
            </w:r>
            <w:r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ejercicio 4</w:t>
            </w:r>
          </w:p>
        </w:tc>
        <w:tc>
          <w:tcPr>
            <w:tcW w:w="1325" w:type="dxa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shd w:val="clear" w:color="auto" w:fill="BDD6EE" w:themeFill="accent1" w:themeFillTint="66"/>
            <w:noWrap/>
            <w:vAlign w:val="center"/>
            <w:hideMark/>
          </w:tcPr>
          <w:p w:rsidR="0007635B" w:rsidRDefault="0007635B" w:rsidP="00262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44BA"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 xml:space="preserve">Variable para ejercicio </w:t>
            </w:r>
            <w:r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5</w:t>
            </w:r>
          </w:p>
        </w:tc>
      </w:tr>
      <w:tr w:rsidR="0007635B" w:rsidRPr="009B596C" w:rsidTr="0007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single" w:sz="4" w:space="0" w:color="2F5496" w:themeColor="accent5" w:themeShade="BF"/>
            </w:tcBorders>
            <w:vAlign w:val="center"/>
          </w:tcPr>
          <w:p w:rsidR="0007635B" w:rsidRPr="003054EA" w:rsidRDefault="0007635B" w:rsidP="00EE509F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Espacios públicos</w:t>
            </w:r>
          </w:p>
        </w:tc>
        <w:tc>
          <w:tcPr>
            <w:tcW w:w="1325" w:type="dxa"/>
            <w:tcBorders>
              <w:top w:val="single" w:sz="4" w:space="0" w:color="2F5496" w:themeColor="accent5" w:themeShade="BF"/>
            </w:tcBorders>
            <w:noWrap/>
            <w:vAlign w:val="center"/>
            <w:hideMark/>
          </w:tcPr>
          <w:p w:rsidR="0007635B" w:rsidRPr="00C66F61" w:rsidRDefault="0007635B" w:rsidP="00EE50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66F61">
              <w:rPr>
                <w:sz w:val="18"/>
              </w:rPr>
              <w:t>V1</w:t>
            </w:r>
            <w:r>
              <w:rPr>
                <w:sz w:val="18"/>
              </w:rPr>
              <w:t>3</w:t>
            </w:r>
          </w:p>
        </w:tc>
        <w:tc>
          <w:tcPr>
            <w:tcW w:w="1385" w:type="dxa"/>
            <w:tcBorders>
              <w:top w:val="single" w:sz="4" w:space="0" w:color="2F5496" w:themeColor="accent5" w:themeShade="BF"/>
            </w:tcBorders>
            <w:noWrap/>
            <w:vAlign w:val="center"/>
            <w:hideMark/>
          </w:tcPr>
          <w:p w:rsidR="0007635B" w:rsidRPr="00C66F61" w:rsidRDefault="0007635B" w:rsidP="00EE50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es-MX"/>
              </w:rPr>
              <w:t>V16.7</w:t>
            </w:r>
          </w:p>
        </w:tc>
        <w:tc>
          <w:tcPr>
            <w:tcW w:w="1828" w:type="dxa"/>
            <w:tcBorders>
              <w:top w:val="single" w:sz="4" w:space="0" w:color="2F5496" w:themeColor="accent5" w:themeShade="BF"/>
            </w:tcBorders>
            <w:vAlign w:val="center"/>
          </w:tcPr>
          <w:p w:rsidR="0007635B" w:rsidRDefault="0007635B" w:rsidP="00EE50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66F61">
              <w:rPr>
                <w:sz w:val="18"/>
              </w:rPr>
              <w:t>V1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 xml:space="preserve"> </w:t>
            </w:r>
          </w:p>
          <w:p w:rsidR="0007635B" w:rsidRPr="00C66F61" w:rsidRDefault="0007635B" w:rsidP="00EE50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(valor de prueba 60)</w:t>
            </w:r>
          </w:p>
        </w:tc>
        <w:tc>
          <w:tcPr>
            <w:tcW w:w="1913" w:type="dxa"/>
            <w:tcBorders>
              <w:top w:val="single" w:sz="4" w:space="0" w:color="2F5496" w:themeColor="accent5" w:themeShade="BF"/>
            </w:tcBorders>
            <w:vAlign w:val="center"/>
          </w:tcPr>
          <w:p w:rsidR="0007635B" w:rsidRDefault="0007635B" w:rsidP="00076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66F61">
              <w:rPr>
                <w:sz w:val="18"/>
              </w:rPr>
              <w:t>V1</w:t>
            </w:r>
            <w:r>
              <w:rPr>
                <w:sz w:val="18"/>
              </w:rPr>
              <w:t>6.7</w:t>
            </w:r>
          </w:p>
          <w:p w:rsidR="0007635B" w:rsidRPr="00C66F61" w:rsidRDefault="0007635B" w:rsidP="00076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(valor de prueba </w:t>
            </w:r>
            <w:r>
              <w:rPr>
                <w:sz w:val="18"/>
              </w:rPr>
              <w:t>50%</w:t>
            </w:r>
            <w:r>
              <w:rPr>
                <w:sz w:val="18"/>
              </w:rPr>
              <w:t>)</w:t>
            </w:r>
          </w:p>
        </w:tc>
        <w:tc>
          <w:tcPr>
            <w:tcW w:w="1325" w:type="dxa"/>
            <w:tcBorders>
              <w:top w:val="single" w:sz="4" w:space="0" w:color="2F5496" w:themeColor="accent5" w:themeShade="BF"/>
            </w:tcBorders>
            <w:noWrap/>
            <w:vAlign w:val="center"/>
            <w:hideMark/>
          </w:tcPr>
          <w:p w:rsidR="0007635B" w:rsidRPr="00C66F61" w:rsidRDefault="0007635B" w:rsidP="00EE50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66F61">
              <w:rPr>
                <w:sz w:val="18"/>
              </w:rPr>
              <w:t>V1</w:t>
            </w:r>
            <w:r>
              <w:rPr>
                <w:sz w:val="18"/>
              </w:rPr>
              <w:t>3, V2</w:t>
            </w:r>
          </w:p>
        </w:tc>
      </w:tr>
    </w:tbl>
    <w:p w:rsidR="006A68D4" w:rsidRPr="009B596C" w:rsidRDefault="006A68D4" w:rsidP="006A68D4">
      <w:pPr>
        <w:pStyle w:val="Prrafodelista"/>
        <w:ind w:left="0"/>
        <w:jc w:val="both"/>
        <w:rPr>
          <w:rFonts w:ascii="Arial" w:hAnsi="Arial" w:cs="Arial"/>
          <w:b/>
          <w:szCs w:val="28"/>
          <w:u w:val="single"/>
        </w:rPr>
      </w:pPr>
    </w:p>
    <w:p w:rsidR="006A68D4" w:rsidRDefault="006A68D4" w:rsidP="006A68D4">
      <w:pPr>
        <w:pStyle w:val="Prrafodelista"/>
        <w:ind w:left="0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4A3E62" w:rsidRDefault="004A3E62" w:rsidP="004A3E62">
      <w:pPr>
        <w:pStyle w:val="Prrafodelista"/>
        <w:shd w:val="clear" w:color="auto" w:fill="DEEAF6" w:themeFill="accent1" w:themeFillTint="33"/>
        <w:ind w:left="0"/>
        <w:jc w:val="both"/>
        <w:rPr>
          <w:rFonts w:ascii="Arial" w:hAnsi="Arial" w:cs="Arial"/>
          <w:b/>
          <w:szCs w:val="28"/>
        </w:rPr>
      </w:pPr>
      <w:r w:rsidRPr="00FB5E8D">
        <w:rPr>
          <w:rFonts w:ascii="Arial" w:hAnsi="Arial" w:cs="Arial"/>
          <w:b/>
          <w:sz w:val="28"/>
          <w:szCs w:val="28"/>
          <w:u w:val="single"/>
        </w:rPr>
        <w:t>Después de cada punto redacte la repuesta</w:t>
      </w:r>
    </w:p>
    <w:p w:rsidR="004A3E62" w:rsidRDefault="004A3E62" w:rsidP="004A3E62">
      <w:pPr>
        <w:pStyle w:val="Prrafodelista"/>
        <w:ind w:left="0"/>
        <w:jc w:val="both"/>
        <w:rPr>
          <w:rFonts w:ascii="Arial" w:hAnsi="Arial" w:cs="Arial"/>
        </w:rPr>
      </w:pPr>
    </w:p>
    <w:p w:rsidR="002626F7" w:rsidRPr="004A3E62" w:rsidRDefault="002626F7" w:rsidP="004A3E62">
      <w:pPr>
        <w:pStyle w:val="Prrafodelista"/>
        <w:ind w:left="0"/>
        <w:jc w:val="both"/>
        <w:rPr>
          <w:rFonts w:ascii="Arial" w:hAnsi="Arial" w:cs="Arial"/>
        </w:rPr>
      </w:pPr>
    </w:p>
    <w:p w:rsidR="0029281E" w:rsidRDefault="0029281E" w:rsidP="0029281E">
      <w:pPr>
        <w:pStyle w:val="Prrafodelista"/>
        <w:numPr>
          <w:ilvl w:val="0"/>
          <w:numId w:val="2"/>
        </w:numPr>
        <w:shd w:val="clear" w:color="auto" w:fill="DEEAF6" w:themeFill="accent1" w:themeFillTint="33"/>
        <w:ind w:left="0" w:firstLine="0"/>
        <w:jc w:val="both"/>
        <w:rPr>
          <w:rFonts w:ascii="Arial" w:hAnsi="Arial" w:cs="Arial"/>
        </w:rPr>
      </w:pPr>
      <w:r w:rsidRPr="007470AE">
        <w:rPr>
          <w:rFonts w:ascii="Arial" w:hAnsi="Arial" w:cs="Arial"/>
        </w:rPr>
        <w:t>Determine un intervalo de 95%</w:t>
      </w:r>
      <w:r>
        <w:rPr>
          <w:rFonts w:ascii="Arial" w:hAnsi="Arial" w:cs="Arial"/>
        </w:rPr>
        <w:t xml:space="preserve"> de confianza para </w:t>
      </w:r>
      <w:r w:rsidR="00D54759">
        <w:rPr>
          <w:rFonts w:ascii="Arial" w:hAnsi="Arial" w:cs="Arial"/>
        </w:rPr>
        <w:t>el</w:t>
      </w:r>
      <w:r w:rsidRPr="00D403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promedio </w:t>
      </w:r>
      <w:r w:rsidRPr="00D4036D">
        <w:rPr>
          <w:rFonts w:ascii="Arial" w:hAnsi="Arial" w:cs="Arial"/>
        </w:rPr>
        <w:t xml:space="preserve">de </w:t>
      </w:r>
      <w:r w:rsidR="00D54759">
        <w:rPr>
          <w:rFonts w:ascii="Arial" w:hAnsi="Arial" w:cs="Arial"/>
        </w:rPr>
        <w:t>variable asignada</w:t>
      </w:r>
      <w:r w:rsidR="002626F7">
        <w:rPr>
          <w:rFonts w:ascii="Arial" w:hAnsi="Arial" w:cs="Arial"/>
        </w:rPr>
        <w:t>.</w:t>
      </w:r>
    </w:p>
    <w:p w:rsidR="0029281E" w:rsidRDefault="0029281E" w:rsidP="0029281E">
      <w:pPr>
        <w:rPr>
          <w:rFonts w:cs="Arial"/>
        </w:rPr>
      </w:pPr>
    </w:p>
    <w:p w:rsidR="00D22929" w:rsidRPr="00D4036D" w:rsidRDefault="00D22929" w:rsidP="0029281E">
      <w:pPr>
        <w:rPr>
          <w:rFonts w:cs="Arial"/>
        </w:rPr>
      </w:pPr>
      <w:bookmarkStart w:id="0" w:name="_GoBack"/>
      <w:bookmarkEnd w:id="0"/>
    </w:p>
    <w:p w:rsidR="002626F7" w:rsidRDefault="0029281E" w:rsidP="0029281E">
      <w:pPr>
        <w:pStyle w:val="Prrafodelista"/>
        <w:numPr>
          <w:ilvl w:val="0"/>
          <w:numId w:val="2"/>
        </w:numPr>
        <w:shd w:val="clear" w:color="auto" w:fill="DEEAF6" w:themeFill="accent1" w:themeFillTint="33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Determine un intervalo de </w:t>
      </w:r>
      <w:r w:rsidR="002626F7">
        <w:rPr>
          <w:rFonts w:ascii="Arial" w:hAnsi="Arial" w:cs="Arial"/>
        </w:rPr>
        <w:t xml:space="preserve">95% de </w:t>
      </w:r>
      <w:r>
        <w:rPr>
          <w:rFonts w:ascii="Arial" w:hAnsi="Arial" w:cs="Arial"/>
        </w:rPr>
        <w:t xml:space="preserve">confianza para </w:t>
      </w:r>
      <w:r w:rsidR="00D54759">
        <w:rPr>
          <w:rFonts w:ascii="Arial" w:hAnsi="Arial" w:cs="Arial"/>
        </w:rPr>
        <w:t xml:space="preserve">proporción </w:t>
      </w:r>
      <w:r w:rsidR="00D54759" w:rsidRPr="00D4036D">
        <w:rPr>
          <w:rFonts w:ascii="Arial" w:hAnsi="Arial" w:cs="Arial"/>
        </w:rPr>
        <w:t xml:space="preserve">de </w:t>
      </w:r>
      <w:r w:rsidR="00D54759">
        <w:rPr>
          <w:rFonts w:ascii="Arial" w:hAnsi="Arial" w:cs="Arial"/>
        </w:rPr>
        <w:t>variable asignada.</w:t>
      </w:r>
    </w:p>
    <w:p w:rsidR="002626F7" w:rsidRDefault="002626F7" w:rsidP="002626F7">
      <w:pPr>
        <w:pStyle w:val="Prrafodelista"/>
        <w:ind w:left="0"/>
        <w:jc w:val="both"/>
        <w:rPr>
          <w:rFonts w:ascii="Arial" w:hAnsi="Arial" w:cs="Arial"/>
        </w:rPr>
      </w:pPr>
    </w:p>
    <w:p w:rsidR="002626F7" w:rsidRDefault="002626F7" w:rsidP="002626F7">
      <w:pPr>
        <w:pStyle w:val="Prrafodelista"/>
        <w:ind w:left="0"/>
        <w:jc w:val="both"/>
        <w:rPr>
          <w:rFonts w:ascii="Arial" w:hAnsi="Arial" w:cs="Arial"/>
        </w:rPr>
      </w:pPr>
    </w:p>
    <w:p w:rsidR="0029281E" w:rsidRPr="0007635B" w:rsidRDefault="002626F7" w:rsidP="0007635B">
      <w:pPr>
        <w:pStyle w:val="Prrafodelista"/>
        <w:numPr>
          <w:ilvl w:val="0"/>
          <w:numId w:val="2"/>
        </w:numPr>
        <w:shd w:val="clear" w:color="auto" w:fill="DEEAF6" w:themeFill="accent1" w:themeFillTint="33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Plantea una prueba de hipótesis para la media de la variable asignada</w:t>
      </w:r>
      <w:r w:rsidR="0007635B">
        <w:rPr>
          <w:rFonts w:ascii="Arial" w:hAnsi="Arial" w:cs="Arial"/>
        </w:rPr>
        <w:t xml:space="preserve"> con un nivel de significación de 5%.</w:t>
      </w:r>
      <w:r w:rsidR="0029281E">
        <w:rPr>
          <w:rFonts w:ascii="Arial" w:hAnsi="Arial" w:cs="Arial"/>
        </w:rPr>
        <w:t xml:space="preserve"> </w:t>
      </w:r>
      <w:r w:rsidR="0007635B">
        <w:rPr>
          <w:rFonts w:ascii="Arial" w:hAnsi="Arial" w:cs="Arial"/>
        </w:rPr>
        <w:t>Debe estar presente: datos, hipótesis, tabla de salida de la prueba, decisión, conclusión).</w:t>
      </w:r>
    </w:p>
    <w:p w:rsidR="0029281E" w:rsidRDefault="0029281E" w:rsidP="0029281E">
      <w:pPr>
        <w:pStyle w:val="Prrafodelista"/>
        <w:rPr>
          <w:rFonts w:ascii="Arial" w:hAnsi="Arial" w:cs="Arial"/>
        </w:rPr>
      </w:pPr>
    </w:p>
    <w:p w:rsidR="0029281E" w:rsidRDefault="0029281E" w:rsidP="0029281E">
      <w:pPr>
        <w:pStyle w:val="Prrafodelista"/>
        <w:rPr>
          <w:rFonts w:ascii="Arial" w:hAnsi="Arial" w:cs="Arial"/>
        </w:rPr>
      </w:pPr>
    </w:p>
    <w:p w:rsidR="0007635B" w:rsidRPr="0007635B" w:rsidRDefault="0007635B" w:rsidP="0007635B">
      <w:pPr>
        <w:pStyle w:val="Prrafodelista"/>
        <w:numPr>
          <w:ilvl w:val="0"/>
          <w:numId w:val="2"/>
        </w:numPr>
        <w:shd w:val="clear" w:color="auto" w:fill="DEEAF6" w:themeFill="accent1" w:themeFillTint="33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Plantea una prueba de hipótesis para la media de la variable asignada con un nivel de significación de 5%. Debe estar presente: datos, hipótesis, tabla de salida de la prueba, decisión, conclusión).</w:t>
      </w:r>
    </w:p>
    <w:p w:rsidR="00D22929" w:rsidRDefault="00D22929" w:rsidP="0029281E">
      <w:pPr>
        <w:pStyle w:val="Prrafodelista"/>
        <w:rPr>
          <w:rFonts w:ascii="Arial" w:hAnsi="Arial" w:cs="Arial"/>
        </w:rPr>
      </w:pPr>
    </w:p>
    <w:p w:rsidR="0007635B" w:rsidRDefault="0007635B" w:rsidP="0029281E">
      <w:pPr>
        <w:pStyle w:val="Prrafodelista"/>
        <w:rPr>
          <w:rFonts w:ascii="Arial" w:hAnsi="Arial" w:cs="Arial"/>
        </w:rPr>
      </w:pPr>
    </w:p>
    <w:p w:rsidR="00D22929" w:rsidRPr="00D4036D" w:rsidRDefault="00D22929" w:rsidP="0029281E">
      <w:pPr>
        <w:pStyle w:val="Prrafodelista"/>
        <w:rPr>
          <w:rFonts w:ascii="Arial" w:hAnsi="Arial" w:cs="Arial"/>
        </w:rPr>
      </w:pPr>
    </w:p>
    <w:p w:rsidR="0029281E" w:rsidRDefault="0029281E" w:rsidP="0029281E">
      <w:pPr>
        <w:pStyle w:val="Prrafodelista"/>
        <w:numPr>
          <w:ilvl w:val="0"/>
          <w:numId w:val="2"/>
        </w:numPr>
        <w:shd w:val="clear" w:color="auto" w:fill="DEEAF6" w:themeFill="accent1" w:themeFillTint="33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Realice una prueba de hipótesis, con un nivel de significación de 5%, para verificar si </w:t>
      </w:r>
      <w:r w:rsidR="003D5016">
        <w:rPr>
          <w:rFonts w:ascii="Arial" w:hAnsi="Arial" w:cs="Arial"/>
        </w:rPr>
        <w:t>el promedio de la variable asignada es el mismo en el nivel de otra variable asignada</w:t>
      </w:r>
      <w:r>
        <w:rPr>
          <w:rFonts w:ascii="Arial" w:hAnsi="Arial" w:cs="Arial"/>
        </w:rPr>
        <w:t>. (Debe estar presente: datos, hipótesis, tabla de salida de la prueba, decisión, conclusión).</w:t>
      </w:r>
    </w:p>
    <w:p w:rsidR="0029281E" w:rsidRDefault="0029281E" w:rsidP="0029281E">
      <w:pPr>
        <w:jc w:val="both"/>
        <w:rPr>
          <w:rFonts w:cs="Arial"/>
        </w:rPr>
      </w:pPr>
    </w:p>
    <w:p w:rsidR="00D22929" w:rsidRDefault="00D22929" w:rsidP="0029281E">
      <w:pPr>
        <w:jc w:val="both"/>
        <w:rPr>
          <w:rFonts w:cs="Arial"/>
        </w:rPr>
      </w:pPr>
    </w:p>
    <w:p w:rsidR="00D22929" w:rsidRDefault="00D22929" w:rsidP="0029281E">
      <w:pPr>
        <w:jc w:val="both"/>
        <w:rPr>
          <w:rFonts w:cs="Arial"/>
        </w:rPr>
      </w:pPr>
    </w:p>
    <w:p w:rsidR="0029281E" w:rsidRDefault="0029281E"/>
    <w:sectPr w:rsidR="0029281E" w:rsidSect="002626F7">
      <w:headerReference w:type="default" r:id="rId7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F44" w:rsidRDefault="00D87F44" w:rsidP="002626F7">
      <w:pPr>
        <w:spacing w:after="0" w:line="240" w:lineRule="auto"/>
      </w:pPr>
      <w:r>
        <w:separator/>
      </w:r>
    </w:p>
  </w:endnote>
  <w:endnote w:type="continuationSeparator" w:id="0">
    <w:p w:rsidR="00D87F44" w:rsidRDefault="00D87F44" w:rsidP="00262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F44" w:rsidRDefault="00D87F44" w:rsidP="002626F7">
      <w:pPr>
        <w:spacing w:after="0" w:line="240" w:lineRule="auto"/>
      </w:pPr>
      <w:r>
        <w:separator/>
      </w:r>
    </w:p>
  </w:footnote>
  <w:footnote w:type="continuationSeparator" w:id="0">
    <w:p w:rsidR="00D87F44" w:rsidRDefault="00D87F44" w:rsidP="00262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6F7" w:rsidRDefault="002626F7">
    <w:pPr>
      <w:pStyle w:val="Encabezado"/>
    </w:pPr>
    <w:r w:rsidRPr="002626F7">
      <w:drawing>
        <wp:anchor distT="0" distB="0" distL="114300" distR="114300" simplePos="0" relativeHeight="251661312" behindDoc="0" locked="0" layoutInCell="1" allowOverlap="1" wp14:anchorId="58A9C718" wp14:editId="0447D218">
          <wp:simplePos x="0" y="0"/>
          <wp:positionH relativeFrom="column">
            <wp:posOffset>2314575</wp:posOffset>
          </wp:positionH>
          <wp:positionV relativeFrom="paragraph">
            <wp:posOffset>-372110</wp:posOffset>
          </wp:positionV>
          <wp:extent cx="1095375" cy="696595"/>
          <wp:effectExtent l="0" t="0" r="0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tipo 60 años UCA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383" t="19149" b="21277"/>
                  <a:stretch/>
                </pic:blipFill>
                <pic:spPr bwMode="auto">
                  <a:xfrm>
                    <a:off x="0" y="0"/>
                    <a:ext cx="1095375" cy="6965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626F7">
      <w:drawing>
        <wp:anchor distT="0" distB="0" distL="114300" distR="114300" simplePos="0" relativeHeight="251659264" behindDoc="1" locked="0" layoutInCell="1" allowOverlap="1" wp14:anchorId="462AEFBC" wp14:editId="783BDFF4">
          <wp:simplePos x="0" y="0"/>
          <wp:positionH relativeFrom="column">
            <wp:posOffset>5038725</wp:posOffset>
          </wp:positionH>
          <wp:positionV relativeFrom="paragraph">
            <wp:posOffset>-372110</wp:posOffset>
          </wp:positionV>
          <wp:extent cx="618490" cy="692150"/>
          <wp:effectExtent l="0" t="0" r="0" b="0"/>
          <wp:wrapSquare wrapText="bothSides"/>
          <wp:docPr id="16" name="Imagen 16" descr="SELLO JESUITA BLANCO Y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LLO JESUITA BLANCO Y NEGR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49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626F7">
      <w:drawing>
        <wp:anchor distT="0" distB="0" distL="114300" distR="114300" simplePos="0" relativeHeight="251660288" behindDoc="0" locked="0" layoutInCell="1" allowOverlap="1" wp14:anchorId="3C6AD6D2" wp14:editId="69C00E67">
          <wp:simplePos x="0" y="0"/>
          <wp:positionH relativeFrom="column">
            <wp:posOffset>0</wp:posOffset>
          </wp:positionH>
          <wp:positionV relativeFrom="paragraph">
            <wp:posOffset>-247650</wp:posOffset>
          </wp:positionV>
          <wp:extent cx="1129665" cy="409575"/>
          <wp:effectExtent l="0" t="0" r="0" b="9525"/>
          <wp:wrapSquare wrapText="bothSides"/>
          <wp:docPr id="15" name="Imagen 15" descr="logotipo Facultad de Ciencia, Tecnología y Ambiente-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Facultad de Ciencia, Tecnología y Ambiente-06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966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B0734"/>
    <w:multiLevelType w:val="hybridMultilevel"/>
    <w:tmpl w:val="E1CCEE5E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C6733"/>
    <w:multiLevelType w:val="hybridMultilevel"/>
    <w:tmpl w:val="D200C67A"/>
    <w:lvl w:ilvl="0" w:tplc="A2646B80">
      <w:start w:val="1"/>
      <w:numFmt w:val="decimal"/>
      <w:lvlText w:val="%1."/>
      <w:lvlJc w:val="left"/>
      <w:pPr>
        <w:ind w:left="1920" w:hanging="360"/>
      </w:pPr>
      <w:rPr>
        <w:rFonts w:ascii="Arial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1E"/>
    <w:rsid w:val="000015EA"/>
    <w:rsid w:val="0007635B"/>
    <w:rsid w:val="000829E1"/>
    <w:rsid w:val="0010039C"/>
    <w:rsid w:val="001349E0"/>
    <w:rsid w:val="0018330F"/>
    <w:rsid w:val="001C17AC"/>
    <w:rsid w:val="002626F7"/>
    <w:rsid w:val="0029281E"/>
    <w:rsid w:val="003054EA"/>
    <w:rsid w:val="00393F9D"/>
    <w:rsid w:val="003D5016"/>
    <w:rsid w:val="003D7016"/>
    <w:rsid w:val="004145D9"/>
    <w:rsid w:val="00490881"/>
    <w:rsid w:val="00494EA7"/>
    <w:rsid w:val="004A3E62"/>
    <w:rsid w:val="00523350"/>
    <w:rsid w:val="006250A0"/>
    <w:rsid w:val="006924E1"/>
    <w:rsid w:val="00694091"/>
    <w:rsid w:val="006A68D4"/>
    <w:rsid w:val="006E0BF5"/>
    <w:rsid w:val="00752E3E"/>
    <w:rsid w:val="00774556"/>
    <w:rsid w:val="00781E51"/>
    <w:rsid w:val="007A702E"/>
    <w:rsid w:val="009A2B2D"/>
    <w:rsid w:val="009B596C"/>
    <w:rsid w:val="00A220A3"/>
    <w:rsid w:val="00BA594A"/>
    <w:rsid w:val="00BC4D60"/>
    <w:rsid w:val="00BF07E6"/>
    <w:rsid w:val="00C66F61"/>
    <w:rsid w:val="00CD0F61"/>
    <w:rsid w:val="00D22929"/>
    <w:rsid w:val="00D54759"/>
    <w:rsid w:val="00D87F44"/>
    <w:rsid w:val="00D90914"/>
    <w:rsid w:val="00DB3231"/>
    <w:rsid w:val="00DD5C22"/>
    <w:rsid w:val="00E64BA3"/>
    <w:rsid w:val="00EE509F"/>
    <w:rsid w:val="00FE6CA2"/>
    <w:rsid w:val="00FF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2844"/>
  <w15:chartTrackingRefBased/>
  <w15:docId w15:val="{01A1A166-92B7-42B7-89E6-95B54927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28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decuadrcula4-nfasis5">
    <w:name w:val="Grid Table 4 Accent 5"/>
    <w:basedOn w:val="Tablanormal"/>
    <w:uiPriority w:val="49"/>
    <w:rsid w:val="002928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29281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626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26F7"/>
  </w:style>
  <w:style w:type="paragraph" w:styleId="Piedepgina">
    <w:name w:val="footer"/>
    <w:basedOn w:val="Normal"/>
    <w:link w:val="PiedepginaCar"/>
    <w:uiPriority w:val="99"/>
    <w:unhideWhenUsed/>
    <w:rsid w:val="002626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2020-03-26T20:47:00Z</dcterms:created>
  <dcterms:modified xsi:type="dcterms:W3CDTF">2020-03-26T21:05:00Z</dcterms:modified>
</cp:coreProperties>
</file>