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BF" w:rsidRDefault="009737BF" w:rsidP="009737BF">
      <w:pPr>
        <w:widowControl/>
        <w:tabs>
          <w:tab w:val="left" w:pos="1853"/>
        </w:tabs>
        <w:spacing w:line="276" w:lineRule="auto"/>
        <w:ind w:right="263"/>
        <w:jc w:val="center"/>
        <w:rPr>
          <w:rFonts w:ascii="Times New Roman" w:eastAsia="Calibri" w:hAnsi="Times New Roman"/>
          <w:b/>
          <w:sz w:val="24"/>
          <w:lang w:val="kk-KZ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>«</w:t>
      </w:r>
      <w:r>
        <w:rPr>
          <w:rFonts w:ascii="Times New Roman" w:eastAsia="MS Minngs" w:hAnsi="Times New Roman"/>
          <w:b/>
          <w:sz w:val="24"/>
          <w:lang w:val="kk-KZ"/>
        </w:rPr>
        <w:t>Қазақстан тоталитарлық жүйенің нығаюы кезеңінде</w:t>
      </w: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»  </w:t>
      </w:r>
      <w:r>
        <w:rPr>
          <w:rFonts w:ascii="Times New Roman" w:hAnsi="Times New Roman"/>
          <w:b/>
          <w:sz w:val="24"/>
          <w:lang w:val="kk-KZ"/>
        </w:rPr>
        <w:t>бөлімі бойынша қалыптастырушы бағалау</w:t>
      </w:r>
    </w:p>
    <w:p w:rsidR="009737BF" w:rsidRDefault="009737BF" w:rsidP="009737BF">
      <w:pPr>
        <w:spacing w:line="240" w:lineRule="auto"/>
        <w:ind w:left="360"/>
        <w:contextualSpacing/>
        <w:jc w:val="both"/>
        <w:rPr>
          <w:rFonts w:ascii="Times New Roman" w:eastAsia="Calibri" w:hAnsi="Times New Roman"/>
          <w:bCs/>
          <w:iCs/>
          <w:lang w:val="kk-KZ"/>
        </w:rPr>
      </w:pPr>
      <w:r>
        <w:rPr>
          <w:rFonts w:ascii="Times New Roman" w:eastAsia="Calibri" w:hAnsi="Times New Roman"/>
          <w:b/>
          <w:bCs/>
          <w:iCs/>
          <w:lang w:val="kk-KZ"/>
        </w:rPr>
        <w:t xml:space="preserve">2.Неліктен ұжымдастыру саясаты  </w:t>
      </w:r>
      <w:bookmarkStart w:id="0" w:name="_GoBack"/>
      <w:r>
        <w:rPr>
          <w:rFonts w:ascii="Times New Roman" w:eastAsia="Calibri" w:hAnsi="Times New Roman"/>
          <w:b/>
          <w:bCs/>
          <w:iCs/>
          <w:lang w:val="kk-KZ"/>
        </w:rPr>
        <w:t>«ұлы нәубетке»</w:t>
      </w:r>
      <w:bookmarkEnd w:id="0"/>
      <w:r>
        <w:rPr>
          <w:rFonts w:ascii="Times New Roman" w:eastAsia="Calibri" w:hAnsi="Times New Roman"/>
          <w:b/>
          <w:bCs/>
          <w:iCs/>
          <w:lang w:val="kk-KZ"/>
        </w:rPr>
        <w:t xml:space="preserve"> әкеліп соқтырды?</w:t>
      </w:r>
      <w:r>
        <w:rPr>
          <w:rFonts w:ascii="Times New Roman" w:eastAsia="Calibri" w:hAnsi="Times New Roman"/>
          <w:bCs/>
          <w:iCs/>
          <w:lang w:val="kk-KZ"/>
        </w:rPr>
        <w:t xml:space="preserve"> 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8187"/>
      </w:tblGrid>
      <w:tr w:rsidR="009737BF" w:rsidRPr="009737BF" w:rsidTr="009737BF"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BF" w:rsidRDefault="009737B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BF" w:rsidRDefault="009737B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Қазақстан тоталитарлық жүйенің нығаюы кезеңінде</w:t>
            </w:r>
          </w:p>
        </w:tc>
      </w:tr>
      <w:tr w:rsidR="009737BF" w:rsidRPr="009737BF" w:rsidTr="009737BF"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BF" w:rsidRDefault="009737B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BF" w:rsidRDefault="009737BF">
            <w:pPr>
              <w:autoSpaceDE w:val="0"/>
              <w:autoSpaceDN w:val="0"/>
              <w:adjustRightInd w:val="0"/>
              <w:spacing w:line="262" w:lineRule="exact"/>
              <w:jc w:val="both"/>
              <w:rPr>
                <w:rFonts w:ascii="Times New Roman" w:eastAsia="Calibri" w:hAnsi="Times New Roman"/>
                <w:color w:val="000000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 w:eastAsia="ru-RU"/>
              </w:rPr>
              <w:t xml:space="preserve">ОМ.1 </w:t>
            </w:r>
            <w:r>
              <w:rPr>
                <w:rFonts w:ascii="Times New Roman" w:eastAsia="Calibri" w:hAnsi="Times New Roman"/>
                <w:color w:val="000000"/>
                <w:sz w:val="24"/>
                <w:lang w:val="kk-KZ"/>
              </w:rPr>
              <w:t>кеңестік ұжымдастыру саясатының ауыл шаруашылығындағы зардаптарын талдайды</w:t>
            </w:r>
            <w:r>
              <w:rPr>
                <w:rFonts w:ascii="Times New Roman" w:eastAsia="Consolas" w:hAnsi="Times New Roman"/>
                <w:color w:val="000000"/>
                <w:sz w:val="24"/>
                <w:lang w:val="kk-KZ" w:eastAsia="ru-RU"/>
              </w:rPr>
              <w:t>;</w:t>
            </w:r>
          </w:p>
          <w:p w:rsidR="009737BF" w:rsidRDefault="009737BF">
            <w:pPr>
              <w:widowControl/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hd w:val="clear" w:color="auto" w:fill="FFFFFF"/>
                <w:lang w:val="kk-KZ"/>
              </w:rPr>
              <w:t xml:space="preserve">ОМ 2. </w:t>
            </w:r>
            <w:r>
              <w:rPr>
                <w:rFonts w:ascii="Times New Roman" w:eastAsia="Calibri" w:hAnsi="Times New Roman"/>
                <w:sz w:val="24"/>
                <w:lang w:val="kk-KZ"/>
              </w:rPr>
              <w:t>демографиялық өзгерістерді талдайды</w:t>
            </w:r>
            <w:r>
              <w:rPr>
                <w:rFonts w:ascii="Times New Roman" w:eastAsia="Consolas" w:hAnsi="Times New Roman"/>
                <w:color w:val="000000"/>
                <w:sz w:val="24"/>
                <w:lang w:val="kk-KZ"/>
              </w:rPr>
              <w:t>;</w:t>
            </w:r>
          </w:p>
          <w:p w:rsidR="009737BF" w:rsidRDefault="009737BF">
            <w:pPr>
              <w:widowControl/>
              <w:spacing w:line="240" w:lineRule="auto"/>
              <w:jc w:val="both"/>
              <w:rPr>
                <w:rFonts w:ascii="Times New Roman" w:eastAsia="Calibri" w:hAnsi="Times New Roman"/>
                <w:szCs w:val="22"/>
                <w:lang w:val="kk-KZ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hd w:val="clear" w:color="auto" w:fill="FFFFFF"/>
                <w:lang w:val="kk-KZ"/>
              </w:rPr>
              <w:t>ОМ 3.</w:t>
            </w:r>
            <w:r>
              <w:rPr>
                <w:rFonts w:ascii="Times New Roman" w:eastAsia="Calibri" w:hAnsi="Times New Roman"/>
                <w:sz w:val="24"/>
                <w:lang w:val="kk-KZ"/>
              </w:rPr>
              <w:t>депортация, демография ұғымдарының мағынасын түсіндіреді</w:t>
            </w:r>
            <w:r>
              <w:rPr>
                <w:rFonts w:ascii="Times New Roman" w:eastAsia="Consolas" w:hAnsi="Times New Roman"/>
                <w:color w:val="000000"/>
                <w:sz w:val="24"/>
                <w:lang w:val="kk-KZ"/>
              </w:rPr>
              <w:t>;</w:t>
            </w:r>
          </w:p>
          <w:p w:rsidR="009737BF" w:rsidRDefault="009737B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kk-KZ" w:eastAsia="ru-RU"/>
              </w:rPr>
              <w:t xml:space="preserve">ОМ 4. </w:t>
            </w:r>
            <w:r>
              <w:rPr>
                <w:rFonts w:ascii="Times New Roman" w:hAnsi="Times New Roman"/>
                <w:sz w:val="24"/>
                <w:lang w:val="kk-KZ" w:eastAsia="ru-RU"/>
              </w:rPr>
              <w:t>босқын, қосшы, кулак ұғымдарын түсіндіреді</w:t>
            </w:r>
            <w:r>
              <w:rPr>
                <w:rFonts w:ascii="Times New Roman" w:eastAsia="Consolas" w:hAnsi="Times New Roman"/>
                <w:color w:val="000000"/>
                <w:sz w:val="24"/>
                <w:lang w:val="kk-KZ" w:eastAsia="ru-RU"/>
              </w:rPr>
              <w:t>;</w:t>
            </w:r>
          </w:p>
        </w:tc>
      </w:tr>
      <w:tr w:rsidR="009737BF" w:rsidRPr="009737BF" w:rsidTr="009737BF"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BF" w:rsidRDefault="009737B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BF" w:rsidRDefault="009737BF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9737BF" w:rsidRDefault="009737BF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-Қазақстандағы индустрияландырудың ең негізгі үш жетістігі мен 3 кемшіліктерін атап, түсіндіреді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;</w:t>
            </w:r>
          </w:p>
          <w:p w:rsidR="009737BF" w:rsidRDefault="009737BF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-Қазақстан индустриясының болашақта дамытуға ең қажетті салалары бойыншанақты пікір білдіреді;</w:t>
            </w:r>
          </w:p>
        </w:tc>
      </w:tr>
      <w:tr w:rsidR="009737BF" w:rsidRPr="009737BF" w:rsidTr="009737BF"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BF" w:rsidRDefault="009737B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BF" w:rsidRDefault="009737B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Білу  және  түсіну</w:t>
            </w:r>
          </w:p>
          <w:p w:rsidR="009737BF" w:rsidRDefault="009737B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Қолдану,</w:t>
            </w:r>
          </w:p>
          <w:p w:rsidR="009737BF" w:rsidRDefault="009737B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Жоғары деңгей дағдылары</w:t>
            </w:r>
          </w:p>
        </w:tc>
      </w:tr>
      <w:tr w:rsidR="009737BF" w:rsidTr="009737BF">
        <w:trPr>
          <w:trHeight w:val="6816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BF" w:rsidRDefault="009737BF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1</w:t>
            </w:r>
          </w:p>
          <w:p w:rsidR="009737BF" w:rsidRDefault="009737BF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Неліктен ұжымдастыру саясаты  «ұлы нәубетке» әкеліп соқтырды? (ұстанымына 200 сөзден кем емес эссе жазу) (саны мен сапасы маңызды)</w:t>
            </w:r>
          </w:p>
          <w:p w:rsidR="009737BF" w:rsidRDefault="009737BF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9737BF" w:rsidRDefault="009737BF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2</w:t>
            </w:r>
          </w:p>
          <w:p w:rsidR="009737BF" w:rsidRDefault="009737BF">
            <w:pPr>
              <w:widowControl/>
              <w:spacing w:line="276" w:lineRule="auto"/>
              <w:jc w:val="both"/>
              <w:rPr>
                <w:rFonts w:ascii="Times New Roman" w:hAnsi="Times New Roman"/>
                <w:lang w:val="kk-KZ"/>
              </w:rPr>
            </w:pPr>
          </w:p>
        </w:tc>
      </w:tr>
      <w:tr w:rsidR="009737BF" w:rsidRPr="009737BF" w:rsidTr="009737B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BF" w:rsidRDefault="009737BF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Дескриптор</w:t>
            </w:r>
          </w:p>
        </w:tc>
        <w:tc>
          <w:tcPr>
            <w:tcW w:w="8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BF" w:rsidRDefault="009737BF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 xml:space="preserve"> Білім алушы</w:t>
            </w:r>
          </w:p>
          <w:p w:rsidR="009737BF" w:rsidRDefault="009737BF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КСРО-ның индустрияландыру картасынан өнеркәсіп нысандарын анықтап,  кестеде көрсетеді;</w:t>
            </w:r>
          </w:p>
          <w:p w:rsidR="009737BF" w:rsidRDefault="009737BF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-Қазақстандағы индустрияландырудың ең негізгі үш жетістігі мен 3 кемшіліктерін атап, түсіндіреді;</w:t>
            </w:r>
          </w:p>
          <w:p w:rsidR="009737BF" w:rsidRDefault="009737BF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-Индустрияландыру кезінде Қазақстанда темір жолдар көп салындығына пікір білдіре, эссе жазып шығады;  </w:t>
            </w:r>
          </w:p>
        </w:tc>
      </w:tr>
    </w:tbl>
    <w:p w:rsidR="009737BF" w:rsidRDefault="009737BF" w:rsidP="009737BF">
      <w:pPr>
        <w:widowControl/>
        <w:tabs>
          <w:tab w:val="left" w:pos="1853"/>
        </w:tabs>
        <w:spacing w:line="276" w:lineRule="auto"/>
        <w:ind w:right="263"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</w:p>
    <w:p w:rsidR="00907533" w:rsidRPr="009737BF" w:rsidRDefault="00907533">
      <w:pPr>
        <w:rPr>
          <w:lang w:val="kk-KZ"/>
        </w:rPr>
      </w:pPr>
    </w:p>
    <w:sectPr w:rsidR="00907533" w:rsidRPr="00973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CD4"/>
    <w:rsid w:val="00546CD4"/>
    <w:rsid w:val="00907533"/>
    <w:rsid w:val="009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7BF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7BF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1718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2</cp:revision>
  <dcterms:created xsi:type="dcterms:W3CDTF">2019-05-05T03:42:00Z</dcterms:created>
  <dcterms:modified xsi:type="dcterms:W3CDTF">2019-05-05T03:43:00Z</dcterms:modified>
</cp:coreProperties>
</file>