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19B" w:rsidRDefault="0056519B" w:rsidP="0056519B">
      <w:pPr>
        <w:widowControl/>
        <w:tabs>
          <w:tab w:val="left" w:pos="1853"/>
        </w:tabs>
        <w:spacing w:line="276" w:lineRule="auto"/>
        <w:ind w:right="263"/>
        <w:jc w:val="center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>«</w:t>
      </w:r>
      <w:r>
        <w:rPr>
          <w:rFonts w:ascii="Times New Roman" w:eastAsia="MS Minngs" w:hAnsi="Times New Roman"/>
          <w:b/>
          <w:sz w:val="24"/>
          <w:lang w:val="kk-KZ"/>
        </w:rPr>
        <w:t>Қазақстан тоталитарлық жүйенің нығаюы кезеңінде</w:t>
      </w: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»  </w:t>
      </w:r>
      <w:r>
        <w:rPr>
          <w:rFonts w:ascii="Times New Roman" w:hAnsi="Times New Roman"/>
          <w:b/>
          <w:sz w:val="24"/>
          <w:lang w:val="kk-KZ"/>
        </w:rPr>
        <w:t>бөлімі бойынша қалыптастырушы бағалау</w:t>
      </w:r>
    </w:p>
    <w:p w:rsidR="0056519B" w:rsidRDefault="0056519B" w:rsidP="0056519B">
      <w:pPr>
        <w:spacing w:line="240" w:lineRule="auto"/>
        <w:ind w:left="360"/>
        <w:contextualSpacing/>
        <w:jc w:val="both"/>
        <w:rPr>
          <w:rFonts w:ascii="Times New Roman" w:eastAsia="Calibri" w:hAnsi="Times New Roman"/>
          <w:bCs/>
          <w:iCs/>
          <w:lang w:val="kk-KZ"/>
        </w:rPr>
      </w:pPr>
      <w:r>
        <w:rPr>
          <w:rFonts w:ascii="Times New Roman" w:eastAsia="Calibri" w:hAnsi="Times New Roman"/>
          <w:b/>
          <w:bCs/>
          <w:iCs/>
          <w:lang w:val="kk-KZ"/>
        </w:rPr>
        <w:t>5.</w:t>
      </w:r>
      <w:r>
        <w:rPr>
          <w:lang w:val="ru-RU"/>
        </w:rPr>
        <w:t xml:space="preserve"> </w:t>
      </w:r>
      <w:r>
        <w:rPr>
          <w:rFonts w:ascii="Times New Roman" w:eastAsia="Calibri" w:hAnsi="Times New Roman"/>
          <w:b/>
          <w:bCs/>
          <w:iCs/>
          <w:lang w:val="kk-KZ"/>
        </w:rPr>
        <w:t>Сталиндік режим не себепті зиялыларға «халық жауы» деген айып тақты?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8187"/>
      </w:tblGrid>
      <w:tr w:rsidR="0056519B" w:rsidRPr="0056519B" w:rsidTr="0056519B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Қазақстан тоталитарлық жүйенің нығаюы кезеңінде</w:t>
            </w:r>
          </w:p>
        </w:tc>
      </w:tr>
      <w:tr w:rsidR="0056519B" w:rsidRPr="0056519B" w:rsidTr="0056519B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9B" w:rsidRDefault="0056519B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 xml:space="preserve">ОМ 1. </w:t>
            </w:r>
            <w:r>
              <w:rPr>
                <w:rFonts w:ascii="Times New Roman" w:eastAsia="Calibri" w:hAnsi="Times New Roman"/>
                <w:sz w:val="24"/>
                <w:lang w:val="kk-KZ"/>
              </w:rPr>
              <w:t>20 – 30 жж. әміршіл-әкімшіл жүйе саясатының  зардаптарын анықтайды</w:t>
            </w:r>
            <w:r>
              <w:rPr>
                <w:rFonts w:ascii="Times New Roman" w:eastAsia="Consolas" w:hAnsi="Times New Roman"/>
                <w:color w:val="000000"/>
                <w:sz w:val="24"/>
                <w:lang w:val="kk-KZ" w:eastAsia="ru-RU"/>
              </w:rPr>
              <w:t>;</w:t>
            </w:r>
          </w:p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kk-KZ" w:eastAsia="ru-RU"/>
              </w:rPr>
              <w:t xml:space="preserve">ОМ 2. </w:t>
            </w:r>
            <w:r>
              <w:rPr>
                <w:rFonts w:ascii="Times New Roman" w:eastAsia="Calibri" w:hAnsi="Times New Roman"/>
                <w:sz w:val="24"/>
                <w:lang w:val="kk-KZ"/>
              </w:rPr>
              <w:t>әлеуметтік топтарға қатысты жүргізілген кеңестік саясатты талдайды</w:t>
            </w:r>
            <w:r>
              <w:rPr>
                <w:rFonts w:ascii="Times New Roman" w:eastAsia="Consolas" w:hAnsi="Times New Roman"/>
                <w:color w:val="000000"/>
                <w:sz w:val="24"/>
                <w:lang w:val="kk-KZ" w:eastAsia="ru-RU"/>
              </w:rPr>
              <w:t>;</w:t>
            </w:r>
          </w:p>
        </w:tc>
      </w:tr>
      <w:tr w:rsidR="0056519B" w:rsidTr="0056519B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56519B" w:rsidRDefault="0056519B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-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тарихи дерек көздердің объективтілігін бағалайды;</w:t>
            </w:r>
          </w:p>
          <w:p w:rsidR="0056519B" w:rsidRDefault="0056519B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- бір оқиғаға әртүрлі көзқарасты білдіретін  тарихи </w:t>
            </w:r>
          </w:p>
          <w:p w:rsidR="0056519B" w:rsidRDefault="0056519B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- құжаттарды өздігінен жинақтайды, салыстырады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;</w:t>
            </w:r>
          </w:p>
        </w:tc>
      </w:tr>
      <w:tr w:rsidR="0056519B" w:rsidRPr="0056519B" w:rsidTr="0056519B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</w:t>
            </w:r>
          </w:p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Қолдану,</w:t>
            </w:r>
          </w:p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Жоғары деңгей дағдылары</w:t>
            </w:r>
          </w:p>
        </w:tc>
      </w:tr>
      <w:tr w:rsidR="0056519B" w:rsidTr="0056519B">
        <w:trPr>
          <w:trHeight w:val="6816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</w:t>
            </w:r>
          </w:p>
          <w:p w:rsidR="0056519B" w:rsidRDefault="0056519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 w:rsidRPr="0056519B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Сталиндік режим не себепті зиялыларға «халық жауы» деген айып тақты?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 (ұстанымына 200 сөзден кем емес эссе жазу) (саны мен сапасы маңызды)</w:t>
            </w:r>
          </w:p>
          <w:p w:rsidR="0056519B" w:rsidRDefault="0056519B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</w:t>
            </w:r>
          </w:p>
          <w:p w:rsidR="0056519B" w:rsidRDefault="0056519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Төменде берілген суретке қарап, шағын эссе құрастыр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? (ұстанымына 200 сөзден кем емес эссе жазу) (саны мен сапасы маңызды)</w:t>
            </w:r>
          </w:p>
          <w:p w:rsidR="0056519B" w:rsidRDefault="0056519B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noProof/>
                <w:lang w:val="ru-RU" w:eastAsia="ru-RU"/>
              </w:rPr>
              <w:drawing>
                <wp:inline distT="0" distB="0" distL="0" distR="0">
                  <wp:extent cx="2767054" cy="1558456"/>
                  <wp:effectExtent l="0" t="0" r="0" b="3810"/>
                  <wp:docPr id="1" name="Рисунок 1" descr="D:\Private\сайтка материал\3 токсан\халык жаулары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ivate\сайтка материал\3 токсан\халык жаулары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041" cy="155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519B" w:rsidRDefault="0056519B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</w:p>
          <w:p w:rsidR="0056519B" w:rsidRDefault="0056519B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</w:p>
          <w:p w:rsidR="0056519B" w:rsidRDefault="0056519B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</w:p>
          <w:p w:rsidR="0056519B" w:rsidRDefault="0056519B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</w:p>
          <w:p w:rsidR="0056519B" w:rsidRDefault="0056519B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</w:p>
          <w:p w:rsidR="0056519B" w:rsidRDefault="0056519B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</w:p>
        </w:tc>
      </w:tr>
      <w:tr w:rsidR="0056519B" w:rsidRPr="0056519B" w:rsidTr="0056519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8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9B" w:rsidRDefault="0056519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56519B" w:rsidRDefault="0056519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КСРО-ның индустрияландыру картасынан өнеркәсіп нысандарын анықтап,  кестеде көрсетеді;</w:t>
            </w:r>
          </w:p>
          <w:p w:rsidR="0056519B" w:rsidRDefault="0056519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-Қазақстандағы индустрияландырудың ең негізгі үш жетістігі мен 3 кемшіліктерін атап, түсіндіреді;</w:t>
            </w:r>
          </w:p>
          <w:p w:rsidR="0056519B" w:rsidRDefault="0056519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-Индустрияландыру кезінде Қазақстанда темір жолдар көп салындығына пікір білдіре, эссе жазып шығады;  </w:t>
            </w:r>
          </w:p>
        </w:tc>
      </w:tr>
    </w:tbl>
    <w:p w:rsidR="0056519B" w:rsidRDefault="0056519B" w:rsidP="0056519B">
      <w:pPr>
        <w:shd w:val="clear" w:color="auto" w:fill="FFFFFF"/>
        <w:tabs>
          <w:tab w:val="left" w:pos="1985"/>
          <w:tab w:val="left" w:pos="6096"/>
        </w:tabs>
        <w:spacing w:line="240" w:lineRule="auto"/>
        <w:jc w:val="center"/>
        <w:rPr>
          <w:rFonts w:ascii="Times New Roman" w:eastAsia="Calibri" w:hAnsi="Times New Roman"/>
          <w:b/>
          <w:sz w:val="24"/>
          <w:lang w:val="kk-KZ"/>
        </w:rPr>
      </w:pPr>
      <w:bookmarkStart w:id="0" w:name="_GoBack"/>
      <w:bookmarkEnd w:id="0"/>
    </w:p>
    <w:p w:rsidR="0056519B" w:rsidRDefault="0056519B" w:rsidP="0056519B">
      <w:pPr>
        <w:shd w:val="clear" w:color="auto" w:fill="FFFFFF"/>
        <w:tabs>
          <w:tab w:val="left" w:pos="1985"/>
          <w:tab w:val="left" w:pos="6096"/>
        </w:tabs>
        <w:spacing w:line="240" w:lineRule="auto"/>
        <w:jc w:val="center"/>
        <w:rPr>
          <w:rFonts w:ascii="Times New Roman" w:eastAsia="Calibri" w:hAnsi="Times New Roman"/>
          <w:b/>
          <w:sz w:val="24"/>
          <w:lang w:val="kk-KZ"/>
        </w:rPr>
      </w:pPr>
    </w:p>
    <w:p w:rsidR="0056519B" w:rsidRDefault="0056519B" w:rsidP="0056519B">
      <w:pPr>
        <w:shd w:val="clear" w:color="auto" w:fill="FFFFFF"/>
        <w:tabs>
          <w:tab w:val="left" w:pos="1985"/>
          <w:tab w:val="left" w:pos="6096"/>
        </w:tabs>
        <w:spacing w:line="240" w:lineRule="auto"/>
        <w:jc w:val="center"/>
        <w:rPr>
          <w:rFonts w:ascii="Times New Roman" w:eastAsia="Calibri" w:hAnsi="Times New Roman"/>
          <w:b/>
          <w:sz w:val="24"/>
          <w:lang w:val="kk-KZ"/>
        </w:rPr>
      </w:pPr>
    </w:p>
    <w:p w:rsidR="0056519B" w:rsidRDefault="0056519B" w:rsidP="0056519B">
      <w:pPr>
        <w:shd w:val="clear" w:color="auto" w:fill="FFFFFF"/>
        <w:tabs>
          <w:tab w:val="left" w:pos="1985"/>
          <w:tab w:val="left" w:pos="6096"/>
        </w:tabs>
        <w:spacing w:line="240" w:lineRule="auto"/>
        <w:jc w:val="center"/>
        <w:rPr>
          <w:rFonts w:ascii="Times New Roman" w:eastAsia="Calibri" w:hAnsi="Times New Roman"/>
          <w:b/>
          <w:sz w:val="24"/>
          <w:lang w:val="kk-KZ"/>
        </w:rPr>
      </w:pPr>
    </w:p>
    <w:p w:rsidR="00907533" w:rsidRPr="0056519B" w:rsidRDefault="00907533">
      <w:pPr>
        <w:rPr>
          <w:lang w:val="kk-KZ"/>
        </w:rPr>
      </w:pPr>
    </w:p>
    <w:sectPr w:rsidR="00907533" w:rsidRPr="00565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FF"/>
    <w:rsid w:val="002611FF"/>
    <w:rsid w:val="0056519B"/>
    <w:rsid w:val="00907533"/>
    <w:rsid w:val="009B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19B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51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519B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19B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51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519B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11</cp:revision>
  <dcterms:created xsi:type="dcterms:W3CDTF">2019-05-05T03:51:00Z</dcterms:created>
  <dcterms:modified xsi:type="dcterms:W3CDTF">2019-05-05T03:53:00Z</dcterms:modified>
</cp:coreProperties>
</file>