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3D0" w:rsidRPr="001F3EC8" w:rsidRDefault="00C013D0" w:rsidP="00C013D0">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r w:rsidRPr="00986540">
        <w:rPr>
          <w:rFonts w:ascii="Times New Roman" w:hAnsi="Times New Roman"/>
          <w:b/>
          <w:sz w:val="24"/>
          <w:szCs w:val="28"/>
          <w:lang w:val="kk-KZ" w:eastAsia="ru-RU"/>
        </w:rPr>
        <w:t>«</w:t>
      </w:r>
      <w:r w:rsidRPr="00D911A0">
        <w:rPr>
          <w:rFonts w:ascii="Times New Roman" w:hAnsi="Times New Roman"/>
          <w:b/>
          <w:sz w:val="24"/>
          <w:lang w:val="kk-KZ"/>
        </w:rPr>
        <w:t>Қазақстан Ұлы Отан соғысы жылдарында</w:t>
      </w:r>
      <w:r w:rsidRPr="00986540">
        <w:rPr>
          <w:rFonts w:ascii="Times New Roman" w:hAnsi="Times New Roman"/>
          <w:b/>
          <w:sz w:val="24"/>
          <w:szCs w:val="28"/>
          <w:lang w:val="kk-KZ" w:eastAsia="ru-RU"/>
        </w:rPr>
        <w:t>»</w:t>
      </w:r>
    </w:p>
    <w:p w:rsidR="00C013D0" w:rsidRPr="00337BF6" w:rsidRDefault="00C013D0" w:rsidP="00C013D0">
      <w:pPr>
        <w:widowControl/>
        <w:numPr>
          <w:ilvl w:val="0"/>
          <w:numId w:val="2"/>
        </w:numPr>
        <w:tabs>
          <w:tab w:val="left" w:pos="248"/>
        </w:tabs>
        <w:spacing w:line="240" w:lineRule="auto"/>
        <w:jc w:val="center"/>
        <w:rPr>
          <w:rFonts w:ascii="Times New Roman" w:hAnsi="Times New Roman"/>
          <w:b/>
          <w:sz w:val="24"/>
          <w:lang w:val="kk-KZ"/>
        </w:rPr>
      </w:pPr>
      <w:r w:rsidRPr="0037411C">
        <w:rPr>
          <w:rFonts w:ascii="Times New Roman" w:hAnsi="Times New Roman"/>
          <w:b/>
          <w:sz w:val="24"/>
          <w:lang w:val="kk-KZ"/>
        </w:rPr>
        <w:t>Соғыс жылдарындағы мәдени жетістіктер</w:t>
      </w:r>
      <w:r w:rsidRPr="00337BF6">
        <w:rPr>
          <w:rFonts w:ascii="Times New Roman" w:hAnsi="Times New Roman"/>
          <w:b/>
          <w:sz w:val="24"/>
          <w:lang w:val="kk-KZ"/>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C013D0" w:rsidRPr="001F3EC8" w:rsidTr="0046642B">
        <w:tc>
          <w:tcPr>
            <w:tcW w:w="2235" w:type="dxa"/>
            <w:shd w:val="clear" w:color="auto" w:fill="auto"/>
          </w:tcPr>
          <w:p w:rsidR="00C013D0" w:rsidRPr="001F3EC8" w:rsidRDefault="00C013D0"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8"/>
                <w:lang w:val="kk-KZ" w:eastAsia="ru-RU"/>
              </w:rPr>
              <w:t>Бөлімше</w:t>
            </w:r>
          </w:p>
        </w:tc>
        <w:tc>
          <w:tcPr>
            <w:tcW w:w="7336" w:type="dxa"/>
            <w:shd w:val="clear" w:color="auto" w:fill="auto"/>
          </w:tcPr>
          <w:p w:rsidR="00C013D0" w:rsidRPr="001F3EC8" w:rsidRDefault="00C013D0"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8"/>
                <w:lang w:val="kk-KZ" w:eastAsia="ru-RU"/>
              </w:rPr>
              <w:t>«</w:t>
            </w:r>
            <w:r w:rsidRPr="00A50F45">
              <w:rPr>
                <w:rFonts w:ascii="Times New Roman" w:hAnsi="Times New Roman"/>
                <w:sz w:val="24"/>
                <w:lang w:val="kk-KZ"/>
              </w:rPr>
              <w:t>Қазақстан Ұлы Отан соғысы жылдарында</w:t>
            </w:r>
            <w:r w:rsidRPr="001F3EC8">
              <w:rPr>
                <w:rFonts w:ascii="Times New Roman" w:hAnsi="Times New Roman"/>
                <w:sz w:val="24"/>
                <w:szCs w:val="28"/>
                <w:lang w:val="kk-KZ" w:eastAsia="ru-RU"/>
              </w:rPr>
              <w:t xml:space="preserve">»  </w:t>
            </w:r>
          </w:p>
        </w:tc>
      </w:tr>
      <w:tr w:rsidR="00C013D0" w:rsidRPr="001F3EC8" w:rsidTr="0046642B">
        <w:tc>
          <w:tcPr>
            <w:tcW w:w="2235" w:type="dxa"/>
            <w:shd w:val="clear" w:color="auto" w:fill="auto"/>
          </w:tcPr>
          <w:p w:rsidR="00C013D0" w:rsidRPr="001F3EC8" w:rsidRDefault="00C013D0"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Оқу мақсаты</w:t>
            </w:r>
          </w:p>
        </w:tc>
        <w:tc>
          <w:tcPr>
            <w:tcW w:w="7336" w:type="dxa"/>
            <w:shd w:val="clear" w:color="auto" w:fill="auto"/>
          </w:tcPr>
          <w:p w:rsidR="00C013D0" w:rsidRPr="0037411C" w:rsidRDefault="00C013D0" w:rsidP="0046642B">
            <w:pPr>
              <w:widowControl/>
              <w:spacing w:line="240" w:lineRule="auto"/>
              <w:jc w:val="both"/>
              <w:rPr>
                <w:rFonts w:ascii="Times New Roman" w:eastAsia="Calibri" w:hAnsi="Times New Roman"/>
                <w:sz w:val="24"/>
                <w:lang w:val="kk-KZ"/>
              </w:rPr>
            </w:pPr>
            <w:r w:rsidRPr="0037411C">
              <w:rPr>
                <w:rFonts w:ascii="Times New Roman" w:eastAsia="Calibri" w:hAnsi="Times New Roman"/>
                <w:sz w:val="24"/>
                <w:lang w:val="kk-KZ"/>
              </w:rPr>
              <w:t>ОМ 1. ғылым салаларын дамытудағы қазақ ғалымдардың ролін анықтайды</w:t>
            </w:r>
            <w:r w:rsidRPr="0037411C">
              <w:rPr>
                <w:rFonts w:ascii="Times New Roman" w:eastAsia="Consolas" w:hAnsi="Times New Roman"/>
                <w:color w:val="000000"/>
                <w:sz w:val="24"/>
                <w:lang w:val="kk-KZ"/>
              </w:rPr>
              <w:t>;</w:t>
            </w:r>
          </w:p>
          <w:p w:rsidR="00C013D0" w:rsidRPr="001F3EC8" w:rsidRDefault="00C013D0" w:rsidP="0046642B">
            <w:pPr>
              <w:widowControl/>
              <w:spacing w:line="240" w:lineRule="auto"/>
              <w:jc w:val="both"/>
              <w:rPr>
                <w:rFonts w:ascii="Times New Roman" w:eastAsia="Calibri" w:hAnsi="Times New Roman"/>
                <w:szCs w:val="22"/>
                <w:lang w:val="kk-KZ"/>
              </w:rPr>
            </w:pPr>
            <w:r w:rsidRPr="0037411C">
              <w:rPr>
                <w:rFonts w:ascii="Times New Roman" w:hAnsi="Times New Roman"/>
                <w:sz w:val="24"/>
                <w:lang w:val="kk-KZ" w:eastAsia="ru-RU"/>
              </w:rPr>
              <w:t xml:space="preserve">ОМ 2. </w:t>
            </w:r>
            <w:r w:rsidRPr="0037411C">
              <w:rPr>
                <w:rFonts w:ascii="Times New Roman" w:eastAsia="Calibri" w:hAnsi="Times New Roman"/>
                <w:sz w:val="24"/>
                <w:lang w:val="kk-KZ"/>
              </w:rPr>
              <w:t>соғыс жылдарындағы өнер мен әдебиеттің халық рухын көтерудегі маңызын түсінеді</w:t>
            </w:r>
            <w:r w:rsidRPr="0037411C">
              <w:rPr>
                <w:rFonts w:ascii="Times New Roman" w:eastAsia="Consolas" w:hAnsi="Times New Roman"/>
                <w:color w:val="000000"/>
                <w:sz w:val="24"/>
                <w:lang w:val="kk-KZ" w:eastAsia="ru-RU"/>
              </w:rPr>
              <w:t>;</w:t>
            </w:r>
          </w:p>
        </w:tc>
      </w:tr>
      <w:tr w:rsidR="00C013D0" w:rsidRPr="001F3EC8" w:rsidTr="0046642B">
        <w:trPr>
          <w:trHeight w:val="1513"/>
        </w:trPr>
        <w:tc>
          <w:tcPr>
            <w:tcW w:w="2235" w:type="dxa"/>
            <w:shd w:val="clear" w:color="auto" w:fill="auto"/>
          </w:tcPr>
          <w:p w:rsidR="00C013D0" w:rsidRPr="001F3EC8" w:rsidRDefault="00C013D0"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Бағалау критерийі</w:t>
            </w:r>
          </w:p>
        </w:tc>
        <w:tc>
          <w:tcPr>
            <w:tcW w:w="7336" w:type="dxa"/>
            <w:shd w:val="clear" w:color="auto" w:fill="auto"/>
          </w:tcPr>
          <w:p w:rsidR="00C013D0" w:rsidRPr="001F3EC8" w:rsidRDefault="00C013D0"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Білім алушы</w:t>
            </w:r>
          </w:p>
          <w:p w:rsidR="00C013D0" w:rsidRPr="00937639" w:rsidRDefault="00C013D0" w:rsidP="00C013D0">
            <w:pPr>
              <w:widowControl/>
              <w:numPr>
                <w:ilvl w:val="0"/>
                <w:numId w:val="1"/>
              </w:numPr>
              <w:spacing w:line="240" w:lineRule="auto"/>
              <w:jc w:val="both"/>
              <w:rPr>
                <w:rFonts w:ascii="Times New Roman" w:hAnsi="Times New Roman"/>
                <w:sz w:val="24"/>
                <w:szCs w:val="28"/>
                <w:lang w:val="kk-KZ" w:eastAsia="ru-RU"/>
              </w:rPr>
            </w:pPr>
            <w:r w:rsidRPr="00937639">
              <w:rPr>
                <w:rFonts w:ascii="Times New Roman" w:hAnsi="Times New Roman"/>
                <w:sz w:val="24"/>
                <w:szCs w:val="28"/>
                <w:lang w:val="kk-KZ" w:eastAsia="ru-RU"/>
              </w:rPr>
              <w:t xml:space="preserve">Әміре Қашаубаев пен </w:t>
            </w:r>
            <w:r>
              <w:rPr>
                <w:rFonts w:ascii="Times New Roman" w:hAnsi="Times New Roman"/>
                <w:sz w:val="24"/>
                <w:szCs w:val="28"/>
                <w:lang w:val="kk-KZ" w:eastAsia="ru-RU"/>
              </w:rPr>
              <w:t>Күләш Байсейітованың</w:t>
            </w:r>
            <w:r w:rsidRPr="00937639">
              <w:rPr>
                <w:rFonts w:ascii="Times New Roman" w:hAnsi="Times New Roman"/>
                <w:sz w:val="24"/>
                <w:szCs w:val="28"/>
                <w:lang w:val="kk-KZ" w:eastAsia="ru-RU"/>
              </w:rPr>
              <w:t xml:space="preserve"> қазақ халқын  әлемге танытудағы рөліне баға береді</w:t>
            </w:r>
          </w:p>
          <w:p w:rsidR="00C013D0" w:rsidRPr="001F3EC8" w:rsidRDefault="00C013D0" w:rsidP="00C013D0">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Қ</w:t>
            </w:r>
            <w:r w:rsidRPr="00937639">
              <w:rPr>
                <w:rFonts w:ascii="Times New Roman" w:hAnsi="Times New Roman"/>
                <w:sz w:val="24"/>
                <w:szCs w:val="28"/>
                <w:lang w:val="kk-KZ" w:eastAsia="ru-RU"/>
              </w:rPr>
              <w:t>азақ зиялыларының шығармашылық мұрасын талдау және қоғамдық санаға тигізген әсеріне баға береді</w:t>
            </w:r>
          </w:p>
        </w:tc>
      </w:tr>
      <w:tr w:rsidR="00C013D0" w:rsidRPr="001F3EC8" w:rsidTr="0046642B">
        <w:tc>
          <w:tcPr>
            <w:tcW w:w="2235" w:type="dxa"/>
            <w:shd w:val="clear" w:color="auto" w:fill="auto"/>
          </w:tcPr>
          <w:p w:rsidR="00C013D0" w:rsidRPr="001F3EC8" w:rsidRDefault="00C013D0"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2"/>
                <w:lang w:val="kk-KZ" w:eastAsia="ru-RU"/>
              </w:rPr>
              <w:t>Ойлау дағдыларының деңгейі</w:t>
            </w:r>
          </w:p>
        </w:tc>
        <w:tc>
          <w:tcPr>
            <w:tcW w:w="7336" w:type="dxa"/>
            <w:shd w:val="clear" w:color="auto" w:fill="auto"/>
          </w:tcPr>
          <w:p w:rsidR="00C013D0" w:rsidRPr="001F3EC8" w:rsidRDefault="00C013D0"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2"/>
                <w:lang w:val="kk-KZ" w:eastAsia="ru-RU"/>
              </w:rPr>
              <w:t>Білу  және  түсіну, Қолдану, Жоғары деңгей дағдылары</w:t>
            </w:r>
          </w:p>
        </w:tc>
      </w:tr>
    </w:tbl>
    <w:p w:rsidR="00C013D0" w:rsidRPr="001F3EC8"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r>
        <w:rPr>
          <w:rFonts w:ascii="Times New Roman" w:eastAsia="Calibri" w:hAnsi="Times New Roman"/>
          <w:b/>
          <w:sz w:val="24"/>
          <w:lang w:val="kk-KZ"/>
        </w:rPr>
        <w:t>Тапсырма 1</w:t>
      </w:r>
      <w:r w:rsidRPr="001F3EC8">
        <w:rPr>
          <w:rFonts w:ascii="Times New Roman" w:eastAsia="Calibri" w:hAnsi="Times New Roman"/>
          <w:b/>
          <w:sz w:val="24"/>
          <w:lang w:val="kk-KZ"/>
        </w:rPr>
        <w:t>.</w:t>
      </w:r>
      <w:r>
        <w:rPr>
          <w:rFonts w:ascii="Times New Roman" w:eastAsia="Calibri" w:hAnsi="Times New Roman"/>
          <w:b/>
          <w:sz w:val="24"/>
          <w:lang w:val="kk-KZ"/>
        </w:rPr>
        <w:t xml:space="preserve"> Суретке қарап, қазақ өнерін әлемге танытуда өз үлестерін қосқан тұлғалардың өнері мен өміріне сипаттама бер.</w:t>
      </w:r>
    </w:p>
    <w:p w:rsidR="00C013D0" w:rsidRPr="001F3EC8"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r w:rsidRPr="001F3EC8">
        <w:rPr>
          <w:rFonts w:ascii="Times New Roman" w:eastAsia="Calibri" w:hAnsi="Times New Roman"/>
          <w:b/>
          <w:sz w:val="24"/>
          <w:lang w:val="kk-KZ"/>
        </w:rPr>
        <w:t xml:space="preserve">       </w:t>
      </w:r>
    </w:p>
    <w:p w:rsidR="00C013D0" w:rsidRPr="001F3EC8"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r>
        <w:rPr>
          <w:noProof/>
          <w:lang w:val="ru-RU" w:eastAsia="ru-RU"/>
        </w:rPr>
        <w:drawing>
          <wp:inline distT="0" distB="0" distL="0" distR="0">
            <wp:extent cx="4977765" cy="37293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765" cy="3729355"/>
                    </a:xfrm>
                    <a:prstGeom prst="rect">
                      <a:avLst/>
                    </a:prstGeom>
                    <a:noFill/>
                    <a:ln>
                      <a:noFill/>
                    </a:ln>
                  </pic:spPr>
                </pic:pic>
              </a:graphicData>
            </a:graphic>
          </wp:inline>
        </w:drawing>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r w:rsidRPr="008A1CDC">
        <w:rPr>
          <w:rFonts w:ascii="Times New Roman" w:eastAsia="Calibri" w:hAnsi="Times New Roman"/>
          <w:b/>
          <w:sz w:val="24"/>
          <w:lang w:val="kk-KZ"/>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A1CDC">
        <w:rPr>
          <w:rFonts w:ascii="Times New Roman" w:eastAsia="Calibri" w:hAnsi="Times New Roman"/>
          <w:b/>
          <w:sz w:val="24"/>
          <w:lang w:val="kk-KZ"/>
        </w:rPr>
        <w:lastRenderedPageBreak/>
        <w:t>__________________________________________________________________________________________________________________________________________________</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r>
        <w:rPr>
          <w:rFonts w:ascii="Times New Roman" w:eastAsia="Calibri" w:hAnsi="Times New Roman"/>
          <w:b/>
          <w:sz w:val="24"/>
          <w:lang w:val="kk-KZ"/>
        </w:rPr>
        <w:t>Тапсырма 2. Мәтінмен таныса отырып, ресурстармен жұмыс жасаңыз (жылдар, халық назарына ұсынылған қойылым атауы)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Pr>
          <w:rFonts w:ascii="Times New Roman" w:eastAsia="Calibri" w:hAnsi="Times New Roman"/>
          <w:sz w:val="24"/>
          <w:lang w:val="kk-KZ"/>
        </w:rPr>
        <w:t xml:space="preserve">                                                                 </w:t>
      </w:r>
      <w:r w:rsidRPr="008A1CDC">
        <w:rPr>
          <w:rFonts w:ascii="Times New Roman" w:eastAsia="Calibri" w:hAnsi="Times New Roman"/>
          <w:sz w:val="24"/>
          <w:lang w:val="kk-KZ"/>
        </w:rPr>
        <w:t>Театр өнері</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20-жылдардың басында Қазақстандағы мәдени революция міндеттерін шешу барысында көркемөнерпаздар ұжымдары, халықтық театрлар өмірге келе бастады. Тұңғыш кәсіпқой қазақ театрын ұйымдастыру мәселесі 1925 жылы каңтарда Орынбор қаласында өткен I Жалпықазақтық съезде көтерілді. 1925 жылы сәуір айында Қазақстан Кеңестерінің V съезінде Қазақстанда тұңғыш кәсіпқой театр ашу туралы шешім шығарылды.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Қазақ театрының бірінші труппасы студенттік көркемөнерпаздар үйірмесі мүшелерінен және белгілі халық өнері көсіпқой орындаушыларынан құрылды. Бұлар — Қалибек Қуанышбаев, Серке Қожамқұлов, Елубай Өмірзақов, Әміре Қашаубаев, Иса Байзақов, Құрманбек Жандарбеков және т.б. Театр Алматыға көшкеннен кейін труппаға Күләш Байсейітова, Қанабек Байсейітов, Манарбек Ержанов, Қуан Лекеров, Жүсіпбек Елебековтер қосылды. 1926 жылы 13 қаңтар күні М.Әуезовтің «Еңлік—Кебек»спектаклінен үзінді қойылып, одан кейін концерт берілді. Театрдың алғашқы режиссері Жұмат Шанин еді. Ұзақ уақыт бойы театрдың айқын шығармашылық бейнесі болған жоқ, спектакльдер концерттермен және халық шығармашылығы кештерімен аралас өткізіліп отырды. 1927 жылы 3 наурызда кеңес тақырыбына жазылған бірінші пьеса — «Зарлық» пьесасы қойылды.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1926 жылы Денсаулық сақтау халкомының тапсырысы бойынша Н.Анов жазған «Жарадан арылу» пьесасы қойылды. Пьеса арасында дәрігердің дәріс оқуы беріліп отырды. Бұл қазақ сахнасында қойылған бірінші орыс авторының шығармасы еді.</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Спектакльдер адамдарды жаңа өмірге бейімдеуге, социалистік құрылыс міндеттеріне лайықты болуы міндеттелді.</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Алматыға ауысқаннан кейін театр жанынан көркемөнерпаздар студиясы ашылып, онда әртістер музыкалық сауаттарын ашып, рояль мен оркестрге қосылып ән айту дағдысына жаттықты, актерлік шеберліктерін шыңдады.   «Еңлік—Кебек» спектакліне музыканы сазгер Дмитрий Дмитриевич Мацуцин жазды. Верныйда дүниеге келген ол қазақ тілінде сөйлейтін, қазақ халқының дәстүрлері мен шығармашылығын жақсы білетін. Д.Мацуциннің М.Әуезовтің «Еңлік—Кебек» драмасына музыка жазуы қазақ спектаклін әнмен және оркестрмен музыкалық көркемдеудің бірінші тәжірибесі болды. Материал ретінде сазгер халық әндері мен күйлерін кеңінен пайдаланды.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1933 жылы Алматыда қазақ опера театрын даярлау үшін мемлекеттік музыкалық студия ашылып, оның негізінде кейін Абай атындағы академиялық опера және балет театры өмірге келді. Студия даярлаған «Айман-Шолпан» музыкалық пьесасы Айман рөлінде Күләш Байсейітова) тұңғыш қазақ опералары «Қыз Жібек» пен «Жалбырды» қоюға даярлық есебінде болды. «Қыз Жібек» операсын халық музыкасы негізінде Е.Брусиловский, либреттосын Ғ.Мүсірепов жазды.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«Қыз Жібек» операсының басты ерекшелігі сол, ол театрдың белді әртістерінің тікелей қатысуымен жасалды.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«Қыз Жібектің» мазмұнына ежелгі халық аңызы негіз болса, «Жалбыр» 1916 жылғы тарихи окиғаны арқау етіп алған.</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Театр Қазақстан бойынша гастрольдік сапарға шығып, барлық жерде көрермендер қазақ өнерінде пайда болған жаңа жанрды қуана құптап қарсы алды. Репертуарды көбейту қажеттігі байқалды.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Бірінші қазақ балеті «Қалқаман—Мамырды» сазгер В.В.Великанов М.Әyезовтің либреттосы бойынша жазып, ол 1938 жылы қойылды. Қазақстан балет өнерінің бастауындағы белгілі қазақ бишісі Шара Жиенқұлованың өнері жарқын еді.</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 xml:space="preserve">Қазақ опера және хореографиялық өнерімен бірге қазақ драма өнері де өркендеді. 1933 жылдың күзінен Қазақ драма театры жеке ұжымға айналды. Театр режиссері болып </w:t>
      </w:r>
      <w:r w:rsidRPr="008A1CDC">
        <w:rPr>
          <w:rFonts w:ascii="Times New Roman" w:eastAsia="Calibri" w:hAnsi="Times New Roman"/>
          <w:sz w:val="24"/>
          <w:lang w:val="kk-KZ"/>
        </w:rPr>
        <w:lastRenderedPageBreak/>
        <w:t>М.Г.Насонов тағайындалды. Онда Қалкен Әділшынов, Сәбира Майқанова, Сейфолла Телғараев, Шәкен Айманов, Жағда Өгізбаев жұмыс істей бастады. Театрда Л.Хамиди мен С.Шабельскийдің басқаруымен кішігірім аспаптық оркестр құрылды.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1933 жылы М.Әуезовтің «Еңлік—Кебек» спектаклінің жаңа редакциясы қойылды. Осы жылы орыс кеңес драматургтерінен аударылған — В.Кирмонның — «Нан», Н.Погодиннің — «Менің досым», Й.Пруттің «Батыл Мстислав» пьесалары қойылды. 1937 жылы 27 акпанда театрға академиялық театр атағы берілді.</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kk-KZ"/>
        </w:rPr>
      </w:pPr>
      <w:r w:rsidRPr="008A1CDC">
        <w:rPr>
          <w:rFonts w:ascii="Times New Roman" w:eastAsia="Calibri" w:hAnsi="Times New Roman"/>
          <w:sz w:val="24"/>
          <w:lang w:val="kk-KZ"/>
        </w:rPr>
        <w:t>Орыс драма театры 1933 жылы 5 қыркүйекте ұйымдастырылды. Шығармашылық ұжым алдымен Семейде іске кірісіп, содан кейін астанаға ауысты. Театрдың тұңғыш қойылымы — К.Треневтің «Любовь Яровая» пьесасы. Театрдың бірінші көркемдік жетекшісі Ю.Л.Рутковский. Театрды құрушылар қатарында Е.Б.Кручинина, З.М. Морская, С.П.Ассуиров, А.Каменская, П.Каранов, т.б. болды.</w:t>
      </w:r>
    </w:p>
    <w:p w:rsidR="00C013D0" w:rsidRPr="008A1CDC" w:rsidRDefault="00C013D0" w:rsidP="00C013D0">
      <w:pPr>
        <w:shd w:val="clear" w:color="auto" w:fill="FFFFFF"/>
        <w:tabs>
          <w:tab w:val="left" w:pos="1985"/>
          <w:tab w:val="left" w:pos="6096"/>
        </w:tabs>
        <w:spacing w:line="240" w:lineRule="auto"/>
        <w:jc w:val="both"/>
        <w:rPr>
          <w:rFonts w:ascii="Times New Roman" w:eastAsia="Calibri" w:hAnsi="Times New Roman"/>
          <w:sz w:val="24"/>
          <w:lang w:val="ru-RU"/>
        </w:rPr>
      </w:pPr>
      <w:r w:rsidRPr="008A1CDC">
        <w:rPr>
          <w:rFonts w:ascii="Times New Roman" w:eastAsia="Calibri" w:hAnsi="Times New Roman"/>
          <w:sz w:val="24"/>
          <w:lang w:val="ru-RU"/>
        </w:rPr>
        <w:t xml:space="preserve">1935 </w:t>
      </w:r>
      <w:proofErr w:type="spellStart"/>
      <w:r w:rsidRPr="008A1CDC">
        <w:rPr>
          <w:rFonts w:ascii="Times New Roman" w:eastAsia="Calibri" w:hAnsi="Times New Roman"/>
          <w:sz w:val="24"/>
          <w:lang w:val="ru-RU"/>
        </w:rPr>
        <w:t>жылы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Д.Фурмановтың</w:t>
      </w:r>
      <w:proofErr w:type="spellEnd"/>
      <w:r w:rsidRPr="008A1CDC">
        <w:rPr>
          <w:rFonts w:ascii="Times New Roman" w:eastAsia="Calibri" w:hAnsi="Times New Roman"/>
          <w:sz w:val="24"/>
          <w:lang w:val="ru-RU"/>
        </w:rPr>
        <w:t xml:space="preserve"> романы бойынша «Чапаев» </w:t>
      </w:r>
      <w:proofErr w:type="spellStart"/>
      <w:r w:rsidRPr="008A1CDC">
        <w:rPr>
          <w:rFonts w:ascii="Times New Roman" w:eastAsia="Calibri" w:hAnsi="Times New Roman"/>
          <w:sz w:val="24"/>
          <w:lang w:val="ru-RU"/>
        </w:rPr>
        <w:t>спектаклі</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қойылды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Спектакльдің</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қоюшы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режиссері</w:t>
      </w:r>
      <w:proofErr w:type="spellEnd"/>
      <w:r w:rsidRPr="008A1CDC">
        <w:rPr>
          <w:rFonts w:ascii="Times New Roman" w:eastAsia="Calibri" w:hAnsi="Times New Roman"/>
          <w:sz w:val="24"/>
          <w:lang w:val="ru-RU"/>
        </w:rPr>
        <w:t xml:space="preserve"> ә</w:t>
      </w:r>
      <w:proofErr w:type="gramStart"/>
      <w:r w:rsidRPr="008A1CDC">
        <w:rPr>
          <w:rFonts w:ascii="Times New Roman" w:eastAsia="Calibri" w:hAnsi="Times New Roman"/>
          <w:sz w:val="24"/>
          <w:lang w:val="ru-RU"/>
        </w:rPr>
        <w:t>р</w:t>
      </w:r>
      <w:proofErr w:type="gramEnd"/>
      <w:r w:rsidRPr="008A1CDC">
        <w:rPr>
          <w:rFonts w:ascii="Times New Roman" w:eastAsia="Calibri" w:hAnsi="Times New Roman"/>
          <w:sz w:val="24"/>
          <w:lang w:val="ru-RU"/>
        </w:rPr>
        <w:t xml:space="preserve">і </w:t>
      </w:r>
      <w:proofErr w:type="spellStart"/>
      <w:r w:rsidRPr="008A1CDC">
        <w:rPr>
          <w:rFonts w:ascii="Times New Roman" w:eastAsia="Calibri" w:hAnsi="Times New Roman"/>
          <w:sz w:val="24"/>
          <w:lang w:val="ru-RU"/>
        </w:rPr>
        <w:t>басты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рөлде</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ойнаушы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Г.Юровский</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болды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Қазақ</w:t>
      </w:r>
      <w:proofErr w:type="spellEnd"/>
      <w:r w:rsidRPr="008A1CDC">
        <w:rPr>
          <w:rFonts w:ascii="Times New Roman" w:eastAsia="Calibri" w:hAnsi="Times New Roman"/>
          <w:sz w:val="24"/>
          <w:lang w:val="ru-RU"/>
        </w:rPr>
        <w:t xml:space="preserve"> АКСР-</w:t>
      </w:r>
      <w:proofErr w:type="spellStart"/>
      <w:r w:rsidRPr="008A1CDC">
        <w:rPr>
          <w:rFonts w:ascii="Times New Roman" w:eastAsia="Calibri" w:hAnsi="Times New Roman"/>
          <w:sz w:val="24"/>
          <w:lang w:val="ru-RU"/>
        </w:rPr>
        <w:t>ның</w:t>
      </w:r>
      <w:proofErr w:type="spellEnd"/>
      <w:r w:rsidRPr="008A1CDC">
        <w:rPr>
          <w:rFonts w:ascii="Times New Roman" w:eastAsia="Calibri" w:hAnsi="Times New Roman"/>
          <w:sz w:val="24"/>
          <w:lang w:val="ru-RU"/>
        </w:rPr>
        <w:t xml:space="preserve"> 15 </w:t>
      </w:r>
      <w:proofErr w:type="spellStart"/>
      <w:r w:rsidRPr="008A1CDC">
        <w:rPr>
          <w:rFonts w:ascii="Times New Roman" w:eastAsia="Calibri" w:hAnsi="Times New Roman"/>
          <w:sz w:val="24"/>
          <w:lang w:val="ru-RU"/>
        </w:rPr>
        <w:t>жылдығына</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орай</w:t>
      </w:r>
      <w:proofErr w:type="spellEnd"/>
      <w:r w:rsidRPr="008A1CDC">
        <w:rPr>
          <w:rFonts w:ascii="Times New Roman" w:eastAsia="Calibri" w:hAnsi="Times New Roman"/>
          <w:sz w:val="24"/>
          <w:lang w:val="ru-RU"/>
        </w:rPr>
        <w:t xml:space="preserve"> театр </w:t>
      </w:r>
      <w:proofErr w:type="spellStart"/>
      <w:r w:rsidRPr="008A1CDC">
        <w:rPr>
          <w:rFonts w:ascii="Times New Roman" w:eastAsia="Calibri" w:hAnsi="Times New Roman"/>
          <w:sz w:val="24"/>
          <w:lang w:val="ru-RU"/>
        </w:rPr>
        <w:t>ұжымы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Д.Фурмановтың</w:t>
      </w:r>
      <w:proofErr w:type="spellEnd"/>
      <w:r w:rsidRPr="008A1CDC">
        <w:rPr>
          <w:rFonts w:ascii="Times New Roman" w:eastAsia="Calibri" w:hAnsi="Times New Roman"/>
          <w:sz w:val="24"/>
          <w:lang w:val="ru-RU"/>
        </w:rPr>
        <w:t xml:space="preserve"> және </w:t>
      </w:r>
      <w:proofErr w:type="spellStart"/>
      <w:r w:rsidRPr="008A1CDC">
        <w:rPr>
          <w:rFonts w:ascii="Times New Roman" w:eastAsia="Calibri" w:hAnsi="Times New Roman"/>
          <w:sz w:val="24"/>
          <w:lang w:val="ru-RU"/>
        </w:rPr>
        <w:t>С.Поливановтың</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Бүлік</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спектаклін</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дайындады</w:t>
      </w:r>
      <w:proofErr w:type="spellEnd"/>
      <w:r w:rsidRPr="008A1CDC">
        <w:rPr>
          <w:rFonts w:ascii="Times New Roman" w:eastAsia="Calibri" w:hAnsi="Times New Roman"/>
          <w:sz w:val="24"/>
          <w:lang w:val="ru-RU"/>
        </w:rPr>
        <w:t xml:space="preserve">. 1935 </w:t>
      </w:r>
      <w:proofErr w:type="spellStart"/>
      <w:r w:rsidRPr="008A1CDC">
        <w:rPr>
          <w:rFonts w:ascii="Times New Roman" w:eastAsia="Calibri" w:hAnsi="Times New Roman"/>
          <w:sz w:val="24"/>
          <w:lang w:val="ru-RU"/>
        </w:rPr>
        <w:t>жылы</w:t>
      </w:r>
      <w:proofErr w:type="spellEnd"/>
      <w:r w:rsidRPr="008A1CDC">
        <w:rPr>
          <w:rFonts w:ascii="Times New Roman" w:eastAsia="Calibri" w:hAnsi="Times New Roman"/>
          <w:sz w:val="24"/>
          <w:lang w:val="ru-RU"/>
        </w:rPr>
        <w:t xml:space="preserve"> 23 </w:t>
      </w:r>
      <w:proofErr w:type="spellStart"/>
      <w:r w:rsidRPr="008A1CDC">
        <w:rPr>
          <w:rFonts w:ascii="Times New Roman" w:eastAsia="Calibri" w:hAnsi="Times New Roman"/>
          <w:sz w:val="24"/>
          <w:lang w:val="ru-RU"/>
        </w:rPr>
        <w:t>қазандағы</w:t>
      </w:r>
      <w:proofErr w:type="spellEnd"/>
      <w:r w:rsidRPr="008A1CDC">
        <w:rPr>
          <w:rFonts w:ascii="Times New Roman" w:eastAsia="Calibri" w:hAnsi="Times New Roman"/>
          <w:sz w:val="24"/>
          <w:lang w:val="ru-RU"/>
        </w:rPr>
        <w:t xml:space="preserve"> премьера </w:t>
      </w:r>
      <w:proofErr w:type="spellStart"/>
      <w:r w:rsidRPr="008A1CDC">
        <w:rPr>
          <w:rFonts w:ascii="Times New Roman" w:eastAsia="Calibri" w:hAnsi="Times New Roman"/>
          <w:sz w:val="24"/>
          <w:lang w:val="ru-RU"/>
        </w:rPr>
        <w:t>нағыз</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мерекеге</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айналды</w:t>
      </w:r>
      <w:proofErr w:type="spellEnd"/>
      <w:r w:rsidRPr="008A1CDC">
        <w:rPr>
          <w:rFonts w:ascii="Times New Roman" w:eastAsia="Calibri" w:hAnsi="Times New Roman"/>
          <w:sz w:val="24"/>
          <w:lang w:val="ru-RU"/>
        </w:rPr>
        <w:t>.</w:t>
      </w:r>
    </w:p>
    <w:p w:rsidR="00C013D0" w:rsidRPr="00C013D0" w:rsidRDefault="00C013D0" w:rsidP="00C013D0">
      <w:pPr>
        <w:shd w:val="clear" w:color="auto" w:fill="FFFFFF"/>
        <w:tabs>
          <w:tab w:val="left" w:pos="1985"/>
          <w:tab w:val="left" w:pos="6096"/>
        </w:tabs>
        <w:spacing w:line="240" w:lineRule="auto"/>
        <w:jc w:val="both"/>
        <w:rPr>
          <w:rFonts w:ascii="Times New Roman" w:eastAsia="Calibri" w:hAnsi="Times New Roman"/>
          <w:sz w:val="24"/>
          <w:lang w:val="ru-RU"/>
        </w:rPr>
      </w:pPr>
      <w:r w:rsidRPr="008A1CDC">
        <w:rPr>
          <w:rFonts w:ascii="Times New Roman" w:eastAsia="Calibri" w:hAnsi="Times New Roman"/>
          <w:sz w:val="24"/>
          <w:lang w:val="ru-RU"/>
        </w:rPr>
        <w:t xml:space="preserve">1937 </w:t>
      </w:r>
      <w:proofErr w:type="spellStart"/>
      <w:r w:rsidRPr="008A1CDC">
        <w:rPr>
          <w:rFonts w:ascii="Times New Roman" w:eastAsia="Calibri" w:hAnsi="Times New Roman"/>
          <w:sz w:val="24"/>
          <w:lang w:val="ru-RU"/>
        </w:rPr>
        <w:t>жылы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орыс</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сахнасында</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тұңғыш</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қазақ</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пьесасы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М.Әуезовтің</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Түнгі</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сарын</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пьесасының</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қойылуы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айтулы</w:t>
      </w:r>
      <w:proofErr w:type="spellEnd"/>
      <w:r w:rsidRPr="008A1CDC">
        <w:rPr>
          <w:rFonts w:ascii="Times New Roman" w:eastAsia="Calibri" w:hAnsi="Times New Roman"/>
          <w:sz w:val="24"/>
          <w:lang w:val="ru-RU"/>
        </w:rPr>
        <w:t xml:space="preserve"> </w:t>
      </w:r>
      <w:proofErr w:type="spellStart"/>
      <w:proofErr w:type="gramStart"/>
      <w:r w:rsidRPr="008A1CDC">
        <w:rPr>
          <w:rFonts w:ascii="Times New Roman" w:eastAsia="Calibri" w:hAnsi="Times New Roman"/>
          <w:sz w:val="24"/>
          <w:lang w:val="ru-RU"/>
        </w:rPr>
        <w:t>о</w:t>
      </w:r>
      <w:proofErr w:type="gramEnd"/>
      <w:r w:rsidRPr="008A1CDC">
        <w:rPr>
          <w:rFonts w:ascii="Times New Roman" w:eastAsia="Calibri" w:hAnsi="Times New Roman"/>
          <w:sz w:val="24"/>
          <w:lang w:val="ru-RU"/>
        </w:rPr>
        <w:t>қиға</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болды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Қоюшы</w:t>
      </w:r>
      <w:proofErr w:type="spellEnd"/>
      <w:r w:rsidRPr="008A1CDC">
        <w:rPr>
          <w:rFonts w:ascii="Times New Roman" w:eastAsia="Calibri" w:hAnsi="Times New Roman"/>
          <w:sz w:val="24"/>
          <w:lang w:val="ru-RU"/>
        </w:rPr>
        <w:t xml:space="preserve"> </w:t>
      </w:r>
      <w:proofErr w:type="gramStart"/>
      <w:r w:rsidRPr="008A1CDC">
        <w:rPr>
          <w:rFonts w:ascii="Times New Roman" w:eastAsia="Calibri" w:hAnsi="Times New Roman"/>
          <w:sz w:val="24"/>
          <w:lang w:val="ru-RU"/>
        </w:rPr>
        <w:t>режиссер</w:t>
      </w:r>
      <w:proofErr w:type="gram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Ю.Рутковскийге</w:t>
      </w:r>
      <w:proofErr w:type="spellEnd"/>
      <w:r w:rsidRPr="008A1CDC">
        <w:rPr>
          <w:rFonts w:ascii="Times New Roman" w:eastAsia="Calibri" w:hAnsi="Times New Roman"/>
          <w:sz w:val="24"/>
          <w:lang w:val="ru-RU"/>
        </w:rPr>
        <w:t xml:space="preserve"> осы спектакль үшін </w:t>
      </w:r>
      <w:proofErr w:type="spellStart"/>
      <w:r w:rsidRPr="008A1CDC">
        <w:rPr>
          <w:rFonts w:ascii="Times New Roman" w:eastAsia="Calibri" w:hAnsi="Times New Roman"/>
          <w:sz w:val="24"/>
          <w:lang w:val="ru-RU"/>
        </w:rPr>
        <w:t>Республиканың</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Еңбек</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сіңірген</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әртісі</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атағы</w:t>
      </w:r>
      <w:proofErr w:type="spellEnd"/>
      <w:r w:rsidRPr="008A1CDC">
        <w:rPr>
          <w:rFonts w:ascii="Times New Roman" w:eastAsia="Calibri" w:hAnsi="Times New Roman"/>
          <w:sz w:val="24"/>
          <w:lang w:val="ru-RU"/>
        </w:rPr>
        <w:t xml:space="preserve"> </w:t>
      </w:r>
      <w:proofErr w:type="spellStart"/>
      <w:r w:rsidRPr="008A1CDC">
        <w:rPr>
          <w:rFonts w:ascii="Times New Roman" w:eastAsia="Calibri" w:hAnsi="Times New Roman"/>
          <w:sz w:val="24"/>
          <w:lang w:val="ru-RU"/>
        </w:rPr>
        <w:t>берілді</w:t>
      </w:r>
      <w:proofErr w:type="spellEnd"/>
      <w:r w:rsidRPr="008A1CDC">
        <w:rPr>
          <w:rFonts w:ascii="Times New Roman" w:eastAsia="Calibri" w:hAnsi="Times New Roman"/>
          <w:sz w:val="24"/>
          <w:lang w:val="ru-RU"/>
        </w:rPr>
        <w:t xml:space="preserve">. </w:t>
      </w:r>
      <w:r w:rsidRPr="00C013D0">
        <w:rPr>
          <w:rFonts w:ascii="Times New Roman" w:eastAsia="Calibri" w:hAnsi="Times New Roman"/>
          <w:sz w:val="24"/>
          <w:lang w:val="ru-RU"/>
        </w:rPr>
        <w:t>1938 жылы театр Республикалық орыс драма театры болып өзгертілді.</w:t>
      </w:r>
    </w:p>
    <w:p w:rsidR="00C013D0" w:rsidRPr="00C013D0" w:rsidRDefault="00C013D0" w:rsidP="00C013D0">
      <w:pPr>
        <w:shd w:val="clear" w:color="auto" w:fill="FFFFFF"/>
        <w:tabs>
          <w:tab w:val="left" w:pos="1985"/>
          <w:tab w:val="left" w:pos="6096"/>
        </w:tabs>
        <w:spacing w:line="240" w:lineRule="auto"/>
        <w:jc w:val="both"/>
        <w:rPr>
          <w:rFonts w:ascii="Times New Roman" w:eastAsia="Calibri" w:hAnsi="Times New Roman"/>
          <w:sz w:val="24"/>
          <w:lang w:val="ru-RU"/>
        </w:rPr>
      </w:pPr>
      <w:r w:rsidRPr="00C013D0">
        <w:rPr>
          <w:rFonts w:ascii="Times New Roman" w:eastAsia="Calibri" w:hAnsi="Times New Roman"/>
          <w:sz w:val="24"/>
          <w:lang w:val="ru-RU"/>
        </w:rPr>
        <w:t>Ұйғыр театр өнерінің бастауында 1919—1920 жылдары Жаркентте жұмыс істеген көркемөнерпаздар үйірмесінің мүшелері тұрды. Кәсіпқой ұйғыр ұлттық театры 1933 жылы күзде Алматыда құрылды, Театрдың шығармашылық ұжымына Х.Илиева, Ө.Шәмиев, Р.Тохтанова, С.Саттарова және Ә.Әкбәровтар кірді. Ж.Асимов пен А.Садировтың «Анархан», И.Саттаров пен В.Дьяковтің «Ғерип-Сәнәм» пьесалары эпостық және тарихи аңыздар мен әндердің сахналану көрінісі болды. Спектакльдерді музыкамен көркемдеуде К.Г.Ланге, Л.Поливанов, М.М.Шанов-Сокольский айтарлықтай көмек көрсетті. Ұйғыр көсіпқой хореографиясының дамуына өзбек бишісі Әли Ардобус,КСРО Халық әртісі Тамара ханум үлеен рөл атқарды. 1937 жылдың соңында театрдың бас режиссері мен көркемдік жетекшісі болып В.И.Дьяков тағайындалды. Ол ұйғыр әртістерін Станиславский жүйесімен таныстырды. Театр ұжымы қазақ сахнасы шеберлерінің көмегімен «Қозы Көрпеш—Баян сұлу» пьесасын қойып, ол үлкен табыспен өтті.</w:t>
      </w:r>
    </w:p>
    <w:p w:rsidR="00C013D0" w:rsidRPr="00C013D0" w:rsidRDefault="00C013D0" w:rsidP="00C013D0">
      <w:pPr>
        <w:shd w:val="clear" w:color="auto" w:fill="FFFFFF"/>
        <w:tabs>
          <w:tab w:val="left" w:pos="1985"/>
          <w:tab w:val="left" w:pos="6096"/>
        </w:tabs>
        <w:spacing w:line="240" w:lineRule="auto"/>
        <w:jc w:val="both"/>
        <w:rPr>
          <w:rFonts w:ascii="Times New Roman" w:eastAsia="Calibri" w:hAnsi="Times New Roman"/>
          <w:sz w:val="24"/>
          <w:lang w:val="ru-RU"/>
        </w:rPr>
      </w:pPr>
      <w:r w:rsidRPr="00C013D0">
        <w:rPr>
          <w:rFonts w:ascii="Times New Roman" w:eastAsia="Calibri" w:hAnsi="Times New Roman"/>
          <w:sz w:val="24"/>
          <w:lang w:val="ru-RU"/>
        </w:rPr>
        <w:t>1932 жылы 9 қыркүйекте Владивостокта Қиыр Шығыс өлкелік Корей драма театры ұйымдастырылды. 1937 жылы корей халқын жер аударуына байланысты театр Қызылордаға ауысты. Бұған дейін театр бірнеше ұлттық пьеса қойып, кеңестік корейлер өміріндегі жаңалықтарды бейнелеген еді. Алайда театр өнері саласындағы бірегейлендіруге орай театр ұжымы бұл жылдары орыс және кеңес авторларының шығармаларын қоюға көшті. 1937 жылы К.Треневтің — «Любовь Яровая», 1938 жылы М.Горькийдің — «Жаулар», В.Гусевтің — «Даңк», 1939 жылы Л.Шейнин мен ағайынды Турлардың «Отты ставка» спектаклдерін қойып, соғысқа дейінгі жылдары театр актерлік өнердің Станиславскийлік жүйесін барынша игерді.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C013D0" w:rsidRPr="00B1716D" w:rsidTr="0046642B">
        <w:tc>
          <w:tcPr>
            <w:tcW w:w="4785" w:type="dxa"/>
            <w:tcBorders>
              <w:top w:val="single" w:sz="6" w:space="0" w:color="000000"/>
              <w:bottom w:val="single" w:sz="12" w:space="0" w:color="000000"/>
              <w:right w:val="single" w:sz="12" w:space="0" w:color="000000"/>
            </w:tcBorders>
            <w:shd w:val="clear" w:color="auto" w:fill="auto"/>
          </w:tcPr>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r w:rsidRPr="00B1716D">
              <w:rPr>
                <w:rFonts w:ascii="Times New Roman" w:eastAsia="Calibri" w:hAnsi="Times New Roman"/>
                <w:b/>
                <w:sz w:val="24"/>
                <w:lang w:val="kk-KZ"/>
              </w:rPr>
              <w:t xml:space="preserve">   Жылдар</w:t>
            </w:r>
          </w:p>
        </w:tc>
        <w:tc>
          <w:tcPr>
            <w:tcW w:w="4786" w:type="dxa"/>
            <w:tcBorders>
              <w:top w:val="single" w:sz="6" w:space="0" w:color="000000"/>
              <w:bottom w:val="single" w:sz="12" w:space="0" w:color="000000"/>
            </w:tcBorders>
            <w:shd w:val="clear" w:color="auto" w:fill="auto"/>
          </w:tcPr>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r w:rsidRPr="00B1716D">
              <w:rPr>
                <w:rFonts w:ascii="Times New Roman" w:eastAsia="Calibri" w:hAnsi="Times New Roman"/>
                <w:b/>
                <w:sz w:val="24"/>
                <w:lang w:val="kk-KZ"/>
              </w:rPr>
              <w:t xml:space="preserve">   Қойылым немесе өнер түрінің атауы</w:t>
            </w:r>
          </w:p>
        </w:tc>
      </w:tr>
      <w:tr w:rsidR="00C013D0" w:rsidRPr="00B1716D" w:rsidTr="0046642B">
        <w:tc>
          <w:tcPr>
            <w:tcW w:w="4785" w:type="dxa"/>
            <w:tcBorders>
              <w:bottom w:val="single" w:sz="6" w:space="0" w:color="000000"/>
              <w:right w:val="single" w:sz="12" w:space="0" w:color="000000"/>
            </w:tcBorders>
            <w:shd w:val="pct25" w:color="808000" w:fill="FFFFFF"/>
          </w:tcPr>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tc>
        <w:tc>
          <w:tcPr>
            <w:tcW w:w="4786" w:type="dxa"/>
            <w:tcBorders>
              <w:bottom w:val="single" w:sz="6" w:space="0" w:color="000000"/>
            </w:tcBorders>
            <w:shd w:val="pct25" w:color="808000" w:fill="FFFFFF"/>
          </w:tcPr>
          <w:p w:rsidR="00C013D0" w:rsidRPr="00B1716D" w:rsidRDefault="00C013D0" w:rsidP="0046642B">
            <w:pPr>
              <w:tabs>
                <w:tab w:val="left" w:pos="1985"/>
                <w:tab w:val="left" w:pos="6096"/>
              </w:tabs>
              <w:spacing w:line="240" w:lineRule="auto"/>
              <w:jc w:val="both"/>
              <w:rPr>
                <w:rFonts w:ascii="Times New Roman" w:eastAsia="Calibri" w:hAnsi="Times New Roman"/>
                <w:b/>
                <w:sz w:val="24"/>
                <w:lang w:val="kk-KZ"/>
              </w:rPr>
            </w:pPr>
          </w:p>
        </w:tc>
      </w:tr>
    </w:tbl>
    <w:p w:rsidR="00C013D0" w:rsidRPr="001F3EC8"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p>
    <w:p w:rsidR="00C013D0" w:rsidRPr="001F3EC8" w:rsidRDefault="00C013D0" w:rsidP="00C013D0">
      <w:pPr>
        <w:shd w:val="clear" w:color="auto" w:fill="FFFFFF"/>
        <w:tabs>
          <w:tab w:val="left" w:pos="1985"/>
          <w:tab w:val="left" w:pos="6096"/>
        </w:tabs>
        <w:spacing w:line="240" w:lineRule="auto"/>
        <w:jc w:val="both"/>
        <w:rPr>
          <w:rFonts w:ascii="Times New Roman" w:eastAsia="Calibri" w:hAnsi="Times New Roman"/>
          <w:b/>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195"/>
      </w:tblGrid>
      <w:tr w:rsidR="00C013D0" w:rsidRPr="001F3EC8" w:rsidTr="0046642B">
        <w:tc>
          <w:tcPr>
            <w:tcW w:w="2376" w:type="dxa"/>
            <w:shd w:val="clear" w:color="auto" w:fill="auto"/>
          </w:tcPr>
          <w:p w:rsidR="00C013D0" w:rsidRPr="001F3EC8" w:rsidRDefault="00C013D0" w:rsidP="0046642B">
            <w:pPr>
              <w:widowControl/>
              <w:spacing w:line="276" w:lineRule="auto"/>
              <w:rPr>
                <w:rFonts w:ascii="Times New Roman" w:hAnsi="Times New Roman"/>
                <w:b/>
                <w:sz w:val="24"/>
                <w:szCs w:val="22"/>
                <w:lang w:val="kk-KZ" w:eastAsia="ru-RU"/>
              </w:rPr>
            </w:pPr>
            <w:r w:rsidRPr="001F3EC8">
              <w:rPr>
                <w:rFonts w:ascii="Times New Roman" w:hAnsi="Times New Roman"/>
                <w:b/>
                <w:sz w:val="24"/>
                <w:szCs w:val="22"/>
                <w:lang w:val="kk-KZ" w:eastAsia="ru-RU"/>
              </w:rPr>
              <w:t>Дескриптор</w:t>
            </w:r>
          </w:p>
        </w:tc>
        <w:tc>
          <w:tcPr>
            <w:tcW w:w="7195" w:type="dxa"/>
            <w:shd w:val="clear" w:color="auto" w:fill="auto"/>
          </w:tcPr>
          <w:p w:rsidR="00C013D0" w:rsidRPr="001F3EC8" w:rsidRDefault="00C013D0"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 xml:space="preserve"> Білім алушы</w:t>
            </w:r>
          </w:p>
          <w:p w:rsidR="00C013D0" w:rsidRPr="009C3E13" w:rsidRDefault="00C013D0" w:rsidP="0046642B">
            <w:pPr>
              <w:widowControl/>
              <w:tabs>
                <w:tab w:val="left" w:pos="3441"/>
              </w:tabs>
              <w:spacing w:line="240" w:lineRule="auto"/>
              <w:rPr>
                <w:rFonts w:ascii="Times New Roman" w:hAnsi="Times New Roman"/>
                <w:sz w:val="24"/>
                <w:szCs w:val="22"/>
                <w:lang w:val="kk-KZ" w:eastAsia="ru-RU"/>
              </w:rPr>
            </w:pPr>
            <w:r>
              <w:rPr>
                <w:rFonts w:ascii="Times New Roman" w:hAnsi="Times New Roman"/>
                <w:sz w:val="24"/>
                <w:szCs w:val="22"/>
                <w:lang w:val="kk-KZ" w:eastAsia="ru-RU"/>
              </w:rPr>
              <w:t>*</w:t>
            </w:r>
            <w:r w:rsidRPr="009C3E13">
              <w:rPr>
                <w:rFonts w:ascii="Times New Roman" w:hAnsi="Times New Roman"/>
                <w:sz w:val="24"/>
                <w:szCs w:val="22"/>
                <w:lang w:val="kk-KZ" w:eastAsia="ru-RU"/>
              </w:rPr>
              <w:t>Әміре Қашаубаев пен Күләш Байсейітованың қазақ халқын  әлемге танытудағы рөліне баға береді</w:t>
            </w:r>
          </w:p>
          <w:p w:rsidR="00C013D0" w:rsidRPr="001F3EC8" w:rsidRDefault="00C013D0" w:rsidP="0046642B">
            <w:pPr>
              <w:widowControl/>
              <w:tabs>
                <w:tab w:val="left" w:pos="3441"/>
              </w:tabs>
              <w:spacing w:line="240" w:lineRule="auto"/>
              <w:rPr>
                <w:rFonts w:ascii="Times New Roman" w:hAnsi="Times New Roman"/>
                <w:sz w:val="24"/>
                <w:szCs w:val="22"/>
                <w:lang w:val="kk-KZ" w:eastAsia="ru-RU"/>
              </w:rPr>
            </w:pPr>
            <w:r>
              <w:rPr>
                <w:rFonts w:ascii="Times New Roman" w:hAnsi="Times New Roman"/>
                <w:sz w:val="24"/>
                <w:szCs w:val="22"/>
                <w:lang w:val="kk-KZ" w:eastAsia="ru-RU"/>
              </w:rPr>
              <w:t>*</w:t>
            </w:r>
            <w:r w:rsidRPr="009C3E13">
              <w:rPr>
                <w:rFonts w:ascii="Times New Roman" w:hAnsi="Times New Roman"/>
                <w:sz w:val="24"/>
                <w:szCs w:val="22"/>
                <w:lang w:val="kk-KZ" w:eastAsia="ru-RU"/>
              </w:rPr>
              <w:t>Қазақ зиялыларының шығармашылық мұрасын талдау және қоғамдық санаға тигізген әсеріне баға береді</w:t>
            </w:r>
          </w:p>
        </w:tc>
      </w:tr>
    </w:tbl>
    <w:p w:rsidR="00907533" w:rsidRPr="00C013D0" w:rsidRDefault="00907533">
      <w:pPr>
        <w:rPr>
          <w:lang w:val="kk-KZ"/>
        </w:rPr>
      </w:pPr>
      <w:bookmarkStart w:id="0" w:name="_GoBack"/>
      <w:bookmarkEnd w:id="0"/>
    </w:p>
    <w:sectPr w:rsidR="00907533" w:rsidRPr="00C013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02A30"/>
    <w:multiLevelType w:val="hybridMultilevel"/>
    <w:tmpl w:val="00D2C05C"/>
    <w:lvl w:ilvl="0" w:tplc="29703C60">
      <w:start w:val="1"/>
      <w:numFmt w:val="decimal"/>
      <w:lvlText w:val="%1."/>
      <w:lvlJc w:val="left"/>
      <w:pPr>
        <w:ind w:left="720" w:hanging="360"/>
      </w:pPr>
      <w:rPr>
        <w:rFonts w:eastAsia="MS Min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0A0AA7"/>
    <w:multiLevelType w:val="hybridMultilevel"/>
    <w:tmpl w:val="73C4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C7"/>
    <w:rsid w:val="00094CC7"/>
    <w:rsid w:val="00907533"/>
    <w:rsid w:val="00C01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3D0"/>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13D0"/>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13D0"/>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3D0"/>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13D0"/>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13D0"/>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7394</Characters>
  <Application>Microsoft Office Word</Application>
  <DocSecurity>0</DocSecurity>
  <Lines>61</Lines>
  <Paragraphs>17</Paragraphs>
  <ScaleCrop>false</ScaleCrop>
  <Company>SPecialiST RePack</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Куланова Фариза Акимжанкызы</dc:creator>
  <cp:keywords/>
  <dc:description/>
  <cp:lastModifiedBy>Куланова Фариза Акимжанкызы</cp:lastModifiedBy>
  <cp:revision>2</cp:revision>
  <dcterms:created xsi:type="dcterms:W3CDTF">2019-05-05T04:33:00Z</dcterms:created>
  <dcterms:modified xsi:type="dcterms:W3CDTF">2019-05-05T04:33:00Z</dcterms:modified>
</cp:coreProperties>
</file>