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B63FF" w14:textId="6EFEE080" w:rsidR="004F2C47" w:rsidRDefault="001D43D7" w:rsidP="004F2C47">
      <w:r>
        <w:rPr>
          <w:noProof/>
        </w:rPr>
        <w:drawing>
          <wp:anchor distT="0" distB="0" distL="114300" distR="114300" simplePos="0" relativeHeight="251661824" behindDoc="1" locked="0" layoutInCell="1" allowOverlap="1" wp14:anchorId="1EA1E66E" wp14:editId="0C641F5E">
            <wp:simplePos x="0" y="0"/>
            <wp:positionH relativeFrom="margin">
              <wp:posOffset>4477385</wp:posOffset>
            </wp:positionH>
            <wp:positionV relativeFrom="paragraph">
              <wp:posOffset>-208280</wp:posOffset>
            </wp:positionV>
            <wp:extent cx="2441452" cy="107071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452" cy="10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7DA25" w14:textId="66CEA6E3" w:rsidR="00AE25A8" w:rsidRPr="001A4C21" w:rsidRDefault="00837501" w:rsidP="009A7059">
      <w:pPr>
        <w:tabs>
          <w:tab w:val="left" w:pos="9140"/>
        </w:tabs>
        <w:rPr>
          <w:rFonts w:ascii="Montserrat" w:hAnsi="Montserrat"/>
          <w:b/>
          <w:sz w:val="28"/>
          <w:szCs w:val="28"/>
        </w:rPr>
      </w:pPr>
      <w:r>
        <w:rPr>
          <w:rFonts w:ascii="Montserrat" w:hAnsi="Montserrat"/>
          <w:b/>
          <w:sz w:val="28"/>
          <w:szCs w:val="28"/>
        </w:rPr>
        <w:t>Absicherung Kommi-Lager Gebäude 7</w:t>
      </w:r>
    </w:p>
    <w:p w14:paraId="48E53DD0" w14:textId="01C275D7" w:rsidR="00786AAC" w:rsidRPr="004256F7" w:rsidRDefault="00786AAC" w:rsidP="00786AAC">
      <w:pPr>
        <w:ind w:left="284"/>
        <w:rPr>
          <w:rFonts w:ascii="Montserrat" w:hAnsi="Montserrat"/>
          <w:sz w:val="20"/>
          <w:u w:val="single"/>
        </w:rPr>
      </w:pPr>
    </w:p>
    <w:p w14:paraId="1D812650" w14:textId="652E7FD5" w:rsidR="00AE25A8" w:rsidRPr="004256F7" w:rsidRDefault="00AE25A8">
      <w:pPr>
        <w:rPr>
          <w:rFonts w:ascii="Montserrat" w:hAnsi="Montserrat"/>
          <w:u w:val="single"/>
        </w:rPr>
      </w:pPr>
    </w:p>
    <w:p w14:paraId="7EA7850E" w14:textId="77777777" w:rsidR="004F2C47" w:rsidRPr="004256F7" w:rsidRDefault="004F2C47" w:rsidP="004F2C47">
      <w:pPr>
        <w:tabs>
          <w:tab w:val="left" w:pos="2977"/>
          <w:tab w:val="left" w:pos="3402"/>
          <w:tab w:val="left" w:pos="7513"/>
        </w:tabs>
        <w:rPr>
          <w:rFonts w:ascii="Montserrat" w:hAnsi="Montserrat"/>
        </w:rPr>
        <w:sectPr w:rsidR="004F2C47" w:rsidRPr="004256F7" w:rsidSect="00F6152A">
          <w:footerReference w:type="default" r:id="rId8"/>
          <w:type w:val="continuous"/>
          <w:pgSz w:w="11907" w:h="16840" w:code="9"/>
          <w:pgMar w:top="562" w:right="562" w:bottom="245" w:left="706" w:header="850" w:footer="259" w:gutter="0"/>
          <w:cols w:space="720"/>
          <w:docGrid w:linePitch="326"/>
        </w:sectPr>
      </w:pPr>
    </w:p>
    <w:p w14:paraId="17B6C9BD" w14:textId="77777777" w:rsidR="00010DB5" w:rsidRDefault="00010DB5" w:rsidP="000B3B81">
      <w:pPr>
        <w:tabs>
          <w:tab w:val="left" w:pos="142"/>
          <w:tab w:val="left" w:pos="2977"/>
          <w:tab w:val="left" w:pos="3402"/>
          <w:tab w:val="left" w:pos="7513"/>
        </w:tabs>
        <w:rPr>
          <w:rFonts w:ascii="Montserrat" w:hAnsi="Montserrat"/>
        </w:rPr>
      </w:pPr>
    </w:p>
    <w:p w14:paraId="0CFEA5E3" w14:textId="5F32E06D" w:rsidR="004F2C47" w:rsidRPr="009A7059" w:rsidRDefault="004F2C47" w:rsidP="000B3B81">
      <w:pPr>
        <w:tabs>
          <w:tab w:val="left" w:pos="142"/>
          <w:tab w:val="left" w:pos="2977"/>
          <w:tab w:val="left" w:pos="3402"/>
          <w:tab w:val="left" w:pos="7513"/>
        </w:tabs>
        <w:rPr>
          <w:rFonts w:ascii="Montserrat" w:hAnsi="Montserrat"/>
          <w:sz w:val="20"/>
        </w:rPr>
      </w:pPr>
      <w:r w:rsidRPr="009A7059">
        <w:rPr>
          <w:rFonts w:ascii="Montserrat" w:hAnsi="Montserrat"/>
          <w:sz w:val="20"/>
        </w:rPr>
        <w:tab/>
      </w:r>
    </w:p>
    <w:p w14:paraId="19F0D66E" w14:textId="77777777" w:rsidR="00010DB5" w:rsidRPr="009A7059" w:rsidRDefault="005E0021" w:rsidP="002F2629">
      <w:pPr>
        <w:tabs>
          <w:tab w:val="left" w:pos="907"/>
          <w:tab w:val="left" w:pos="2552"/>
          <w:tab w:val="left" w:pos="7513"/>
        </w:tabs>
        <w:rPr>
          <w:rFonts w:ascii="Montserrat" w:hAnsi="Montserrat"/>
          <w:sz w:val="20"/>
        </w:rPr>
      </w:pPr>
      <w:r w:rsidRPr="009A7059">
        <w:rPr>
          <w:rFonts w:ascii="Montserrat" w:hAnsi="Montserrat"/>
          <w:sz w:val="20"/>
        </w:rPr>
        <w:br w:type="column"/>
      </w:r>
    </w:p>
    <w:p w14:paraId="202E9E3A" w14:textId="46D709BA" w:rsidR="00AD0C0E" w:rsidRPr="009A7059" w:rsidRDefault="005E0021" w:rsidP="002F2629">
      <w:pPr>
        <w:tabs>
          <w:tab w:val="left" w:pos="907"/>
          <w:tab w:val="left" w:pos="2552"/>
          <w:tab w:val="left" w:pos="7513"/>
        </w:tabs>
        <w:rPr>
          <w:rFonts w:ascii="Montserrat" w:hAnsi="Montserrat"/>
          <w:sz w:val="20"/>
        </w:rPr>
      </w:pPr>
      <w:r w:rsidRPr="009A7059">
        <w:rPr>
          <w:rFonts w:ascii="Montserrat" w:hAnsi="Montserrat"/>
          <w:sz w:val="20"/>
        </w:rPr>
        <w:t>Erstellt:</w:t>
      </w:r>
      <w:r w:rsidR="001A4C21">
        <w:rPr>
          <w:rFonts w:ascii="Montserrat" w:hAnsi="Montserrat"/>
          <w:sz w:val="20"/>
        </w:rPr>
        <w:t xml:space="preserve"> CH   </w:t>
      </w:r>
      <w:r w:rsidRPr="009A7059">
        <w:rPr>
          <w:rFonts w:ascii="Montserrat" w:hAnsi="Montserrat"/>
          <w:sz w:val="20"/>
        </w:rPr>
        <w:tab/>
        <w:t>Datum:</w:t>
      </w:r>
      <w:r w:rsidR="001A4C21">
        <w:rPr>
          <w:rFonts w:ascii="Montserrat" w:hAnsi="Montserrat"/>
          <w:sz w:val="20"/>
        </w:rPr>
        <w:t xml:space="preserve"> </w:t>
      </w:r>
      <w:r w:rsidR="00837501">
        <w:rPr>
          <w:rFonts w:ascii="Montserrat" w:hAnsi="Montserrat"/>
          <w:sz w:val="20"/>
        </w:rPr>
        <w:t>08.11</w:t>
      </w:r>
      <w:r w:rsidR="001A4C21">
        <w:rPr>
          <w:rFonts w:ascii="Montserrat" w:hAnsi="Montserrat"/>
          <w:sz w:val="20"/>
        </w:rPr>
        <w:t>.202</w:t>
      </w:r>
      <w:r w:rsidR="00837501">
        <w:rPr>
          <w:rFonts w:ascii="Montserrat" w:hAnsi="Montserrat"/>
          <w:sz w:val="20"/>
        </w:rPr>
        <w:t>3</w:t>
      </w:r>
    </w:p>
    <w:p w14:paraId="3778E9B8" w14:textId="18BF4E60" w:rsidR="005E0021" w:rsidRPr="009A7059" w:rsidRDefault="000B3B81" w:rsidP="002F2629">
      <w:pPr>
        <w:tabs>
          <w:tab w:val="left" w:pos="907"/>
          <w:tab w:val="left" w:pos="2552"/>
          <w:tab w:val="left" w:pos="7513"/>
        </w:tabs>
        <w:rPr>
          <w:rFonts w:ascii="Montserrat" w:hAnsi="Montserrat"/>
          <w:sz w:val="20"/>
        </w:rPr>
      </w:pPr>
      <w:r w:rsidRPr="009A7059">
        <w:rPr>
          <w:rFonts w:ascii="Montserrat" w:hAnsi="Montserrat"/>
          <w:sz w:val="20"/>
        </w:rPr>
        <w:t>Geändert</w:t>
      </w:r>
      <w:r w:rsidR="002F2629" w:rsidRPr="009A7059">
        <w:rPr>
          <w:rFonts w:ascii="Montserrat" w:hAnsi="Montserrat"/>
          <w:sz w:val="20"/>
        </w:rPr>
        <w:t>:</w:t>
      </w:r>
      <w:r w:rsidR="005E0021" w:rsidRPr="009A7059">
        <w:rPr>
          <w:rFonts w:ascii="Montserrat" w:hAnsi="Montserrat"/>
          <w:sz w:val="20"/>
        </w:rPr>
        <w:tab/>
        <w:t>Datum:</w:t>
      </w:r>
    </w:p>
    <w:p w14:paraId="08AF6809" w14:textId="77777777" w:rsidR="004256F7" w:rsidRPr="009A7059" w:rsidRDefault="005E0021" w:rsidP="004256F7">
      <w:pPr>
        <w:tabs>
          <w:tab w:val="left" w:pos="907"/>
          <w:tab w:val="left" w:pos="2552"/>
          <w:tab w:val="left" w:pos="7513"/>
        </w:tabs>
        <w:rPr>
          <w:rFonts w:ascii="Montserrat" w:hAnsi="Montserrat"/>
          <w:sz w:val="20"/>
        </w:rPr>
      </w:pPr>
      <w:r w:rsidRPr="009A7059">
        <w:rPr>
          <w:rFonts w:ascii="Montserrat" w:hAnsi="Montserrat"/>
          <w:sz w:val="20"/>
        </w:rPr>
        <w:t>Freigabe:</w:t>
      </w:r>
      <w:r w:rsidRPr="009A7059">
        <w:rPr>
          <w:rFonts w:ascii="Montserrat" w:hAnsi="Montserrat"/>
          <w:sz w:val="20"/>
        </w:rPr>
        <w:tab/>
      </w:r>
      <w:r w:rsidR="004256F7" w:rsidRPr="009A7059">
        <w:rPr>
          <w:rFonts w:ascii="Montserrat" w:hAnsi="Montserrat"/>
          <w:sz w:val="20"/>
        </w:rPr>
        <w:t>Datum:</w:t>
      </w:r>
    </w:p>
    <w:p w14:paraId="34AAF8BC" w14:textId="1FB77E3D" w:rsidR="000B3B81" w:rsidRPr="004256F7" w:rsidRDefault="00F56029" w:rsidP="001B767F">
      <w:pPr>
        <w:tabs>
          <w:tab w:val="left" w:pos="907"/>
          <w:tab w:val="left" w:pos="2552"/>
          <w:tab w:val="left" w:pos="7513"/>
        </w:tabs>
        <w:rPr>
          <w:rFonts w:ascii="Montserrat" w:hAnsi="Montserrat"/>
          <w:sz w:val="20"/>
        </w:rPr>
        <w:sectPr w:rsidR="000B3B81" w:rsidRPr="004256F7" w:rsidSect="0053646C">
          <w:type w:val="continuous"/>
          <w:pgSz w:w="11907" w:h="16840" w:code="9"/>
          <w:pgMar w:top="568" w:right="567" w:bottom="1134" w:left="993" w:header="851" w:footer="264" w:gutter="0"/>
          <w:cols w:num="2" w:space="284" w:equalWidth="0">
            <w:col w:w="5670" w:space="284"/>
            <w:col w:w="4393"/>
          </w:cols>
          <w:titlePg/>
        </w:sectPr>
      </w:pPr>
      <w:r w:rsidRPr="004256F7">
        <w:rPr>
          <w:rFonts w:ascii="Montserrat" w:hAnsi="Montserrat"/>
          <w:sz w:val="20"/>
        </w:rPr>
        <w:tab/>
      </w:r>
    </w:p>
    <w:p w14:paraId="1E150350" w14:textId="309B9C4B" w:rsidR="001B767F" w:rsidRPr="004256F7" w:rsidRDefault="001B767F" w:rsidP="001B767F">
      <w:pPr>
        <w:rPr>
          <w:rFonts w:ascii="Montserrat" w:hAnsi="Montserrat"/>
          <w:b/>
          <w:noProof/>
          <w:sz w:val="28"/>
        </w:rPr>
      </w:pPr>
      <w:r w:rsidRPr="004256F7">
        <w:rPr>
          <w:rFonts w:ascii="Montserrat" w:hAnsi="Montserrat"/>
          <w:b/>
          <w:noProof/>
          <w:sz w:val="28"/>
        </w:rPr>
        <w:tab/>
      </w:r>
    </w:p>
    <w:p w14:paraId="188FFC92" w14:textId="06318373" w:rsidR="00837501" w:rsidRPr="00AC1B41" w:rsidRDefault="00837501" w:rsidP="001B767F">
      <w:pPr>
        <w:rPr>
          <w:rFonts w:ascii="Montserrat" w:hAnsi="Montserrat"/>
          <w:b/>
          <w:bCs/>
          <w:noProof/>
          <w:sz w:val="20"/>
          <w:szCs w:val="18"/>
          <w:u w:val="single"/>
        </w:rPr>
      </w:pPr>
      <w:r w:rsidRPr="00AC1B41">
        <w:rPr>
          <w:rFonts w:ascii="Montserrat" w:hAnsi="Montserrat"/>
          <w:b/>
          <w:bCs/>
          <w:noProof/>
          <w:sz w:val="20"/>
          <w:szCs w:val="18"/>
          <w:u w:val="single"/>
        </w:rPr>
        <w:t>Beschreibung:</w:t>
      </w:r>
    </w:p>
    <w:p w14:paraId="348C807C" w14:textId="39606A6A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K1 – Outerlager</w:t>
      </w:r>
      <w:r w:rsidR="00724F1C">
        <w:rPr>
          <w:rFonts w:ascii="Montserrat" w:hAnsi="Montserrat"/>
          <w:noProof/>
          <w:sz w:val="20"/>
          <w:szCs w:val="18"/>
        </w:rPr>
        <w:t>/Anbau</w:t>
      </w:r>
    </w:p>
    <w:p w14:paraId="0049E9E9" w14:textId="0AD4BD95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K2 – Kartonlager/Bereitstellungsf</w:t>
      </w:r>
      <w:r w:rsidR="00724F1C">
        <w:rPr>
          <w:rFonts w:ascii="Montserrat" w:hAnsi="Montserrat"/>
          <w:noProof/>
          <w:sz w:val="20"/>
          <w:szCs w:val="18"/>
        </w:rPr>
        <w:t>l</w:t>
      </w:r>
      <w:r w:rsidRPr="00AC1B41">
        <w:rPr>
          <w:rFonts w:ascii="Montserrat" w:hAnsi="Montserrat"/>
          <w:noProof/>
          <w:sz w:val="20"/>
          <w:szCs w:val="18"/>
        </w:rPr>
        <w:t>äche</w:t>
      </w:r>
    </w:p>
    <w:p w14:paraId="4A7C22AC" w14:textId="28735782" w:rsidR="00837501" w:rsidRPr="00AC1B41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T2 – Durchgang (Tür)  Kartonlager/Gebäude 7</w:t>
      </w:r>
    </w:p>
    <w:p w14:paraId="5CBA91B3" w14:textId="026CE3F4" w:rsidR="00AC1B41" w:rsidRDefault="00AC1B41" w:rsidP="001B767F">
      <w:pPr>
        <w:rPr>
          <w:rFonts w:ascii="Montserrat" w:hAnsi="Montserrat"/>
          <w:noProof/>
          <w:sz w:val="20"/>
          <w:szCs w:val="18"/>
        </w:rPr>
      </w:pPr>
      <w:r>
        <w:rPr>
          <w:rFonts w:ascii="Montserrat" w:hAnsi="Montserrat"/>
          <w:noProof/>
          <w:sz w:val="20"/>
          <w:szCs w:val="18"/>
        </w:rPr>
        <w:t>I2 – Interflex Terminal Kartonlager/Gebäude 7</w:t>
      </w:r>
    </w:p>
    <w:p w14:paraId="59C43D80" w14:textId="3EE11A4B" w:rsidR="007E351A" w:rsidRPr="00AC1B41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R2 – Rolltor Kartonlager/Gebäude 7</w:t>
      </w:r>
    </w:p>
    <w:p w14:paraId="50DEBFB0" w14:textId="0C6CA420" w:rsidR="00AC1B41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T1B – Durchgang (Tür) Kartonlager/Outerlager</w:t>
      </w:r>
    </w:p>
    <w:p w14:paraId="10B46099" w14:textId="02F01EEB" w:rsidR="007E351A" w:rsidRPr="00AC1B41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R1B – Rolltor Kartonlager/Outerlager</w:t>
      </w:r>
    </w:p>
    <w:p w14:paraId="4D537902" w14:textId="46E3E891" w:rsidR="007E351A" w:rsidRPr="00AC1B41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T1A – Durchgang (Tür) Outerlager/Aussenbereich</w:t>
      </w:r>
    </w:p>
    <w:p w14:paraId="15EC8636" w14:textId="24EDBFFF" w:rsidR="00AC1B41" w:rsidRPr="00AC1B41" w:rsidRDefault="00AC1B41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I1 – Interflex Terminal Outerlager/Au</w:t>
      </w:r>
      <w:r>
        <w:rPr>
          <w:rFonts w:ascii="Montserrat" w:hAnsi="Montserrat"/>
          <w:noProof/>
          <w:sz w:val="20"/>
          <w:szCs w:val="18"/>
        </w:rPr>
        <w:t>ssenbereich</w:t>
      </w:r>
    </w:p>
    <w:p w14:paraId="7ECE6DF8" w14:textId="1E2BEB3F" w:rsidR="007E351A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R1A – Rolltor Outerlager/Aussenbereich</w:t>
      </w:r>
    </w:p>
    <w:p w14:paraId="5C0AB6AD" w14:textId="77777777" w:rsidR="00AC1B41" w:rsidRPr="00AC1B41" w:rsidRDefault="00AC1B41" w:rsidP="001B767F">
      <w:pPr>
        <w:rPr>
          <w:rFonts w:ascii="Montserrat" w:hAnsi="Montserrat"/>
          <w:noProof/>
          <w:sz w:val="20"/>
          <w:szCs w:val="18"/>
        </w:rPr>
      </w:pPr>
    </w:p>
    <w:p w14:paraId="44C2E7A9" w14:textId="77777777" w:rsidR="007A7717" w:rsidRDefault="00837501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 xml:space="preserve">Bereich K1 und K2 müssen ausserhalb des Regelbetriebs scharfgeschalten werden. </w:t>
      </w:r>
    </w:p>
    <w:p w14:paraId="0AFCFA40" w14:textId="23CE84A1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 xml:space="preserve">K1 ist hierbei als separater Bereich zu betrachten, K2 gehört zu Gebäude 7. </w:t>
      </w:r>
    </w:p>
    <w:p w14:paraId="2E6F3A21" w14:textId="77777777" w:rsidR="00594834" w:rsidRDefault="00594834" w:rsidP="001B767F">
      <w:pPr>
        <w:rPr>
          <w:rFonts w:ascii="Montserrat" w:hAnsi="Montserrat"/>
          <w:noProof/>
          <w:sz w:val="20"/>
          <w:szCs w:val="18"/>
        </w:rPr>
      </w:pPr>
    </w:p>
    <w:p w14:paraId="14D03DC0" w14:textId="3F760A20" w:rsidR="00837501" w:rsidRPr="00594834" w:rsidRDefault="00837501" w:rsidP="001B767F">
      <w:pPr>
        <w:rPr>
          <w:rFonts w:ascii="Montserrat" w:hAnsi="Montserrat"/>
          <w:noProof/>
          <w:sz w:val="20"/>
          <w:szCs w:val="18"/>
          <w:u w:val="single"/>
        </w:rPr>
      </w:pPr>
      <w:r w:rsidRPr="00594834">
        <w:rPr>
          <w:rFonts w:ascii="Montserrat" w:hAnsi="Montserrat"/>
          <w:noProof/>
          <w:sz w:val="20"/>
          <w:szCs w:val="18"/>
          <w:u w:val="single"/>
        </w:rPr>
        <w:t>Dies hat zur Folge:</w:t>
      </w:r>
    </w:p>
    <w:p w14:paraId="2C5E9E05" w14:textId="44E0F192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</w:p>
    <w:p w14:paraId="04A03A05" w14:textId="5A4CEC38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K1 kann separat scharf oder unscharf geschalten werden.</w:t>
      </w:r>
    </w:p>
    <w:p w14:paraId="1FC8B5E7" w14:textId="7897A05F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K2 kann nur unscharf geschalten werden, wenn Gebäude 7 vorher unscharf geschalten wurde.</w:t>
      </w:r>
    </w:p>
    <w:p w14:paraId="6BF04B7A" w14:textId="174AFD2C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K2 kann scharf geschalten werden, während K1 und/oder Gebäude 7 unscharf sind.</w:t>
      </w:r>
    </w:p>
    <w:p w14:paraId="741BC2E5" w14:textId="6A4A0AFB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</w:p>
    <w:p w14:paraId="35942E4E" w14:textId="40EE24EB" w:rsidR="00837501" w:rsidRPr="00594834" w:rsidRDefault="00837501" w:rsidP="001B767F">
      <w:pPr>
        <w:rPr>
          <w:rFonts w:ascii="Montserrat" w:hAnsi="Montserrat"/>
          <w:noProof/>
          <w:sz w:val="20"/>
          <w:szCs w:val="18"/>
          <w:u w:val="single"/>
        </w:rPr>
      </w:pPr>
      <w:r w:rsidRPr="00594834">
        <w:rPr>
          <w:rFonts w:ascii="Montserrat" w:hAnsi="Montserrat"/>
          <w:noProof/>
          <w:sz w:val="20"/>
          <w:szCs w:val="18"/>
          <w:u w:val="single"/>
        </w:rPr>
        <w:t>Scharf/Unscharf-Schaltung</w:t>
      </w:r>
    </w:p>
    <w:p w14:paraId="0B0B27C3" w14:textId="460115E4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</w:p>
    <w:p w14:paraId="32B1B28E" w14:textId="4E931B56" w:rsidR="00837501" w:rsidRPr="00AC1B41" w:rsidRDefault="00837501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Die Unscharf-Sch</w:t>
      </w:r>
      <w:r w:rsidR="007E351A" w:rsidRPr="00AC1B41">
        <w:rPr>
          <w:rFonts w:ascii="Montserrat" w:hAnsi="Montserrat"/>
          <w:noProof/>
          <w:sz w:val="20"/>
          <w:szCs w:val="18"/>
        </w:rPr>
        <w:t>altung</w:t>
      </w:r>
      <w:r w:rsidR="00724F1C">
        <w:rPr>
          <w:rFonts w:ascii="Montserrat" w:hAnsi="Montserrat"/>
          <w:noProof/>
          <w:sz w:val="20"/>
          <w:szCs w:val="18"/>
        </w:rPr>
        <w:t xml:space="preserve"> K2</w:t>
      </w:r>
      <w:r w:rsidR="007E351A" w:rsidRPr="00AC1B41">
        <w:rPr>
          <w:rFonts w:ascii="Montserrat" w:hAnsi="Montserrat"/>
          <w:noProof/>
          <w:sz w:val="20"/>
          <w:szCs w:val="18"/>
        </w:rPr>
        <w:t xml:space="preserve"> findet an Regelarbeitstagen immer zeitgleich mit Gebäude 7 statt.</w:t>
      </w:r>
    </w:p>
    <w:p w14:paraId="5E3B3515" w14:textId="3ABFAC1D" w:rsidR="007E351A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Die Scharfschaltung von K1 wird</w:t>
      </w:r>
      <w:r w:rsidR="00724F1C">
        <w:rPr>
          <w:rFonts w:ascii="Montserrat" w:hAnsi="Montserrat"/>
          <w:noProof/>
          <w:sz w:val="20"/>
          <w:szCs w:val="18"/>
        </w:rPr>
        <w:t xml:space="preserve"> durch</w:t>
      </w:r>
      <w:r w:rsidRPr="00AC1B41">
        <w:rPr>
          <w:rFonts w:ascii="Montserrat" w:hAnsi="Montserrat"/>
          <w:noProof/>
          <w:sz w:val="20"/>
          <w:szCs w:val="18"/>
        </w:rPr>
        <w:t xml:space="preserve"> </w:t>
      </w:r>
      <w:r w:rsidR="00724F1C">
        <w:rPr>
          <w:rFonts w:ascii="Montserrat" w:hAnsi="Montserrat"/>
          <w:noProof/>
          <w:sz w:val="20"/>
          <w:szCs w:val="18"/>
        </w:rPr>
        <w:t xml:space="preserve">den letzten </w:t>
      </w:r>
      <w:r w:rsidRPr="00AC1B41">
        <w:rPr>
          <w:rFonts w:ascii="Montserrat" w:hAnsi="Montserrat"/>
          <w:noProof/>
          <w:sz w:val="20"/>
          <w:szCs w:val="18"/>
        </w:rPr>
        <w:t>Superdepot</w:t>
      </w:r>
      <w:r w:rsidR="00724F1C">
        <w:rPr>
          <w:rFonts w:ascii="Montserrat" w:hAnsi="Montserrat"/>
          <w:noProof/>
          <w:sz w:val="20"/>
          <w:szCs w:val="18"/>
        </w:rPr>
        <w:t xml:space="preserve"> Mitarbeiter durchgeführt.</w:t>
      </w:r>
    </w:p>
    <w:p w14:paraId="663AA66E" w14:textId="6D9F00FE" w:rsidR="009F7D82" w:rsidRDefault="009F7D82" w:rsidP="001B767F">
      <w:pPr>
        <w:rPr>
          <w:rFonts w:ascii="Montserrat" w:hAnsi="Montserrat"/>
          <w:noProof/>
          <w:sz w:val="20"/>
          <w:szCs w:val="18"/>
        </w:rPr>
      </w:pPr>
      <w:r>
        <w:rPr>
          <w:rFonts w:ascii="Montserrat" w:hAnsi="Montserrat"/>
          <w:noProof/>
          <w:sz w:val="20"/>
          <w:szCs w:val="18"/>
        </w:rPr>
        <w:t>Die Scharfschaltung findet am Einbruchmeldeterminal durch Bestätigung der Verschluss-Taste statt.</w:t>
      </w:r>
    </w:p>
    <w:p w14:paraId="07F60730" w14:textId="4BC13401" w:rsidR="009F7D82" w:rsidRDefault="009F7D82" w:rsidP="001B767F">
      <w:pPr>
        <w:rPr>
          <w:rFonts w:ascii="Montserrat" w:hAnsi="Montserrat"/>
          <w:noProof/>
          <w:sz w:val="20"/>
          <w:szCs w:val="18"/>
        </w:rPr>
      </w:pPr>
      <w:r>
        <w:rPr>
          <w:rFonts w:ascii="Montserrat" w:hAnsi="Montserrat"/>
          <w:noProof/>
          <w:sz w:val="20"/>
          <w:szCs w:val="18"/>
        </w:rPr>
        <w:t>Hierzu muss der Transponder hingehalten werden.</w:t>
      </w:r>
    </w:p>
    <w:p w14:paraId="7C454EC2" w14:textId="2B4A2CBF" w:rsidR="005B68B2" w:rsidRDefault="004A0BDB" w:rsidP="001B767F">
      <w:pPr>
        <w:rPr>
          <w:rFonts w:ascii="Montserrat" w:hAnsi="Montserrat"/>
          <w:noProof/>
          <w:sz w:val="20"/>
          <w:szCs w:val="18"/>
        </w:rPr>
      </w:pPr>
      <w:r>
        <w:rPr>
          <w:rFonts w:ascii="Montserrat" w:hAnsi="Montserrat"/>
          <w:noProof/>
          <w:sz w:val="20"/>
          <w:szCs w:val="18"/>
        </w:rPr>
        <w:t>Der Transponder</w:t>
      </w:r>
      <w:r w:rsidR="005B68B2">
        <w:rPr>
          <w:rFonts w:ascii="Montserrat" w:hAnsi="Montserrat"/>
          <w:noProof/>
          <w:sz w:val="20"/>
          <w:szCs w:val="18"/>
        </w:rPr>
        <w:t>/Schlüssel</w:t>
      </w:r>
      <w:r>
        <w:rPr>
          <w:rFonts w:ascii="Montserrat" w:hAnsi="Montserrat"/>
          <w:noProof/>
          <w:sz w:val="20"/>
          <w:szCs w:val="18"/>
        </w:rPr>
        <w:t xml:space="preserve"> wird morgens vom ersten Superdepot-Mitarbeiter bei Pforte Süd mitgenommen und abends dort vom letzten Superdepot-Mitarbeiter abgegeben.</w:t>
      </w:r>
    </w:p>
    <w:p w14:paraId="4DF4F596" w14:textId="0CEB3362" w:rsidR="004A0BDB" w:rsidRPr="00AC1B41" w:rsidRDefault="004A0BDB" w:rsidP="001B767F">
      <w:pPr>
        <w:rPr>
          <w:rFonts w:ascii="Montserrat" w:hAnsi="Montserrat"/>
          <w:noProof/>
          <w:sz w:val="20"/>
          <w:szCs w:val="18"/>
        </w:rPr>
      </w:pPr>
      <w:r>
        <w:rPr>
          <w:rFonts w:ascii="Montserrat" w:hAnsi="Montserrat"/>
          <w:noProof/>
          <w:sz w:val="20"/>
          <w:szCs w:val="18"/>
        </w:rPr>
        <w:t>Der Transponder</w:t>
      </w:r>
      <w:r w:rsidR="005B68B2">
        <w:rPr>
          <w:rFonts w:ascii="Montserrat" w:hAnsi="Montserrat"/>
          <w:noProof/>
          <w:sz w:val="20"/>
          <w:szCs w:val="18"/>
        </w:rPr>
        <w:t>/Schlüssel</w:t>
      </w:r>
      <w:r>
        <w:rPr>
          <w:rFonts w:ascii="Montserrat" w:hAnsi="Montserrat"/>
          <w:noProof/>
          <w:sz w:val="20"/>
          <w:szCs w:val="18"/>
        </w:rPr>
        <w:t xml:space="preserve"> </w:t>
      </w:r>
      <w:r w:rsidR="005B68B2">
        <w:rPr>
          <w:rFonts w:ascii="Montserrat" w:hAnsi="Montserrat"/>
          <w:noProof/>
          <w:sz w:val="20"/>
          <w:szCs w:val="18"/>
        </w:rPr>
        <w:t>wird</w:t>
      </w:r>
      <w:r>
        <w:rPr>
          <w:rFonts w:ascii="Montserrat" w:hAnsi="Montserrat"/>
          <w:noProof/>
          <w:sz w:val="20"/>
          <w:szCs w:val="18"/>
        </w:rPr>
        <w:t xml:space="preserve"> in einem Schlüsselkasten im Sachbearbeiter-Büro</w:t>
      </w:r>
      <w:r w:rsidR="005B68B2">
        <w:rPr>
          <w:rFonts w:ascii="Montserrat" w:hAnsi="Montserrat"/>
          <w:noProof/>
          <w:sz w:val="20"/>
          <w:szCs w:val="18"/>
        </w:rPr>
        <w:t xml:space="preserve"> versperrt.</w:t>
      </w:r>
    </w:p>
    <w:p w14:paraId="4552D1C0" w14:textId="59968D21" w:rsidR="007E351A" w:rsidRPr="00AC1B41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Die Schar</w:t>
      </w:r>
      <w:r w:rsidR="009F7D82">
        <w:rPr>
          <w:rFonts w:ascii="Montserrat" w:hAnsi="Montserrat"/>
          <w:noProof/>
          <w:sz w:val="20"/>
          <w:szCs w:val="18"/>
        </w:rPr>
        <w:t>f</w:t>
      </w:r>
      <w:r w:rsidRPr="00AC1B41">
        <w:rPr>
          <w:rFonts w:ascii="Montserrat" w:hAnsi="Montserrat"/>
          <w:noProof/>
          <w:sz w:val="20"/>
          <w:szCs w:val="18"/>
        </w:rPr>
        <w:t>schlatung von K2 wird zusammenhängend mit der Scharfschaltung von Gebäude 7 stattfinden.</w:t>
      </w:r>
      <w:r w:rsidR="00724F1C">
        <w:rPr>
          <w:rFonts w:ascii="Montserrat" w:hAnsi="Montserrat"/>
          <w:noProof/>
          <w:sz w:val="20"/>
          <w:szCs w:val="18"/>
        </w:rPr>
        <w:t xml:space="preserve"> Die Scharfschaltung findet durch </w:t>
      </w:r>
      <w:r w:rsidR="005B68B2">
        <w:rPr>
          <w:rFonts w:ascii="Montserrat" w:hAnsi="Montserrat"/>
          <w:noProof/>
          <w:sz w:val="20"/>
          <w:szCs w:val="18"/>
        </w:rPr>
        <w:t>Pforte Nord statt (Regelscharfschaltungszeiten)</w:t>
      </w:r>
    </w:p>
    <w:p w14:paraId="3B3E2241" w14:textId="59B4FE44" w:rsidR="007E351A" w:rsidRPr="00AC1B41" w:rsidRDefault="007E351A" w:rsidP="001B767F">
      <w:pPr>
        <w:rPr>
          <w:rFonts w:ascii="Montserrat" w:hAnsi="Montserrat"/>
          <w:noProof/>
          <w:sz w:val="20"/>
          <w:szCs w:val="18"/>
        </w:rPr>
      </w:pPr>
    </w:p>
    <w:p w14:paraId="0F8B4AB3" w14:textId="10CA8FB1" w:rsidR="007E351A" w:rsidRPr="00AC1B41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 xml:space="preserve">Vor der Scharfschaltung von K1 muss sichergestellt werden, dass </w:t>
      </w:r>
      <w:r w:rsidRPr="00AC1B41">
        <w:rPr>
          <w:rFonts w:ascii="Montserrat" w:hAnsi="Montserrat"/>
          <w:b/>
          <w:bCs/>
          <w:noProof/>
          <w:sz w:val="20"/>
          <w:szCs w:val="18"/>
        </w:rPr>
        <w:t>T1B</w:t>
      </w:r>
      <w:r w:rsidR="005B68B2">
        <w:rPr>
          <w:rFonts w:ascii="Montserrat" w:hAnsi="Montserrat"/>
          <w:b/>
          <w:bCs/>
          <w:noProof/>
          <w:sz w:val="20"/>
          <w:szCs w:val="18"/>
        </w:rPr>
        <w:t>; T1A und R1B</w:t>
      </w:r>
      <w:r w:rsidRPr="00AC1B41">
        <w:rPr>
          <w:rFonts w:ascii="Montserrat" w:hAnsi="Montserrat"/>
          <w:b/>
          <w:bCs/>
          <w:noProof/>
          <w:sz w:val="20"/>
          <w:szCs w:val="18"/>
        </w:rPr>
        <w:t xml:space="preserve"> </w:t>
      </w:r>
      <w:r w:rsidR="005B68B2">
        <w:rPr>
          <w:rFonts w:ascii="Montserrat" w:hAnsi="Montserrat"/>
          <w:b/>
          <w:bCs/>
          <w:noProof/>
          <w:sz w:val="20"/>
          <w:szCs w:val="18"/>
        </w:rPr>
        <w:t>ver</w:t>
      </w:r>
      <w:r w:rsidRPr="00AC1B41">
        <w:rPr>
          <w:rFonts w:ascii="Montserrat" w:hAnsi="Montserrat"/>
          <w:b/>
          <w:bCs/>
          <w:noProof/>
          <w:sz w:val="20"/>
          <w:szCs w:val="18"/>
        </w:rPr>
        <w:t>schlossen</w:t>
      </w:r>
      <w:r w:rsidRPr="00AC1B41">
        <w:rPr>
          <w:rFonts w:ascii="Montserrat" w:hAnsi="Montserrat"/>
          <w:noProof/>
          <w:sz w:val="20"/>
          <w:szCs w:val="18"/>
        </w:rPr>
        <w:t xml:space="preserve"> wurde und R1A geschlossen wurden.</w:t>
      </w:r>
    </w:p>
    <w:p w14:paraId="647C1107" w14:textId="62ED711B" w:rsidR="007E351A" w:rsidRDefault="007E351A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Vor der Scharfschaltung von K2 muss sichergestellt werden, dass</w:t>
      </w:r>
      <w:r w:rsidR="0093551B">
        <w:rPr>
          <w:rFonts w:ascii="Montserrat" w:hAnsi="Montserrat"/>
          <w:noProof/>
          <w:sz w:val="20"/>
          <w:szCs w:val="18"/>
        </w:rPr>
        <w:t xml:space="preserve"> </w:t>
      </w:r>
      <w:r w:rsidR="0093551B" w:rsidRPr="0093551B">
        <w:rPr>
          <w:rFonts w:ascii="Montserrat" w:hAnsi="Montserrat"/>
          <w:b/>
          <w:bCs/>
          <w:noProof/>
          <w:sz w:val="20"/>
          <w:szCs w:val="18"/>
        </w:rPr>
        <w:t>T1B</w:t>
      </w:r>
      <w:r w:rsidR="0093551B">
        <w:rPr>
          <w:rFonts w:ascii="Montserrat" w:hAnsi="Montserrat"/>
          <w:b/>
          <w:bCs/>
          <w:noProof/>
          <w:sz w:val="20"/>
          <w:szCs w:val="18"/>
        </w:rPr>
        <w:t>;</w:t>
      </w:r>
      <w:r w:rsidRPr="00AC1B41">
        <w:rPr>
          <w:rFonts w:ascii="Montserrat" w:hAnsi="Montserrat"/>
          <w:noProof/>
          <w:sz w:val="20"/>
          <w:szCs w:val="18"/>
        </w:rPr>
        <w:t xml:space="preserve"> </w:t>
      </w:r>
      <w:r w:rsidRPr="005B68B2">
        <w:rPr>
          <w:rFonts w:ascii="Montserrat" w:hAnsi="Montserrat"/>
          <w:b/>
          <w:bCs/>
          <w:noProof/>
          <w:sz w:val="20"/>
          <w:szCs w:val="18"/>
        </w:rPr>
        <w:t xml:space="preserve">R1b </w:t>
      </w:r>
      <w:r w:rsidR="005B68B2" w:rsidRPr="005B68B2">
        <w:rPr>
          <w:rFonts w:ascii="Montserrat" w:hAnsi="Montserrat"/>
          <w:b/>
          <w:bCs/>
          <w:noProof/>
          <w:sz w:val="20"/>
          <w:szCs w:val="18"/>
        </w:rPr>
        <w:t>verschlossen</w:t>
      </w:r>
      <w:r w:rsidR="0093551B">
        <w:rPr>
          <w:rFonts w:ascii="Montserrat" w:hAnsi="Montserrat"/>
          <w:noProof/>
          <w:sz w:val="20"/>
          <w:szCs w:val="18"/>
        </w:rPr>
        <w:t xml:space="preserve">, </w:t>
      </w:r>
      <w:r w:rsidRPr="00AC1B41">
        <w:rPr>
          <w:rFonts w:ascii="Montserrat" w:hAnsi="Montserrat"/>
          <w:noProof/>
          <w:sz w:val="20"/>
          <w:szCs w:val="18"/>
        </w:rPr>
        <w:t xml:space="preserve"> R2 </w:t>
      </w:r>
      <w:r w:rsidR="0093551B">
        <w:rPr>
          <w:rFonts w:ascii="Montserrat" w:hAnsi="Montserrat"/>
          <w:noProof/>
          <w:sz w:val="20"/>
          <w:szCs w:val="18"/>
        </w:rPr>
        <w:t xml:space="preserve">und T2 </w:t>
      </w:r>
      <w:r w:rsidRPr="00AC1B41">
        <w:rPr>
          <w:rFonts w:ascii="Montserrat" w:hAnsi="Montserrat"/>
          <w:noProof/>
          <w:sz w:val="20"/>
          <w:szCs w:val="18"/>
        </w:rPr>
        <w:t>geschlossen wurden.</w:t>
      </w:r>
    </w:p>
    <w:p w14:paraId="4A190501" w14:textId="6B737F11" w:rsidR="00E50C6C" w:rsidRPr="00AC1B41" w:rsidRDefault="00E50C6C" w:rsidP="001B767F">
      <w:pPr>
        <w:rPr>
          <w:rFonts w:ascii="Montserrat" w:hAnsi="Montserrat"/>
          <w:noProof/>
          <w:sz w:val="20"/>
          <w:szCs w:val="18"/>
        </w:rPr>
      </w:pPr>
      <w:r>
        <w:rPr>
          <w:rFonts w:ascii="Montserrat" w:hAnsi="Montserrat"/>
          <w:noProof/>
          <w:sz w:val="20"/>
          <w:szCs w:val="18"/>
        </w:rPr>
        <w:t>Für den Zugang von K1 zu K2, bzw. umgekehrt, müssen beide Bereiche K1 und K2 unscharf geschaltet sein.</w:t>
      </w:r>
    </w:p>
    <w:p w14:paraId="693A1741" w14:textId="749B13A5" w:rsidR="007E351A" w:rsidRPr="00AC1B41" w:rsidRDefault="007E351A" w:rsidP="001B767F">
      <w:pPr>
        <w:rPr>
          <w:rFonts w:ascii="Montserrat" w:hAnsi="Montserrat"/>
          <w:noProof/>
          <w:sz w:val="20"/>
          <w:szCs w:val="18"/>
        </w:rPr>
      </w:pPr>
    </w:p>
    <w:p w14:paraId="429D28CD" w14:textId="7A7CEC3F" w:rsidR="00B16D94" w:rsidRPr="00AC1B41" w:rsidRDefault="00B16D94" w:rsidP="001B767F">
      <w:pPr>
        <w:rPr>
          <w:rFonts w:ascii="Montserrat" w:hAnsi="Montserrat"/>
          <w:b/>
          <w:bCs/>
          <w:noProof/>
          <w:sz w:val="20"/>
          <w:szCs w:val="18"/>
        </w:rPr>
      </w:pPr>
      <w:r w:rsidRPr="00AC1B41">
        <w:rPr>
          <w:rFonts w:ascii="Montserrat" w:hAnsi="Montserrat"/>
          <w:b/>
          <w:bCs/>
          <w:noProof/>
          <w:sz w:val="20"/>
          <w:szCs w:val="18"/>
        </w:rPr>
        <w:t>Zutritte Bereich K1 und K2 (Interflex)</w:t>
      </w:r>
    </w:p>
    <w:p w14:paraId="00B147AA" w14:textId="77777777" w:rsidR="0000261C" w:rsidRPr="00AC1B41" w:rsidRDefault="0000261C" w:rsidP="001B767F">
      <w:pPr>
        <w:rPr>
          <w:rFonts w:ascii="Montserrat" w:hAnsi="Montserrat"/>
          <w:noProof/>
          <w:sz w:val="20"/>
          <w:szCs w:val="18"/>
        </w:rPr>
      </w:pPr>
    </w:p>
    <w:p w14:paraId="258026F2" w14:textId="7ABAB77D" w:rsidR="00B16D94" w:rsidRPr="00AC1B41" w:rsidRDefault="00B16D94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Zutritt zu I1 (K1)</w:t>
      </w:r>
      <w:r w:rsidR="004A0BDB">
        <w:rPr>
          <w:rFonts w:ascii="Montserrat" w:hAnsi="Montserrat"/>
          <w:noProof/>
          <w:sz w:val="20"/>
          <w:szCs w:val="18"/>
        </w:rPr>
        <w:t xml:space="preserve"> (71)</w:t>
      </w:r>
      <w:r w:rsidRPr="00AC1B41">
        <w:rPr>
          <w:rFonts w:ascii="Montserrat" w:hAnsi="Montserrat"/>
          <w:noProof/>
          <w:sz w:val="20"/>
          <w:szCs w:val="18"/>
        </w:rPr>
        <w:t xml:space="preserve"> benötigen:</w:t>
      </w:r>
    </w:p>
    <w:p w14:paraId="7A9B0135" w14:textId="03AE1A53" w:rsidR="0000261C" w:rsidRDefault="00B16D94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 xml:space="preserve">Alle MA Superdepot </w:t>
      </w:r>
    </w:p>
    <w:p w14:paraId="58A31EE3" w14:textId="77777777" w:rsidR="009F7D82" w:rsidRPr="00AC1B41" w:rsidRDefault="009F7D82" w:rsidP="001B767F">
      <w:pPr>
        <w:rPr>
          <w:rFonts w:ascii="Montserrat" w:hAnsi="Montserrat"/>
          <w:noProof/>
          <w:sz w:val="20"/>
          <w:szCs w:val="18"/>
        </w:rPr>
      </w:pPr>
    </w:p>
    <w:p w14:paraId="1BFEC7D5" w14:textId="02387A87" w:rsidR="00B16D94" w:rsidRPr="00AC1B41" w:rsidRDefault="00B16D94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Zutritt zu I2 (K2)</w:t>
      </w:r>
      <w:r w:rsidR="004A0BDB">
        <w:rPr>
          <w:rFonts w:ascii="Montserrat" w:hAnsi="Montserrat"/>
          <w:noProof/>
          <w:sz w:val="20"/>
          <w:szCs w:val="18"/>
        </w:rPr>
        <w:t xml:space="preserve"> (72)</w:t>
      </w:r>
      <w:r w:rsidRPr="00AC1B41">
        <w:rPr>
          <w:rFonts w:ascii="Montserrat" w:hAnsi="Montserrat"/>
          <w:noProof/>
          <w:sz w:val="20"/>
          <w:szCs w:val="18"/>
        </w:rPr>
        <w:t xml:space="preserve"> benötigen:</w:t>
      </w:r>
    </w:p>
    <w:p w14:paraId="3427A2E2" w14:textId="5408A046" w:rsidR="00B16D94" w:rsidRPr="00AC1B41" w:rsidRDefault="00B16D94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Alle MA Superdepot</w:t>
      </w:r>
    </w:p>
    <w:p w14:paraId="69F99131" w14:textId="0B54320C" w:rsidR="00B16D94" w:rsidRPr="00AC1B41" w:rsidRDefault="00B16D94" w:rsidP="001B767F">
      <w:pPr>
        <w:rPr>
          <w:rFonts w:ascii="Montserrat" w:hAnsi="Montserrat"/>
          <w:noProof/>
          <w:sz w:val="20"/>
          <w:szCs w:val="18"/>
        </w:rPr>
      </w:pPr>
      <w:r w:rsidRPr="00AC1B41">
        <w:rPr>
          <w:rFonts w:ascii="Montserrat" w:hAnsi="Montserrat"/>
          <w:noProof/>
          <w:sz w:val="20"/>
          <w:szCs w:val="18"/>
        </w:rPr>
        <w:t>MA Log-In Gebäude 7</w:t>
      </w:r>
      <w:r w:rsidR="007A7717">
        <w:rPr>
          <w:rFonts w:ascii="Montserrat" w:hAnsi="Montserrat"/>
          <w:noProof/>
          <w:sz w:val="20"/>
          <w:szCs w:val="18"/>
        </w:rPr>
        <w:t xml:space="preserve"> </w:t>
      </w:r>
    </w:p>
    <w:sectPr w:rsidR="00B16D94" w:rsidRPr="00AC1B41" w:rsidSect="00DA13C8">
      <w:type w:val="continuous"/>
      <w:pgSz w:w="11907" w:h="16840" w:code="9"/>
      <w:pgMar w:top="567" w:right="567" w:bottom="1134" w:left="709" w:header="851" w:footer="266" w:gutter="0"/>
      <w:cols w:space="283"/>
      <w:formProt w:val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87B30" w14:textId="77777777" w:rsidR="001C1220" w:rsidRDefault="001C1220">
      <w:r>
        <w:separator/>
      </w:r>
    </w:p>
  </w:endnote>
  <w:endnote w:type="continuationSeparator" w:id="0">
    <w:p w14:paraId="5C47A722" w14:textId="77777777" w:rsidR="001C1220" w:rsidRDefault="001C1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0E273" w14:textId="77777777" w:rsidR="000C7CEC" w:rsidRDefault="000C7CEC" w:rsidP="00F6152A">
    <w:pPr>
      <w:framePr w:w="9023" w:h="831" w:hSpace="141" w:wrap="around" w:vAnchor="page" w:hAnchor="page" w:x="580" w:y="15361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</w:pPr>
  </w:p>
  <w:p w14:paraId="22C9FDBA" w14:textId="1853CF44" w:rsidR="000C7CEC" w:rsidRDefault="000C7CEC" w:rsidP="00F6152A">
    <w:pPr>
      <w:framePr w:w="9023" w:h="831" w:hSpace="141" w:wrap="around" w:vAnchor="page" w:hAnchor="page" w:x="580" w:y="15361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</w:pPr>
    <w:r>
      <w:t>Unterschrift: _______________________</w:t>
    </w:r>
    <w:r w:rsidR="001D43D7">
      <w:t>_______________________________________</w:t>
    </w:r>
  </w:p>
  <w:p w14:paraId="3A179BE4" w14:textId="77777777" w:rsidR="000C7CEC" w:rsidRDefault="000C7CEC" w:rsidP="00F6152A">
    <w:pPr>
      <w:framePr w:w="1583" w:h="921" w:hSpace="141" w:wrap="around" w:vAnchor="page" w:hAnchor="page" w:x="9820" w:y="15361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jc w:val="right"/>
    </w:pPr>
  </w:p>
  <w:p w14:paraId="36C45312" w14:textId="77777777" w:rsidR="000C7CEC" w:rsidRDefault="000C7CEC" w:rsidP="00F6152A">
    <w:pPr>
      <w:framePr w:w="1583" w:h="921" w:hSpace="141" w:wrap="around" w:vAnchor="page" w:hAnchor="page" w:x="9820" w:y="15361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jc w:val="right"/>
      <w:rPr>
        <w:rStyle w:val="Seitenzahl"/>
      </w:rPr>
    </w:pPr>
    <w:r>
      <w:t xml:space="preserve">Seite </w:t>
    </w: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1B767F">
      <w:rPr>
        <w:rStyle w:val="Seitenzahl"/>
        <w:noProof/>
      </w:rPr>
      <w:t>1</w:t>
    </w:r>
    <w:r>
      <w:rPr>
        <w:rStyle w:val="Seitenzahl"/>
      </w:rPr>
      <w:fldChar w:fldCharType="end"/>
    </w:r>
    <w:r>
      <w:rPr>
        <w:rStyle w:val="Seitenzahl"/>
      </w:rPr>
      <w:t xml:space="preserve"> von </w:t>
    </w:r>
    <w:r>
      <w:rPr>
        <w:rStyle w:val="Seitenzahl"/>
      </w:rPr>
      <w:fldChar w:fldCharType="begin"/>
    </w:r>
    <w:r>
      <w:rPr>
        <w:rStyle w:val="Seitenzahl"/>
      </w:rPr>
      <w:instrText xml:space="preserve"> NUMPAGES  \* MERGEFORMAT </w:instrText>
    </w:r>
    <w:r>
      <w:rPr>
        <w:rStyle w:val="Seitenzahl"/>
      </w:rPr>
      <w:fldChar w:fldCharType="separate"/>
    </w:r>
    <w:r w:rsidR="001B767F">
      <w:rPr>
        <w:rStyle w:val="Seitenzahl"/>
        <w:noProof/>
      </w:rPr>
      <w:t>2</w:t>
    </w:r>
    <w:r>
      <w:rPr>
        <w:rStyle w:val="Seitenzahl"/>
      </w:rPr>
      <w:fldChar w:fldCharType="end"/>
    </w:r>
  </w:p>
  <w:p w14:paraId="24B399D4" w14:textId="77777777" w:rsidR="000C7CEC" w:rsidRDefault="000C7CEC" w:rsidP="00F6152A">
    <w:pPr>
      <w:framePr w:w="1583" w:h="921" w:hSpace="141" w:wrap="around" w:vAnchor="page" w:hAnchor="page" w:x="9820" w:y="15361"/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jc w:val="right"/>
    </w:pPr>
  </w:p>
  <w:p w14:paraId="19212E03" w14:textId="34D1CACB" w:rsidR="000C7CEC" w:rsidRDefault="001D43D7">
    <w:pPr>
      <w:pStyle w:val="Fu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F5D97E3" wp14:editId="03200D75">
          <wp:simplePos x="0" y="0"/>
          <wp:positionH relativeFrom="page">
            <wp:posOffset>266700</wp:posOffset>
          </wp:positionH>
          <wp:positionV relativeFrom="paragraph">
            <wp:posOffset>34925</wp:posOffset>
          </wp:positionV>
          <wp:extent cx="7073900" cy="103138"/>
          <wp:effectExtent l="0" t="0" r="0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3443" cy="104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36269" w14:textId="77777777" w:rsidR="001C1220" w:rsidRDefault="001C1220">
      <w:r>
        <w:separator/>
      </w:r>
    </w:p>
  </w:footnote>
  <w:footnote w:type="continuationSeparator" w:id="0">
    <w:p w14:paraId="2BDC2FDE" w14:textId="77777777" w:rsidR="001C1220" w:rsidRDefault="001C12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0F046082"/>
    <w:lvl w:ilvl="0">
      <w:numFmt w:val="bullet"/>
      <w:lvlText w:val="*"/>
      <w:lvlJc w:val="left"/>
    </w:lvl>
  </w:abstractNum>
  <w:abstractNum w:abstractNumId="1" w15:restartNumberingAfterBreak="0">
    <w:nsid w:val="00B95EC2"/>
    <w:multiLevelType w:val="multilevel"/>
    <w:tmpl w:val="E6060706"/>
    <w:lvl w:ilvl="0">
      <w:start w:val="1"/>
      <w:numFmt w:val="decimal"/>
      <w:suff w:val="nothing"/>
      <w:lvlText w:val="%1.  "/>
      <w:lvlJc w:val="left"/>
      <w:pPr>
        <w:ind w:left="624" w:hanging="624"/>
      </w:pPr>
      <w:rPr>
        <w:rFonts w:hint="default"/>
        <w:u w:val="single"/>
      </w:rPr>
    </w:lvl>
    <w:lvl w:ilvl="1">
      <w:start w:val="1"/>
      <w:numFmt w:val="decimal"/>
      <w:suff w:val="nothing"/>
      <w:lvlText w:val="%1.%2.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 "/>
      <w:lvlJc w:val="left"/>
      <w:pPr>
        <w:tabs>
          <w:tab w:val="num" w:pos="680"/>
        </w:tabs>
        <w:ind w:left="1361" w:hanging="136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84"/>
        </w:tabs>
        <w:ind w:left="2552" w:hanging="1134"/>
      </w:pPr>
      <w:rPr>
        <w:rFonts w:hint="default"/>
      </w:rPr>
    </w:lvl>
    <w:lvl w:ilvl="4">
      <w:start w:val="1"/>
      <w:numFmt w:val="decimal"/>
      <w:lvlText w:val="%1.%2.%3.%4.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abstractNum w:abstractNumId="2" w15:restartNumberingAfterBreak="0">
    <w:nsid w:val="05AD62CF"/>
    <w:multiLevelType w:val="multilevel"/>
    <w:tmpl w:val="B47457B8"/>
    <w:lvl w:ilvl="0">
      <w:start w:val="1"/>
      <w:numFmt w:val="decimal"/>
      <w:suff w:val="nothing"/>
      <w:lvlText w:val="%1.  "/>
      <w:lvlJc w:val="left"/>
      <w:pPr>
        <w:ind w:left="624" w:hanging="908"/>
      </w:pPr>
      <w:rPr>
        <w:rFonts w:hint="default"/>
        <w:u w:val="single"/>
      </w:rPr>
    </w:lvl>
    <w:lvl w:ilvl="1">
      <w:start w:val="1"/>
      <w:numFmt w:val="decimal"/>
      <w:suff w:val="nothing"/>
      <w:lvlText w:val="%1.%2. 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 "/>
      <w:lvlJc w:val="left"/>
      <w:pPr>
        <w:tabs>
          <w:tab w:val="num" w:pos="680"/>
        </w:tabs>
        <w:ind w:left="1361" w:hanging="136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84"/>
        </w:tabs>
        <w:ind w:left="2552" w:hanging="1134"/>
      </w:pPr>
      <w:rPr>
        <w:rFonts w:hint="default"/>
      </w:rPr>
    </w:lvl>
    <w:lvl w:ilvl="4">
      <w:start w:val="1"/>
      <w:numFmt w:val="decimal"/>
      <w:lvlText w:val="%1.%2.%3.%4.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abstractNum w:abstractNumId="3" w15:restartNumberingAfterBreak="0">
    <w:nsid w:val="05CC058E"/>
    <w:multiLevelType w:val="multilevel"/>
    <w:tmpl w:val="BDF02390"/>
    <w:lvl w:ilvl="0">
      <w:start w:val="1"/>
      <w:numFmt w:val="decimal"/>
      <w:suff w:val="nothing"/>
      <w:lvlText w:val="%1.  "/>
      <w:lvlJc w:val="left"/>
      <w:pPr>
        <w:ind w:left="624" w:hanging="908"/>
      </w:pPr>
      <w:rPr>
        <w:rFonts w:hint="default"/>
        <w:u w:val="single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 "/>
      <w:lvlJc w:val="left"/>
      <w:pPr>
        <w:tabs>
          <w:tab w:val="num" w:pos="680"/>
        </w:tabs>
        <w:ind w:left="1361" w:hanging="136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84"/>
        </w:tabs>
        <w:ind w:left="2552" w:hanging="1134"/>
      </w:pPr>
      <w:rPr>
        <w:rFonts w:hint="default"/>
      </w:rPr>
    </w:lvl>
    <w:lvl w:ilvl="4">
      <w:start w:val="1"/>
      <w:numFmt w:val="decimal"/>
      <w:lvlText w:val="%1.%2.%3.%4.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abstractNum w:abstractNumId="4" w15:restartNumberingAfterBreak="0">
    <w:nsid w:val="0CDC17F3"/>
    <w:multiLevelType w:val="hybridMultilevel"/>
    <w:tmpl w:val="90905096"/>
    <w:lvl w:ilvl="0" w:tplc="1C1CB03C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16834"/>
    <w:multiLevelType w:val="hybridMultilevel"/>
    <w:tmpl w:val="EDFA294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8330FF"/>
    <w:multiLevelType w:val="multilevel"/>
    <w:tmpl w:val="71FE7752"/>
    <w:lvl w:ilvl="0">
      <w:start w:val="1"/>
      <w:numFmt w:val="decimal"/>
      <w:suff w:val="nothing"/>
      <w:lvlText w:val="%1.  "/>
      <w:lvlJc w:val="left"/>
      <w:pPr>
        <w:ind w:left="624" w:hanging="908"/>
      </w:pPr>
      <w:rPr>
        <w:rFonts w:hint="default"/>
        <w:u w:val="single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 "/>
      <w:lvlJc w:val="left"/>
      <w:pPr>
        <w:tabs>
          <w:tab w:val="num" w:pos="-284"/>
        </w:tabs>
        <w:ind w:left="141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84"/>
        </w:tabs>
        <w:ind w:left="2552" w:hanging="1134"/>
      </w:pPr>
      <w:rPr>
        <w:rFonts w:hint="default"/>
      </w:rPr>
    </w:lvl>
    <w:lvl w:ilvl="4">
      <w:start w:val="1"/>
      <w:numFmt w:val="decimal"/>
      <w:lvlText w:val="%1.%2.%3.%4.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abstractNum w:abstractNumId="7" w15:restartNumberingAfterBreak="0">
    <w:nsid w:val="38A83A0F"/>
    <w:multiLevelType w:val="hybridMultilevel"/>
    <w:tmpl w:val="3BAEE084"/>
    <w:lvl w:ilvl="0" w:tplc="C2165774">
      <w:start w:val="1"/>
      <w:numFmt w:val="bullet"/>
      <w:pStyle w:val="Aufzhlung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56631"/>
    <w:multiLevelType w:val="hybridMultilevel"/>
    <w:tmpl w:val="333CF1FC"/>
    <w:lvl w:ilvl="0" w:tplc="BC68632E">
      <w:numFmt w:val="bullet"/>
      <w:lvlText w:val=""/>
      <w:lvlJc w:val="left"/>
      <w:pPr>
        <w:ind w:left="1065" w:hanging="360"/>
      </w:pPr>
      <w:rPr>
        <w:rFonts w:ascii="Wingdings" w:eastAsia="Times New Roman" w:hAnsi="Wingdings" w:cs="Calibri" w:hint="default"/>
        <w:b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49EB12D3"/>
    <w:multiLevelType w:val="hybridMultilevel"/>
    <w:tmpl w:val="370ACBDA"/>
    <w:lvl w:ilvl="0" w:tplc="80D4D60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B29A8"/>
    <w:multiLevelType w:val="multilevel"/>
    <w:tmpl w:val="01FA32E2"/>
    <w:lvl w:ilvl="0">
      <w:start w:val="1"/>
      <w:numFmt w:val="decimal"/>
      <w:pStyle w:val="berschrift1"/>
      <w:suff w:val="nothing"/>
      <w:lvlText w:val="%1.  "/>
      <w:lvlJc w:val="left"/>
      <w:pPr>
        <w:ind w:left="624" w:hanging="624"/>
      </w:pPr>
      <w:rPr>
        <w:rFonts w:hint="default"/>
        <w:u w:val="single"/>
      </w:rPr>
    </w:lvl>
    <w:lvl w:ilvl="1">
      <w:start w:val="1"/>
      <w:numFmt w:val="decimal"/>
      <w:pStyle w:val="berschrift2"/>
      <w:suff w:val="nothing"/>
      <w:lvlText w:val="%1.%2. "/>
      <w:lvlJc w:val="left"/>
      <w:pPr>
        <w:ind w:left="851" w:hanging="851"/>
      </w:pPr>
      <w:rPr>
        <w:rFonts w:hint="default"/>
        <w:u w:val="single"/>
      </w:rPr>
    </w:lvl>
    <w:lvl w:ilvl="2">
      <w:start w:val="1"/>
      <w:numFmt w:val="decimal"/>
      <w:pStyle w:val="berschrift3"/>
      <w:lvlText w:val="%1.%2.%3. "/>
      <w:lvlJc w:val="left"/>
      <w:pPr>
        <w:tabs>
          <w:tab w:val="num" w:pos="680"/>
        </w:tabs>
        <w:ind w:left="1361" w:hanging="1361"/>
      </w:pPr>
      <w:rPr>
        <w:rFonts w:hint="default"/>
        <w:u w:val="dotted"/>
      </w:rPr>
    </w:lvl>
    <w:lvl w:ilvl="3">
      <w:start w:val="1"/>
      <w:numFmt w:val="decimal"/>
      <w:pStyle w:val="berschrift4"/>
      <w:lvlText w:val="%1.%2.%3.%4."/>
      <w:lvlJc w:val="left"/>
      <w:pPr>
        <w:tabs>
          <w:tab w:val="num" w:pos="-284"/>
        </w:tabs>
        <w:ind w:left="2552" w:hanging="1134"/>
      </w:pPr>
      <w:rPr>
        <w:rFonts w:hint="default"/>
      </w:rPr>
    </w:lvl>
    <w:lvl w:ilvl="4">
      <w:start w:val="1"/>
      <w:numFmt w:val="decimal"/>
      <w:lvlText w:val="%1.%2.%3.%4.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abstractNum w:abstractNumId="11" w15:restartNumberingAfterBreak="0">
    <w:nsid w:val="5A20486E"/>
    <w:multiLevelType w:val="multilevel"/>
    <w:tmpl w:val="D00607FC"/>
    <w:lvl w:ilvl="0">
      <w:start w:val="1"/>
      <w:numFmt w:val="decimal"/>
      <w:suff w:val="nothing"/>
      <w:lvlText w:val="%1.  "/>
      <w:lvlJc w:val="left"/>
      <w:pPr>
        <w:ind w:left="624" w:hanging="908"/>
      </w:pPr>
      <w:rPr>
        <w:rFonts w:hint="default"/>
        <w:u w:val="single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 "/>
      <w:lvlJc w:val="left"/>
      <w:pPr>
        <w:tabs>
          <w:tab w:val="num" w:pos="680"/>
        </w:tabs>
        <w:ind w:left="1361" w:hanging="136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84"/>
        </w:tabs>
        <w:ind w:left="2552" w:hanging="1134"/>
      </w:pPr>
      <w:rPr>
        <w:rFonts w:hint="default"/>
      </w:rPr>
    </w:lvl>
    <w:lvl w:ilvl="4">
      <w:start w:val="1"/>
      <w:numFmt w:val="decimal"/>
      <w:lvlText w:val="%1.%2.%3.%4.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abstractNum w:abstractNumId="12" w15:restartNumberingAfterBreak="0">
    <w:nsid w:val="62594DF8"/>
    <w:multiLevelType w:val="hybridMultilevel"/>
    <w:tmpl w:val="E89C58B4"/>
    <w:lvl w:ilvl="0" w:tplc="3846633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3642A1"/>
    <w:multiLevelType w:val="hybridMultilevel"/>
    <w:tmpl w:val="7ACE8D7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DE5493"/>
    <w:multiLevelType w:val="hybridMultilevel"/>
    <w:tmpl w:val="875AFE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E26C6"/>
    <w:multiLevelType w:val="multilevel"/>
    <w:tmpl w:val="B7803996"/>
    <w:lvl w:ilvl="0">
      <w:start w:val="1"/>
      <w:numFmt w:val="decimal"/>
      <w:suff w:val="nothing"/>
      <w:lvlText w:val="%1.  "/>
      <w:lvlJc w:val="left"/>
      <w:pPr>
        <w:ind w:left="624" w:hanging="908"/>
      </w:pPr>
      <w:rPr>
        <w:rFonts w:hint="default"/>
        <w:u w:val="single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284"/>
        </w:tabs>
        <w:ind w:left="141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84"/>
        </w:tabs>
        <w:ind w:left="2552" w:hanging="1134"/>
      </w:pPr>
      <w:rPr>
        <w:rFonts w:hint="default"/>
      </w:rPr>
    </w:lvl>
    <w:lvl w:ilvl="4">
      <w:start w:val="1"/>
      <w:numFmt w:val="decimal"/>
      <w:lvlText w:val="%1.%2.%3.%4.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abstractNum w:abstractNumId="16" w15:restartNumberingAfterBreak="0">
    <w:nsid w:val="66D960CF"/>
    <w:multiLevelType w:val="hybridMultilevel"/>
    <w:tmpl w:val="6F3A82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2560A"/>
    <w:multiLevelType w:val="multilevel"/>
    <w:tmpl w:val="201E6196"/>
    <w:lvl w:ilvl="0">
      <w:start w:val="1"/>
      <w:numFmt w:val="decimal"/>
      <w:suff w:val="nothing"/>
      <w:lvlText w:val="%1.  "/>
      <w:lvlJc w:val="left"/>
      <w:pPr>
        <w:ind w:left="624" w:hanging="624"/>
      </w:pPr>
      <w:rPr>
        <w:rFonts w:hint="default"/>
        <w:u w:val="single"/>
      </w:rPr>
    </w:lvl>
    <w:lvl w:ilvl="1">
      <w:start w:val="1"/>
      <w:numFmt w:val="decimal"/>
      <w:suff w:val="nothing"/>
      <w:lvlText w:val="%1.%2. "/>
      <w:lvlJc w:val="left"/>
      <w:pPr>
        <w:ind w:left="851" w:hanging="851"/>
      </w:pPr>
      <w:rPr>
        <w:rFonts w:hint="default"/>
        <w:u w:val="single"/>
      </w:rPr>
    </w:lvl>
    <w:lvl w:ilvl="2">
      <w:start w:val="1"/>
      <w:numFmt w:val="decimal"/>
      <w:lvlText w:val="%1.%2.%3. "/>
      <w:lvlJc w:val="left"/>
      <w:pPr>
        <w:tabs>
          <w:tab w:val="num" w:pos="680"/>
        </w:tabs>
        <w:ind w:left="1361" w:hanging="136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84"/>
        </w:tabs>
        <w:ind w:left="2552" w:hanging="1134"/>
      </w:pPr>
      <w:rPr>
        <w:rFonts w:hint="default"/>
      </w:rPr>
    </w:lvl>
    <w:lvl w:ilvl="4">
      <w:start w:val="1"/>
      <w:numFmt w:val="decimal"/>
      <w:lvlText w:val="%1.%2.%3.%4.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abstractNum w:abstractNumId="18" w15:restartNumberingAfterBreak="0">
    <w:nsid w:val="79A573E9"/>
    <w:multiLevelType w:val="hybridMultilevel"/>
    <w:tmpl w:val="F73C4842"/>
    <w:lvl w:ilvl="0" w:tplc="C414C3A4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7A2E78E5"/>
    <w:multiLevelType w:val="multilevel"/>
    <w:tmpl w:val="8068968A"/>
    <w:lvl w:ilvl="0">
      <w:start w:val="1"/>
      <w:numFmt w:val="decimal"/>
      <w:suff w:val="nothing"/>
      <w:lvlText w:val="%1.  "/>
      <w:lvlJc w:val="left"/>
      <w:pPr>
        <w:ind w:left="624" w:hanging="908"/>
      </w:pPr>
      <w:rPr>
        <w:rFonts w:hint="default"/>
        <w:u w:val="single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284"/>
        </w:tabs>
        <w:ind w:left="1418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284"/>
        </w:tabs>
        <w:ind w:left="2552" w:hanging="1134"/>
      </w:pPr>
      <w:rPr>
        <w:rFonts w:hint="default"/>
      </w:rPr>
    </w:lvl>
    <w:lvl w:ilvl="4">
      <w:start w:val="1"/>
      <w:numFmt w:val="decimal"/>
      <w:lvlText w:val="%1.%2.%3.%4..%5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5">
      <w:start w:val="1"/>
      <w:numFmt w:val="decimal"/>
      <w:lvlText w:val="%1.%2.%3.%4..%5.%6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6">
      <w:start w:val="1"/>
      <w:numFmt w:val="decimal"/>
      <w:lvlText w:val="%1.%2.%3.%4..%5.%6.%7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7">
      <w:start w:val="1"/>
      <w:numFmt w:val="decimal"/>
      <w:lvlText w:val="%1.%2.%3.%4..%5.%6.%7.%8"/>
      <w:lvlJc w:val="left"/>
      <w:pPr>
        <w:tabs>
          <w:tab w:val="num" w:pos="-284"/>
        </w:tabs>
        <w:ind w:left="-284" w:firstLine="0"/>
      </w:pPr>
      <w:rPr>
        <w:rFonts w:hint="default"/>
      </w:rPr>
    </w:lvl>
    <w:lvl w:ilvl="8">
      <w:start w:val="1"/>
      <w:numFmt w:val="decimal"/>
      <w:lvlText w:val="%1.%2.%3.%4..%5.%6.%7.%8.%9"/>
      <w:lvlJc w:val="left"/>
      <w:pPr>
        <w:tabs>
          <w:tab w:val="num" w:pos="-284"/>
        </w:tabs>
        <w:ind w:left="-284" w:firstLine="0"/>
      </w:pPr>
      <w:rPr>
        <w:rFonts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0"/>
  </w:num>
  <w:num w:numId="3">
    <w:abstractNumId w:val="15"/>
  </w:num>
  <w:num w:numId="4">
    <w:abstractNumId w:val="19"/>
  </w:num>
  <w:num w:numId="5">
    <w:abstractNumId w:val="6"/>
  </w:num>
  <w:num w:numId="6">
    <w:abstractNumId w:val="11"/>
  </w:num>
  <w:num w:numId="7">
    <w:abstractNumId w:val="3"/>
  </w:num>
  <w:num w:numId="8">
    <w:abstractNumId w:val="2"/>
  </w:num>
  <w:num w:numId="9">
    <w:abstractNumId w:val="1"/>
  </w:num>
  <w:num w:numId="10">
    <w:abstractNumId w:val="17"/>
  </w:num>
  <w:num w:numId="11">
    <w:abstractNumId w:val="7"/>
  </w:num>
  <w:num w:numId="12">
    <w:abstractNumId w:val="5"/>
  </w:num>
  <w:num w:numId="13">
    <w:abstractNumId w:val="9"/>
  </w:num>
  <w:num w:numId="14">
    <w:abstractNumId w:val="14"/>
  </w:num>
  <w:num w:numId="15">
    <w:abstractNumId w:val="16"/>
  </w:num>
  <w:num w:numId="16">
    <w:abstractNumId w:val="4"/>
  </w:num>
  <w:num w:numId="17">
    <w:abstractNumId w:val="13"/>
  </w:num>
  <w:num w:numId="18">
    <w:abstractNumId w:val="8"/>
  </w:num>
  <w:num w:numId="19">
    <w:abstractNumId w:val="18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5A8"/>
    <w:rsid w:val="0000261C"/>
    <w:rsid w:val="00010DB5"/>
    <w:rsid w:val="00023731"/>
    <w:rsid w:val="000315F2"/>
    <w:rsid w:val="00041CA9"/>
    <w:rsid w:val="000459E3"/>
    <w:rsid w:val="000474C3"/>
    <w:rsid w:val="00051934"/>
    <w:rsid w:val="00057152"/>
    <w:rsid w:val="0008694E"/>
    <w:rsid w:val="000946B1"/>
    <w:rsid w:val="00097381"/>
    <w:rsid w:val="000A4021"/>
    <w:rsid w:val="000A4746"/>
    <w:rsid w:val="000B32F6"/>
    <w:rsid w:val="000B3B81"/>
    <w:rsid w:val="000C4140"/>
    <w:rsid w:val="000C5ADF"/>
    <w:rsid w:val="000C7CEC"/>
    <w:rsid w:val="000E66F2"/>
    <w:rsid w:val="000F391E"/>
    <w:rsid w:val="00100088"/>
    <w:rsid w:val="00100770"/>
    <w:rsid w:val="00116DF6"/>
    <w:rsid w:val="0013677A"/>
    <w:rsid w:val="00145E1C"/>
    <w:rsid w:val="00157BEA"/>
    <w:rsid w:val="001621A3"/>
    <w:rsid w:val="001630DC"/>
    <w:rsid w:val="0016478F"/>
    <w:rsid w:val="001878F8"/>
    <w:rsid w:val="001908A9"/>
    <w:rsid w:val="00191295"/>
    <w:rsid w:val="0019746B"/>
    <w:rsid w:val="001A4C21"/>
    <w:rsid w:val="001B69C8"/>
    <w:rsid w:val="001B767F"/>
    <w:rsid w:val="001C1220"/>
    <w:rsid w:val="001D308D"/>
    <w:rsid w:val="001D43D7"/>
    <w:rsid w:val="001D4DA5"/>
    <w:rsid w:val="001F1A74"/>
    <w:rsid w:val="001F5EEE"/>
    <w:rsid w:val="001F6EF6"/>
    <w:rsid w:val="002018C8"/>
    <w:rsid w:val="002134AE"/>
    <w:rsid w:val="00213AEF"/>
    <w:rsid w:val="00236654"/>
    <w:rsid w:val="002600CF"/>
    <w:rsid w:val="00264DED"/>
    <w:rsid w:val="002734A0"/>
    <w:rsid w:val="0027393E"/>
    <w:rsid w:val="00275012"/>
    <w:rsid w:val="00282545"/>
    <w:rsid w:val="00296060"/>
    <w:rsid w:val="002A5D4A"/>
    <w:rsid w:val="002B5DE6"/>
    <w:rsid w:val="002C7A6D"/>
    <w:rsid w:val="002D3912"/>
    <w:rsid w:val="002D5E91"/>
    <w:rsid w:val="002D69B9"/>
    <w:rsid w:val="002E7959"/>
    <w:rsid w:val="002F1D27"/>
    <w:rsid w:val="002F2629"/>
    <w:rsid w:val="002F3808"/>
    <w:rsid w:val="002F38F2"/>
    <w:rsid w:val="00301163"/>
    <w:rsid w:val="003320E6"/>
    <w:rsid w:val="00332FD8"/>
    <w:rsid w:val="003565D9"/>
    <w:rsid w:val="003637CF"/>
    <w:rsid w:val="00372A2C"/>
    <w:rsid w:val="00395224"/>
    <w:rsid w:val="003B78F7"/>
    <w:rsid w:val="003C5B68"/>
    <w:rsid w:val="003E3217"/>
    <w:rsid w:val="003E3346"/>
    <w:rsid w:val="003F4D51"/>
    <w:rsid w:val="004055DA"/>
    <w:rsid w:val="004256F7"/>
    <w:rsid w:val="004379A8"/>
    <w:rsid w:val="00450C8D"/>
    <w:rsid w:val="004530B4"/>
    <w:rsid w:val="004820FE"/>
    <w:rsid w:val="004826D1"/>
    <w:rsid w:val="00482894"/>
    <w:rsid w:val="004857B4"/>
    <w:rsid w:val="00496BF9"/>
    <w:rsid w:val="004A05EC"/>
    <w:rsid w:val="004A0BDB"/>
    <w:rsid w:val="004A1430"/>
    <w:rsid w:val="004B577E"/>
    <w:rsid w:val="004C5C45"/>
    <w:rsid w:val="004F1160"/>
    <w:rsid w:val="004F25AB"/>
    <w:rsid w:val="004F2C47"/>
    <w:rsid w:val="00500D7D"/>
    <w:rsid w:val="00504CFE"/>
    <w:rsid w:val="005144CA"/>
    <w:rsid w:val="00521040"/>
    <w:rsid w:val="00530E28"/>
    <w:rsid w:val="0053646C"/>
    <w:rsid w:val="00540524"/>
    <w:rsid w:val="0054386A"/>
    <w:rsid w:val="00550E13"/>
    <w:rsid w:val="00557AEA"/>
    <w:rsid w:val="00566512"/>
    <w:rsid w:val="00567FD0"/>
    <w:rsid w:val="005708A6"/>
    <w:rsid w:val="00573EE2"/>
    <w:rsid w:val="00577C9D"/>
    <w:rsid w:val="00594416"/>
    <w:rsid w:val="00594834"/>
    <w:rsid w:val="005A3FE4"/>
    <w:rsid w:val="005A441A"/>
    <w:rsid w:val="005B0AAC"/>
    <w:rsid w:val="005B68B2"/>
    <w:rsid w:val="005C21C8"/>
    <w:rsid w:val="005D0B60"/>
    <w:rsid w:val="005D184B"/>
    <w:rsid w:val="005E0021"/>
    <w:rsid w:val="005E7B01"/>
    <w:rsid w:val="00621A8C"/>
    <w:rsid w:val="00625EA7"/>
    <w:rsid w:val="00636C4D"/>
    <w:rsid w:val="006507E3"/>
    <w:rsid w:val="00650ECA"/>
    <w:rsid w:val="00656A61"/>
    <w:rsid w:val="0066074D"/>
    <w:rsid w:val="00666AD4"/>
    <w:rsid w:val="00674CE0"/>
    <w:rsid w:val="00681ED6"/>
    <w:rsid w:val="006959FD"/>
    <w:rsid w:val="006A3691"/>
    <w:rsid w:val="006A59A3"/>
    <w:rsid w:val="006B3664"/>
    <w:rsid w:val="006D74FC"/>
    <w:rsid w:val="006F76B5"/>
    <w:rsid w:val="0072050B"/>
    <w:rsid w:val="00724F1C"/>
    <w:rsid w:val="0073038C"/>
    <w:rsid w:val="007308EC"/>
    <w:rsid w:val="0074180A"/>
    <w:rsid w:val="007473D3"/>
    <w:rsid w:val="007536AD"/>
    <w:rsid w:val="007660D8"/>
    <w:rsid w:val="00777C5B"/>
    <w:rsid w:val="00786AAC"/>
    <w:rsid w:val="00795748"/>
    <w:rsid w:val="007A7717"/>
    <w:rsid w:val="007B24A9"/>
    <w:rsid w:val="007C6BC3"/>
    <w:rsid w:val="007D727E"/>
    <w:rsid w:val="007E3003"/>
    <w:rsid w:val="007E351A"/>
    <w:rsid w:val="007F7114"/>
    <w:rsid w:val="00816359"/>
    <w:rsid w:val="00833E16"/>
    <w:rsid w:val="00837501"/>
    <w:rsid w:val="008614AC"/>
    <w:rsid w:val="00882096"/>
    <w:rsid w:val="00895BF4"/>
    <w:rsid w:val="008B25DC"/>
    <w:rsid w:val="008C1833"/>
    <w:rsid w:val="008C1913"/>
    <w:rsid w:val="008C34F3"/>
    <w:rsid w:val="008E397F"/>
    <w:rsid w:val="008F5951"/>
    <w:rsid w:val="008F7D62"/>
    <w:rsid w:val="00916F76"/>
    <w:rsid w:val="00917BA0"/>
    <w:rsid w:val="0092450E"/>
    <w:rsid w:val="00925E08"/>
    <w:rsid w:val="00927F04"/>
    <w:rsid w:val="0093011F"/>
    <w:rsid w:val="0093551B"/>
    <w:rsid w:val="00944EE3"/>
    <w:rsid w:val="00953428"/>
    <w:rsid w:val="0097471D"/>
    <w:rsid w:val="00990C48"/>
    <w:rsid w:val="00992BBF"/>
    <w:rsid w:val="009A3F16"/>
    <w:rsid w:val="009A5312"/>
    <w:rsid w:val="009A7059"/>
    <w:rsid w:val="009B58CA"/>
    <w:rsid w:val="009C4DF5"/>
    <w:rsid w:val="009C6407"/>
    <w:rsid w:val="009D2574"/>
    <w:rsid w:val="009D2E6A"/>
    <w:rsid w:val="009D357C"/>
    <w:rsid w:val="009D3D5B"/>
    <w:rsid w:val="009F7D82"/>
    <w:rsid w:val="00A043C7"/>
    <w:rsid w:val="00A10125"/>
    <w:rsid w:val="00A20FF2"/>
    <w:rsid w:val="00A41850"/>
    <w:rsid w:val="00A4482A"/>
    <w:rsid w:val="00A5679E"/>
    <w:rsid w:val="00A5761D"/>
    <w:rsid w:val="00A97F63"/>
    <w:rsid w:val="00AB2E68"/>
    <w:rsid w:val="00AB3658"/>
    <w:rsid w:val="00AC11E9"/>
    <w:rsid w:val="00AC1B41"/>
    <w:rsid w:val="00AD0C0E"/>
    <w:rsid w:val="00AE25A8"/>
    <w:rsid w:val="00AF0A33"/>
    <w:rsid w:val="00B16D94"/>
    <w:rsid w:val="00B20D32"/>
    <w:rsid w:val="00B2441A"/>
    <w:rsid w:val="00B3495A"/>
    <w:rsid w:val="00B4672D"/>
    <w:rsid w:val="00B5038C"/>
    <w:rsid w:val="00B52542"/>
    <w:rsid w:val="00B63D2A"/>
    <w:rsid w:val="00B76918"/>
    <w:rsid w:val="00B775EE"/>
    <w:rsid w:val="00B85A3F"/>
    <w:rsid w:val="00B92E5D"/>
    <w:rsid w:val="00B94778"/>
    <w:rsid w:val="00BB1673"/>
    <w:rsid w:val="00BB41B0"/>
    <w:rsid w:val="00BC54B5"/>
    <w:rsid w:val="00BC6415"/>
    <w:rsid w:val="00C52A18"/>
    <w:rsid w:val="00C55AB8"/>
    <w:rsid w:val="00C762E8"/>
    <w:rsid w:val="00C80B18"/>
    <w:rsid w:val="00CA23D8"/>
    <w:rsid w:val="00CB72EA"/>
    <w:rsid w:val="00CC2287"/>
    <w:rsid w:val="00CC2B93"/>
    <w:rsid w:val="00CC769C"/>
    <w:rsid w:val="00CD256A"/>
    <w:rsid w:val="00CF2A26"/>
    <w:rsid w:val="00CF4A00"/>
    <w:rsid w:val="00CF594D"/>
    <w:rsid w:val="00CF7007"/>
    <w:rsid w:val="00D04628"/>
    <w:rsid w:val="00D116F7"/>
    <w:rsid w:val="00D20882"/>
    <w:rsid w:val="00D36C3C"/>
    <w:rsid w:val="00D605C1"/>
    <w:rsid w:val="00D613F9"/>
    <w:rsid w:val="00D63C6E"/>
    <w:rsid w:val="00D87E6B"/>
    <w:rsid w:val="00D93ABB"/>
    <w:rsid w:val="00DA13C8"/>
    <w:rsid w:val="00DB1388"/>
    <w:rsid w:val="00DB73AF"/>
    <w:rsid w:val="00DC7245"/>
    <w:rsid w:val="00E07BF1"/>
    <w:rsid w:val="00E112C4"/>
    <w:rsid w:val="00E20132"/>
    <w:rsid w:val="00E32050"/>
    <w:rsid w:val="00E3287E"/>
    <w:rsid w:val="00E35E1E"/>
    <w:rsid w:val="00E40732"/>
    <w:rsid w:val="00E50376"/>
    <w:rsid w:val="00E50C6C"/>
    <w:rsid w:val="00E50CBD"/>
    <w:rsid w:val="00E51408"/>
    <w:rsid w:val="00E637B6"/>
    <w:rsid w:val="00E77B05"/>
    <w:rsid w:val="00EA406E"/>
    <w:rsid w:val="00EB02E6"/>
    <w:rsid w:val="00EC6840"/>
    <w:rsid w:val="00ED3A47"/>
    <w:rsid w:val="00ED7E7E"/>
    <w:rsid w:val="00EE2A0B"/>
    <w:rsid w:val="00EF699D"/>
    <w:rsid w:val="00EF7411"/>
    <w:rsid w:val="00F01E61"/>
    <w:rsid w:val="00F07DDA"/>
    <w:rsid w:val="00F10AC3"/>
    <w:rsid w:val="00F14315"/>
    <w:rsid w:val="00F30776"/>
    <w:rsid w:val="00F36E7F"/>
    <w:rsid w:val="00F40080"/>
    <w:rsid w:val="00F55C14"/>
    <w:rsid w:val="00F56029"/>
    <w:rsid w:val="00F57008"/>
    <w:rsid w:val="00F6152A"/>
    <w:rsid w:val="00F62CBC"/>
    <w:rsid w:val="00F97219"/>
    <w:rsid w:val="00FB125C"/>
    <w:rsid w:val="00FD7493"/>
    <w:rsid w:val="00FE423A"/>
    <w:rsid w:val="00FF1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C2B22DB"/>
  <w15:docId w15:val="{21F5FC00-3971-453B-8AE2-33119C6E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paragraph" w:styleId="berschrift1">
    <w:name w:val="heading 1"/>
    <w:basedOn w:val="Standard"/>
    <w:next w:val="Standard"/>
    <w:autoRedefine/>
    <w:qFormat/>
    <w:rsid w:val="001B69C8"/>
    <w:pPr>
      <w:keepNext/>
      <w:numPr>
        <w:numId w:val="2"/>
      </w:numPr>
      <w:spacing w:before="240" w:after="60"/>
      <w:outlineLvl w:val="0"/>
    </w:pPr>
    <w:rPr>
      <w:rFonts w:cs="Arial"/>
      <w:b/>
      <w:bCs/>
      <w:kern w:val="32"/>
      <w:sz w:val="28"/>
      <w:szCs w:val="32"/>
      <w:u w:val="single"/>
    </w:rPr>
  </w:style>
  <w:style w:type="paragraph" w:styleId="berschrift2">
    <w:name w:val="heading 2"/>
    <w:basedOn w:val="Standard"/>
    <w:next w:val="Standard"/>
    <w:autoRedefine/>
    <w:qFormat/>
    <w:rsid w:val="001B69C8"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Cs/>
      <w:szCs w:val="28"/>
      <w:u w:val="single"/>
    </w:rPr>
  </w:style>
  <w:style w:type="paragraph" w:styleId="berschrift3">
    <w:name w:val="heading 3"/>
    <w:basedOn w:val="Standard"/>
    <w:next w:val="Standard"/>
    <w:autoRedefine/>
    <w:qFormat/>
    <w:rsid w:val="001B69C8"/>
    <w:pPr>
      <w:keepNext/>
      <w:numPr>
        <w:ilvl w:val="2"/>
        <w:numId w:val="2"/>
      </w:numPr>
      <w:spacing w:before="240" w:after="60"/>
      <w:outlineLvl w:val="2"/>
    </w:pPr>
    <w:rPr>
      <w:rFonts w:cs="Arial"/>
      <w:bCs/>
      <w:szCs w:val="26"/>
      <w:u w:val="single"/>
    </w:rPr>
  </w:style>
  <w:style w:type="paragraph" w:styleId="berschrift4">
    <w:name w:val="heading 4"/>
    <w:basedOn w:val="Standard"/>
    <w:next w:val="Standard"/>
    <w:autoRedefine/>
    <w:qFormat/>
    <w:rsid w:val="001B69C8"/>
    <w:pPr>
      <w:keepNext/>
      <w:numPr>
        <w:ilvl w:val="3"/>
        <w:numId w:val="2"/>
      </w:numPr>
      <w:spacing w:before="240" w:after="60"/>
      <w:outlineLvl w:val="3"/>
    </w:pPr>
    <w:rPr>
      <w:bCs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customStyle="1" w:styleId="Aufzhlung">
    <w:name w:val="Aufzählung"/>
    <w:basedOn w:val="Standard"/>
    <w:rsid w:val="00B4672D"/>
    <w:pPr>
      <w:numPr>
        <w:numId w:val="11"/>
      </w:numPr>
    </w:pPr>
  </w:style>
  <w:style w:type="paragraph" w:styleId="Listenabsatz">
    <w:name w:val="List Paragraph"/>
    <w:basedOn w:val="Standard"/>
    <w:uiPriority w:val="34"/>
    <w:qFormat/>
    <w:rsid w:val="005C21C8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92E5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92E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hergerth\Desktop\Verfahrensanweisung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Verfahrensanweisung.dot</Template>
  <TotalTime>0</TotalTime>
  <Pages>1</Pages>
  <Words>307</Words>
  <Characters>1937</Characters>
  <Application>Microsoft Office Word</Application>
  <DocSecurity>4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Hausmitteilung+Arbeitsanweisung</vt:lpstr>
      <vt:lpstr>Hausmitteilung+Arbeitsanweisung</vt:lpstr>
    </vt:vector>
  </TitlesOfParts>
  <Company>ALUKON GmbH &amp; Co. KG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Hausmitteilung+Arbeitsanweisung</dc:title>
  <dc:creator>Christian Hammann</dc:creator>
  <cp:lastModifiedBy>Roland Sommer</cp:lastModifiedBy>
  <cp:revision>2</cp:revision>
  <cp:lastPrinted>2016-09-28T09:39:00Z</cp:lastPrinted>
  <dcterms:created xsi:type="dcterms:W3CDTF">2022-11-09T13:10:00Z</dcterms:created>
  <dcterms:modified xsi:type="dcterms:W3CDTF">2022-11-09T13:10:00Z</dcterms:modified>
</cp:coreProperties>
</file>