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ThyroConsult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Thyroid Nodule Questionnaire Schema</w:t>
      </w:r>
    </w:p>
    <w:p>
      <w:pPr>
        <w:spacing w:after="400" w:before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Sequentially numbered — physician-reviewed version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HOW TO USE THIS DOCUMENT:</w:t>
      </w:r>
    </w:p>
    <w:p>
      <w:pPr>
        <w:spacing w:after="36" w:before="36"/>
        <w:ind w:left="360"/>
      </w:pPr>
      <w:r>
        <w:rPr>
          <w:rFonts w:ascii="Arial" w:cs="Arial" w:eastAsia="Arial" w:hAnsi="Arial"/>
          <w:sz w:val="22"/>
          <w:szCs w:val="22"/>
        </w:rPr>
        <w:t xml:space="preserve">1. Questions are now SEQUENTIALLY NUMBERED (Q1 → Q32+) in the order a patient will see them.</w:t>
      </w:r>
    </w:p>
    <w:p>
      <w:pPr>
        <w:spacing w:after="36" w:before="36"/>
        <w:ind w:left="360"/>
      </w:pPr>
      <w:r>
        <w:rPr>
          <w:rFonts w:ascii="Arial" w:cs="Arial" w:eastAsia="Arial" w:hAnsi="Arial"/>
          <w:sz w:val="22"/>
          <w:szCs w:val="22"/>
        </w:rPr>
        <w:t xml:space="preserve">2. The original module codes (A, D, E, F, G, H, I, J) are shown in brackets for cross-reference.</w:t>
      </w:r>
    </w:p>
    <w:p>
      <w:pPr>
        <w:spacing w:after="36" w:before="36"/>
        <w:ind w:left="360"/>
      </w:pPr>
      <w:r>
        <w:rPr>
          <w:rFonts w:ascii="Arial" w:cs="Arial" w:eastAsia="Arial" w:hAnsi="Arial"/>
          <w:sz w:val="22"/>
          <w:szCs w:val="22"/>
        </w:rPr>
        <w:t xml:space="preserve">3. To REORDER questions: cut and paste the entire block to a new position and renumber.</w:t>
      </w:r>
    </w:p>
    <w:p>
      <w:pPr>
        <w:spacing w:after="36" w:before="36"/>
        <w:ind w:left="360"/>
      </w:pPr>
      <w:r>
        <w:rPr>
          <w:rFonts w:ascii="Arial" w:cs="Arial" w:eastAsia="Arial" w:hAnsi="Arial"/>
          <w:sz w:val="22"/>
          <w:szCs w:val="22"/>
        </w:rPr>
        <w:t xml:space="preserve">4. To REMOVE a question: delete the entire block.</w:t>
      </w:r>
    </w:p>
    <w:p>
      <w:pPr>
        <w:spacing w:after="36" w:before="36"/>
        <w:ind w:left="360"/>
      </w:pPr>
      <w:r>
        <w:rPr>
          <w:rFonts w:ascii="Arial" w:cs="Arial" w:eastAsia="Arial" w:hAnsi="Arial"/>
          <w:sz w:val="22"/>
          <w:szCs w:val="22"/>
        </w:rPr>
        <w:t xml:space="preserve">5. To ADD a question: insert a new block and renumber from that point.</w:t>
      </w:r>
    </w:p>
    <w:p>
      <w:pPr>
        <w:spacing w:after="36" w:before="36"/>
        <w:ind w:left="360"/>
      </w:pPr>
      <w:r>
        <w:rPr>
          <w:rFonts w:ascii="Arial" w:cs="Arial" w:eastAsia="Arial" w:hAnsi="Arial"/>
          <w:sz w:val="22"/>
          <w:szCs w:val="22"/>
        </w:rPr>
        <w:t xml:space="preserve">6. To ADD COMMENTS: type directly below any line — your comments will be read and actioned.</w:t>
      </w:r>
    </w:p>
    <w:p>
      <w:pPr>
        <w:spacing w:after="36" w:before="36"/>
        <w:ind w:left="360"/>
      </w:pPr>
      <w:r>
        <w:rPr>
          <w:rFonts w:ascii="Arial" w:cs="Arial" w:eastAsia="Arial" w:hAnsi="Arial"/>
          <w:sz w:val="22"/>
          <w:szCs w:val="22"/>
        </w:rPr>
        <w:t xml:space="preserve">7. [COMMENT SPACE] lines are placeholders — replace them or delete them.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hd w:fill="FDEBD0" w:val="clear"/>
        <w:spacing w:after="160" w:before="160"/>
        <w:ind w:left="180" w:right="18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KEY RULE: 1 question per screen. If Yes → sub-questions appear on the SAME screen. If No/Unsure → next screen immediately.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20" w:before="2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QUESTIONNAIRE FLOW AT A GLANCE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Questions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 – Q4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General Demographics (DOB, Sex, Marital Status, Occupation)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E (Discovery)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Q5 – Q7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How/When nodule noticed; Size change; Doctor consulted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E (Cont.)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Q8 – Q9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Repeat USG follow-up (conditional); Reason for seeking opinion NOW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I (Early)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Q10 – Q12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Management plan discussed; Outcomes discussed; Patient concern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D (Labs)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TSH test → TSH BRANCH (Hypo/Hyper route OR continue)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D (Cont.)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Q14 – Q17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FT4, FT3, Anti-TPO/Anti-Tg, USG Thyroid, FNAC/Biopsy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Menstrual/Pregnancy (Female only — identical to CA Thyroid schema)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Thyroid Disease &amp; Medication History (identical to CA Thyroid schema)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F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Q18 – Q21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Prior Treatment; Advice given; Opinions from others; Current Medications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Q22 – Q28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Nodule-specific local symptoms (visible lump, pain, dysphagia, etc.)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Q29 – Q39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Systemic &amp; hormonal symptoms (fatigue, weight, mood, etc.)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MODULE J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Q40 – Q49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Comorbidities, Risk factors &amp; Finish</w:t>
            </w:r>
          </w:p>
        </w:tc>
      </w:tr>
    </w:tbl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A — GENERAL DEMOGRAPHICS  (4 screens — all patients)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  [A1]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What is your date of birth?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Date picker (maximum date = today)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DOB, AGE_YEARS (auto-calculated from DOB)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  [A2]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What is your biological sex?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Single select: Male / Female / Other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Female activates entire Module B (menstrual/pregnancy).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SEX_STATUS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  [A3]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What is your marital status?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Single select: Unmarried / Married / Divorced / Widowed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Used in Module B — Unmarried hides pregnancy question.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MARITAL_STATUS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  [A4]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What is your occupation / profession?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Single select with free-text option: Teacher / Singer / Actor / Lawyer / Call centre agent / Sales professional / Doctor / Other (free text)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IMPORTANT: Voice-dependent professions (Teachers, Singers, Actors, Lawyers, Call centre, Sales) need special attention for hoarseness, voice change, or pressure symptoms from the nodule. Flag these patients for the physician.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voice-dependent profession selected → display alert to physician: "Patient's profession is voice-dependent. Assess voice-related symptoms carefully."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OCCUPATION, OCCUPATION_VOICE_DEPENDENT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Occupation: "Singer" [Voice-dependent profession — FLAG]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E — NODULE DISCOVERY &amp; HISTORY  (4 screens — all patients)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Q5  [E2]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When did you — or someone else — first notice the nodule or swelling in the neck, and how was it discovered?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Part 1 — How noticed (single select radiobutton): I felt it myself / Noticed by a family member / Noticed by a friend / Noticed by a doctor during examination / Found incidentally on imaging (ultrasound, CT, MRI) done for another reason / Other (free text)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Part 2 — When noticed: Date picker / Month &amp; Year picker (or approximate duration: Years picker + Months picker if exact date unknown)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NODULE_DISCOVERY_MODE, NODULE_NOTICED_DATE, NODULE_DURATION_MONTHS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Nodule / swelling in neck noticed by my friend — 2 weeks ago.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Q6  [E3]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 the nodule or swelling changed in size since you first noticed it?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Yes / Unsure / No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Select one: Getting larger / Getting smaller / Fluctuating in size / Unsure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getting larger → Over what time period? (years + months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getting larger → How fast? (single select radiobutton): Rapidly — within weeks / Gradually — over months / Slowly — over years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NODULE_SIZE_CHANGE, NODULE_GROWTH_DURATION, NODULE_GROWTH_RATE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Nodule gradually increasing in size over last 8 months.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Q7  [E-new]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consulted a doctor for this nodule?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When? (date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Did your doctor advise you to undergo any of the following? (multi-select radiobutton): USG – Neck / FNAC of the thyroid nodule / Biopsy of the thyroid nodule</w:t>
      </w:r>
    </w:p>
    <w:p>
      <w:pPr>
        <w:spacing w:after="20" w:before="20"/>
        <w:ind w:left="7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   ↳ If any selected → Give option to upload report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DOCTOR_CONSULTED_STATUS, DOCTOR_CONSULTED_DATE, DOCTOR_ADVISED_TESTS, DOCTOR_TEST_REPORT_UPLOADED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USG-Neck advised by doctor. Report uploaded.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Q8  [E-new — CONDITIONAL]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advised to do a repeat thyroid ultrasound for follow-up of the nodule?</w:t>
      </w:r>
    </w:p>
    <w:p>
      <w:pPr>
        <w:spacing w:after="24" w:before="24"/>
        <w:ind w:left="36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Condition: </w:t>
      </w: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Show ONLY when Q5 = "Found incidentally on imaging done for another reason" AND Q7 = Yes (consulted a doctor)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Has it been done? Yes / No</w:t>
      </w:r>
    </w:p>
    <w:p>
      <w:pPr>
        <w:spacing w:after="20" w:before="20"/>
        <w:ind w:left="7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   ↳ If Yes (done) → Upload report</w:t>
      </w:r>
    </w:p>
    <w:p>
      <w:pPr>
        <w:spacing w:after="20" w:before="20"/>
        <w:ind w:left="7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   ↳ If No (not done) → When is it due? (date picker / months from now)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REPEAT_USG_ADVISED, REPEAT_USG_DONE, REPEAT_USG_DUE_DATE, REPEAT_USG_REPORT_UPLOADED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Repeat USG advised — due in 09/2025 — not yet done.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Q9  [E4]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What was the reason you decided to seek an online opinion now?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Multi-select radiobutton: Noticed a new swelling or lump / Existing swelling has increased in size / Pain or discomfort in neck / Difficulty in swallowing / Change in voice / Hoarseness in voice / Difficulty in breathing / Concern about cancer / Advised by another doctor / Family history concern / Other (free text)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Key question — captures the trigger for seeking this online consultation. Allow multiple selections.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CONSULTATION_TRIGGER (multi-select)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Consultation triggered by: Existing swelling increased in size + Concern about cancer.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I — PLAN, DISCUSSION &amp; PATIENT CONCERN  (shown early — 3 screens)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Q10  [I1]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 your doctor discussed a management plan for the thyroid nodule with you?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What was the plan? (multi-select): Wait and watch with repeat ultrasound / Repeat FNAC / Ablation therapy (RFA / laser / ethanol) / Surgery — Hemithyroidectomy / Surgery — Total thyroidectomy / Medical therapy / Referral to another specialist / Other (free text)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When is the next follow-up or procedure planned? (date picker / approximate months from now)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MGMT_PLAN_DISCUSSED, MGMT_PLAN_TYPE, MGMT_PLAN_NEXT_DATE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Plan: Wait and watch with repeat ultrasound in 6 months (Next follow-up: 12/2025).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Q11  [I2]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 your doctor discussed the possible outcomes of the nodule with you?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What was discussed? (multi-select): Likely benign — no further action needed / May need FNAC to confirm benign nature / Risk of malignancy discussed / May grow over time and require surgery / Ablation therapy discussed as an option / Surgery recommended / Possibility of thyroid cancer cannot be ruled out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Counselling-capture question. Helps the physician understand what the patient already knows and their level of anxiety.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OUTCOMES_DISCUSSED, OUTCOMES_DISCUSSED_DETAILS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Outcomes discussed: Likely benign + Risk of malignancy discussed.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Q12  [I4]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What is your biggest concern regarding this thyroid nodule?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Single select radiobutton: Fear of cancer / Concern about surgery / Worry about cosmetic appearance / Fear the nodule will grow / Concern about voice / Worry about thyroid hormone imbalance / Other (free text)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Captures patient's primary anxiety so the physician can address it proactively.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PATIENT_PRIMARY_CONCERN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Patient's biggest concern: Fear of cancer.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D — THYROID LABORATORY CAPTURE  (5 screens — all patients)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Q13  [D1]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had a TSH (Thyroid Stimulating Hormone) test done?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Most recent TSH value (numeric)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Unit: mIU/L (shown as label)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Date of test (date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Lab reference range: Low value and High value (numeric pair)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Give option to upload test report (multiple uploads allowed) and auto-extract data. If multiple reports uploaded from same lab, display a line graph.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TSH_STATUS, TSH_VALUE, TSH_DATE, TSH_REF_LOW, TSH_REF_HIGH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TSH — 0.56 mIU/L (date)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hd w:fill="6C3483" w:val="clear"/>
        <w:spacing w:after="80" w:before="16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Q13-BRANCH — AUTO-ROUTING BASED ON TSH RESULT</w:t>
      </w:r>
    </w:p>
    <w:p>
      <w:pPr>
        <w:pBdr>
          <w:left w:val="single" w:color="6C3483" w:sz="16"/>
        </w:pBdr>
        <w:shd w:fill="F4ECF7" w:val="clear"/>
        <w:spacing w:after="80" w:before="80"/>
        <w:ind w:left="360" w:right="240"/>
      </w:pPr>
      <w:r>
        <w:rPr>
          <w:rFonts w:ascii="Courier New" w:cs="Courier New" w:eastAsia="Courier New" w:hAnsi="Courier New"/>
          <w:color w:val="6C3483"/>
          <w:sz w:val="21"/>
          <w:szCs w:val="21"/>
        </w:rPr>
        <w:t xml:space="preserve">🔴  TSH BRANCH LOGIC — CRITICAL ROUTING POINT
Once TSH value and lab reference range are entered, the system evaluates automatically:
IF  TSH &gt; upper limit of normal (per patient's lab report):
  ⇒ Display: "Your TSH is above normal. This may indicate an underactive thyroid (Hypothyroidism)."
  ⇒ Proceed to HYPOTHYROID QUESTIONNAIRE (existing schema — do not repeat here).
IF  TSH &lt; lower limit of normal (per patient's lab report):
  ⇒ Display: "Your TSH is below normal. This may indicate an overactive thyroid (Hyperthyroidism)."
  ⇒ Proceed to HYPERTHYROID QUESTIONNAIRE (existing schema — do not repeat here).
IF  TSH is within normal range:
  ⇒ Continue with this Thyroid Nodule Questionnaire from Q14 onward.
NOTE: Questions Q14–Q17 (FT4, FT3, antibodies, USG, FNAC) are ONLY shown when TSH is normal.
      If TSH is abnormal, D2–D6 are handled within the Hypo/Hyperthyroid questionnaire.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Q14  [D2]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had a Free T4 test done?</w:t>
      </w:r>
    </w:p>
    <w:p>
      <w:pPr>
        <w:spacing w:after="24" w:before="24"/>
        <w:ind w:left="36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Condition: </w:t>
      </w: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Shown ONLY if TSH is within normal range (from Q13-BRANCH)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Value (numeric) + Unit (select: pmol/L / ng/dL) + Date of test + Lab reference range (Low &amp; High)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Same upload and line-graph rule as Q13.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FT4_STATUS, FT4_VALUE, FT4_UNIT, FT4_DATE, FT4_REF_LOW, FT4_REF_HIGH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Q15  [D3]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had a Free T3 test done?</w:t>
      </w:r>
    </w:p>
    <w:p>
      <w:pPr>
        <w:spacing w:after="24" w:before="24"/>
        <w:ind w:left="36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Condition: </w:t>
      </w: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Shown ONLY if TSH is within normal range (from Q13-BRANCH)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Value (numeric) + Unit (select: pmol/L / pg/mL) + Date of test + Lab reference range (Low &amp; High)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Same upload and line-graph rule as Q13.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FT3_STATUS, FT3_VALUE, FT3_UNIT, FT3_DATE, FT3_REF_LOW, FT3_REF_HIGH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Q16  [D4]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had Anti-TPO or Anti-Thyroglobulin (Anti-Tg) antibodies tested?</w:t>
      </w:r>
    </w:p>
    <w:p>
      <w:pPr>
        <w:spacing w:after="24" w:before="24"/>
        <w:ind w:left="36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Condition: </w:t>
      </w: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Shown ONLY if TSH is within normal range (from Q13-BRANCH)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Anti-TPO value (numeric) + unit + date of test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Anti-Tg value (numeric) + unit + date of test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Either or both can be filled — neither is mandatory. Elevated antibodies suggest Hashimoto's thyroiditis — flag for physician.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ANTIBODY_STATUS, ANTITPO_VALUE, ANTITPO_DATE, ANTITG_VALUE, ANTITG_DATE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Q17a  [D5]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had a thyroid ultrasound or any other thyroid imaging done?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USG thyroid / USG neck / CT neck / MRI neck / Other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Date of most recent imaging (date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Nodule size reported (longest diameter in mm — numeric, optional)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Number of nodules: Single / Multiple / Not stated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TIRADS category if reported: TR1 / TR2 / TR3 / TR4 / TR5 / Not stated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Give option to upload report. If multiple reports uploaded, display nodule size on a timeline graph to show progression.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IMAGING_STATUS, IMAGING_TYPE, IMAGING_DATE, NODULE_SIZE_MM, NODULE_COUNT, TIRADS_CATEGORY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USG Thyroid — Single nodule, 18 mm, TIRADS TR3 (15/03/2025)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Q17b  [D6]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had a thyroid FNAC (Fine Needle Aspiration Cytology) or Core Biopsy done?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FNAC / Core Biopsy / Other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Date (date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Bethesda category if reported (single select radiobutton): Bethesda I (Non-diagnostic) / Bethesda II (Benign) / Bethesda III (AUS/FLUS) / Bethesda IV (FN/SFN) / Bethesda V (Suspicious for malignancy) / Bethesda VI (Malignant) / Not stated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Give option to upload report and auto-extract findings.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CYTOLOGY_STATUS, CYTOLOGY_TYPE, CYTOLOGY_DATE, BETHESDA_CATEGORY, CYTOLOGY_FINDING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FNAC done on 20/01/2025 — Bethesda II (Benign)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20" w:before="36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MODULE B — MENSTRUAL, PREGNANCY &amp; HYSTERECTOMY  (Female only — up to 5 screens)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i/>
          <w:iCs/>
          <w:color w:val="1A5276"/>
          <w:sz w:val="20"/>
          <w:szCs w:val="20"/>
        </w:rPr>
        <w:t xml:space="preserve">This entire module is skipped automatically for Male patients.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Identical to the CA Thyroid schema (B1–B5). Refer to that schema for full question details. No question numbers assigned here.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hd w:fill="1A5276" w:val="clear"/>
        <w:spacing w:after="120" w:before="24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MODULE C — THYROID DISEASE &amp; MEDICATION HISTORY  (5 screens — all patients)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Identical to the CA Thyroid schema (C1–C5). Refer to that schema for full question details. No question numbers assigned here.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F — PRIOR TREATMENT &amp; OPINIONS  (4 screens — all patients)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Q18  [F1]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received any treatment for this thyroid nodule in the past?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of treatment (multi-select): Observation only (watchful waiting) / Thyroid hormone suppression therapy / Ethanol ablation (PEI) / Radiofrequency ablation (RFA) / Laser ablation / Microwave ablation / Surgery — Hemithyroidectomy / Surgery — Total thyroidectomy / Surgery — Isthmusectomy / Other (free text)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When was treatment given? (date picker / year + month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Was treatment completed? Yes / No / Ongoing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NODULE_TREATMENT_STATUS, NODULE_TREATMENT_TYPE, NODULE_TREATMENT_DATE, NODULE_TREATMENT_COMPLETED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H/o Radiofrequency ablation (RFA) for thyroid nodule in 03/2024 — treatment completed.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Q19  [F2]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advised any treatment for this nodule by a doctor earlier?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What was advised? (multi-select): Watchful waiting / Repeat ultrasound / FNAC / Biopsy / Surgery / Ablation therapy / Thyroid hormone therapy / Radioiodine / Other (free text)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Did you follow that advice? Yes / Partially / No</w:t>
      </w:r>
    </w:p>
    <w:p>
      <w:pPr>
        <w:spacing w:after="20" w:before="20"/>
        <w:ind w:left="7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    ↳ If No → Reason for not following (free text)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PRIOR_ADVICE_STATUS, PRIOR_ADVICE_TYPE, PRIOR_ADVICE_FOLLOWED, PRIOR_ADVICE_NOT_FOLLOWED_REASON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Advised surgery by previous doctor — Patient chose not to proceed (reason: wanted second opinion).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Q20  [F3]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sought a medical opinion for this thyroid nodule from any other doctor or hospital earlier?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Who did you consult? (multi-select): Family Physician / General Physician (MD) / ENT Surgeon / Endocrinologist / Surgical Oncologist (Cancer Surgeon) / General Surgeon / Radiologist / Other (free text)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Approximate date of consultation (date picker / year + month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What was the opinion / suggestion given? (free text)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Did you follow that advice? Yes / Partially / No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PRIOR_OPINION_STATUS, PRIOR_OPINION_SPECIALTY, PRIOR_OPINION_DATE, PRIOR_OPINION_SUMMARY, PRIOR_OPINION_FOLLOWED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Previous opinion from Endocrinologist in 02/2025 — Advised to repeat USG in 6 months. Advice followed.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Q21  [F4]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Are you currently on any medication for this thyroid nodule or for any thyroid condition?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Drug name (free text) + Brand name (free text) + Dose (numeric, mcg or mg) + Frequency (times/day) + Timing (Before breakfast / After breakfast / Bedtime)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Compliance: Regularly / Irregularly / Sometimes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Taking since: years + months picker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CURRENT_MED_STATUS, CURRENT_MED_NAME, CURRENT_MED_BRAND, CURRENT_MED_DOSE, CURRENT_MED_TIMING, CURRENT_MED_COMPLIANCE, CURRENT_MED_DURATION_MONTHS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On Tab. Thyronorm "50" mcg — daily before breakfast — since 8 months — regularly compliant.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G — NODULE-SPECIFIC LOCAL SYMPTOMS  (6 screens — all patients)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i/>
          <w:iCs/>
          <w:color w:val="1A5276"/>
          <w:sz w:val="20"/>
          <w:szCs w:val="20"/>
        </w:rPr>
        <w:t xml:space="preserve">These questions focus on local compressive and pressure symptoms caused by the thyroid nodule, distinct from systemic thyroid hormone symptoms.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Q22  [G1]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Is the swelling or lump in your neck visible to others?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Since when has it been visible? (date picker / years + months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When is it visible? (multi-select radiobutton): Constant / Only on swallowing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NODULE_VISIBLE_STATUS, NODULE_VISIBLE_DURATION, NODULE_VISIBLE_PATTERN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Swelling in neck visible to others since last 6 months — visible constantly.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Q23  [G2]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have any pain or tenderness in the neck or thyroid area?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Character (multi-select radiobutton): Continuous dull aching pain / Sharp pain / Pain on swallowing / Pain on touch only / Pain radiates to jaw or ear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date picker / years + months picker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NECK_PAIN_STATUS, NECK_PAIN_TYPE, NECK_PAIN_SEVERITY, NECK_PAIN_DURATION_MONTHS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Moderate dull ache in neck with radiation to jaw since last 3 months.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Q24  [G3]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have any difficulty swallowing food or liquids? (Dysphagia)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(single select radiobutton): Solids only / Liquids only / Both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(slight discomfort) / Moderate (need to take sips of water) / Severe (food gets stuck)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date picker / years + months picker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DYSPHAGIA_STATUS, DYSPHAGIA_TYPE, DYSPHAGIA_SEVERITY, DYSPHAGIA_DURATION_MONTHS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Mild difficulty in swallowing solids since last 2 months.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Q25  [G4]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have any difficulty in breathing or a feeling of tightness in the throat?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Shortness of breath / Tightness in throat / Noisy breathing (Stridor) / Feeling of pressure on the windpipe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When does it occur? (single select radiobutton): At rest / On exertion / On lying flat / All the time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date picker / years + months picker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RESP_SYMPTOM_STATUS, RESP_SYMPTOM_TYPE, RESP_SYMPTOM_TRIGGER, RESP_SYMPTOM_DURATION_MONTHS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Tightness in throat on exertion since last 4 months.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Q26  [G5]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noticed any hoarseness or change in your voice?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Pattern (radiobutton): Constant / Intermittent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Does your voice fatigue easily? Yes / No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Voice change from a thyroid nodule may indicate recurrent laryngeal nerve involvement — flag urgently for physician. Cross-reference Q4 for voice-dependent professions.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HOARSENESS_STATUS, HOARSENESS_DURATION_MONTHS, HOARSENESS_PATTERN, VOICE_FATIGUE_STATUS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Intermittent hoarseness of voice since last 7 months — voice fatigue present. [SINGER — FLAG]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Q27  [G8]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have any cough that you feel may be related to the neck swelling?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Character (radiobutton): Dry cough / Cough with sputum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NODULE_COUGH_STATUS, NODULE_COUGH_TYPE, NODULE_COUGH_DURATION_MONTHS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Dry cough possibly related to neck swelling since last 2 months.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H — SYSTEMIC &amp; HORMONAL SYMPTOMS  (8 screens — all patients)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i/>
          <w:iCs/>
          <w:color w:val="1A5276"/>
          <w:sz w:val="20"/>
          <w:szCs w:val="20"/>
        </w:rPr>
        <w:t xml:space="preserve">These questions capture systemic symptoms that may accompany a thyroid nodule. They are shown to ALL patients with normal TSH. If TSH is abnormal, this module is replaced by the Hypo/Hyperthyroid questionnaire.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Q28  [H1]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experience unusual tiredness or fatigue?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FATIGUE_STATUS, FATIGUE_DURATION_MONTHS, FATIGUE_SEVERITY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Q29  [H2]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noticed any unintentional change in your weight?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Direction (radiobutton): Weight gained / Weight lost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How much? (numeric — kg)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WEIGHT_CHANGE_STATUS, WEIGHT_CHANGE_DIRECTION, WEIGHT_CHANGE_KG, WEIGHT_CHANGE_DURATION_MONTHS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Q30  [H3]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Has your appetite changed?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Direction (radiobutton): Decreased / Increased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APPETITE_STATUS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Q31  [H4]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feel unusually cold or have difficulty tolerating cold temperatures?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COLD_INTOL_STATUS, COLD_INTOL_DURATION_MONTHS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Q32  [H5]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noticed any changes in your bowel habits? (Constipation or Diarrhoea)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(radiobutton): Constipation / Diarrhoea / Alternating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BOWEL_CHANGE_STATUS, BOWEL_CHANGE_TYPE, BOWEL_CHANGE_DURATION_MONTHS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Q33  [H6]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noticed any changes in your skin? (dryness, roughness, puffiness)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Dryness / Roughness / Pallor / Puffiness / Thickening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SKIN_STATUS, SKIN_TYPE, SKIN_DURATION_MONTHS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Q34  [H7]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noticed any changes in your hair? (loss, thinning, dryness)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Hair loss / Thinning / Dryness / Coarsening / Loss of outer eyebrow (lateral third)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HAIR_STATUS, HAIR_TYPE, HAIR_DURATION_MONTHS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Q35  [H8]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experience muscle cramps, aches, or weakness?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Cramps / Dull aches / Weakness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Weakness → Location (radiobutton): Proximal (upper arms / thighs) / Generalised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MUSCLE_CRAMP_STATUS, MUSCLE_WEAKNESS_STATUS, MUSCLE_WEAKNESS_DURATION_MONTHS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Q36  [H9]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feeling depressed, low in mood, or emotionally flat?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Have you seen a doctor for this? Yes / No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Formally diagnosed with depression? Yes / No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DEPRESSION_STATUS, DEPRESSION_DURATION_MONTHS, DEPRESSION_TREATED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Q37  [H10]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experience palpitations, tremors, or excessive sweating?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Palpitations (fast heartbeat) / Tremor of hands / Excessive sweating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PALPITATION_STATUS, TREMOR_STATUS, SWEATING_STATUS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Q38  [H11]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feel unusually anxious, restless, or irritable?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Duration: years + months picker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Severity (radiobutton): Mild / Moderate / Severe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Skip rule: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or Unsure → next question immediately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ANXIETY_STATUS, ANXIETY_DURATION_MONTHS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detailed sub-questions on each symptom above, refer to F1–F24 in the CA Thyroid schema — logic is identical.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5276" w:val="clear"/>
        <w:spacing w:after="160" w:before="48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J — COMORBIDITIES, RISK FACTORS &amp; FINISH  (6 screens — all patients)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Q39  [J1]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diagnosed with high cholesterol or dyslipidaemia?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Since when: year + month picker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DYSLIPIDAEMIA_STATUS, DYSLIPIDAEMIA_DURATION_MONTHS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Dyslipidaemia since last 5 years.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Q40  [J2]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diagnosed with anaemia?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if known (single select): Iron deficiency / Vitamin B12 deficiency / Folate deficiency / Other / Not known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ANAEMIA_STATUS, ANAEMIA_TYPE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K/c/o Iron deficiency anaemia.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Q41  [J3]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diagnosed with diabetes (Type 1 or Type 2)?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(radiobutton): Type 1 / Type 2 / Gestational / Pre-diabetes / Not known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Since when (year + month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Current medications for diabetes (free text for drug name + dose)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DIABETES_STATUS, DIABETES_TYPE, DIABETES_DURATION_MONTHS, DIABETES_MED_STATUS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Q42  [J4]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diagnosed with hypertension (high blood pressure)?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Since when (year + month picker)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Current medications for BP (free text for drug name + dose)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HTN_STATUS, HTN_DURATION_MONTHS, HTN_MED_STATUS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Q43  [J5]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have any known autoimmune condition? (e.g. Type 1 diabetes, rheumatoid arthritis, lupus, vitiligo, Addison's disease)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Multi-select from list with duration for each condition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AUTOIMMUNE_STATUS, AUTOIMMUNE_DETAILS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Type 1 diabetes since 5 years. Rheumatoid arthritis since 1 year.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Q44  [J6]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Do you have a family history of thyroid disease?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Which relative? (multi-select): Mother / Father / Siblings / Children / Extended family — Paternal or Maternal side (Grandfather / Grandmother / Uncle / Aunt / Cousin)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Condition type per relative (dropdown per relative): Hypothyroidism / Hyperthyroidism / Thyroid cancer / Goitre / Thyroid nodule / Others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FAMILY_THYROID_STATUS, FAMILY_THYROID_RELATION, FAMILY_THYROID_TYPE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Family history: Mother — Thyroid nodule.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Q45  [J7]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been exposed to radiation to the head, neck, or chest in the past? (e.g. radiation therapy for cancer, frequent X-rays, CT scans, or radiotherapy to the neck)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Type (multi-select): Radiation therapy (cancer treatment) / Frequent diagnostic X-rays or CT scans / Occupational radiation exposure / Other (free text)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Approximate year of exposure (year picker)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History of radiation to the neck is a known risk factor for thyroid nodules and thyroid cancer — flag for physician.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RADIATION_EXPOSURE_STATUS, RADIATION_EXPOSURE_TYPE, RADIATION_EXPOSURE_YEAR</w:t>
      </w:r>
    </w:p>
    <w:p>
      <w:pPr>
        <w:spacing w:after="72" w:before="24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Output: </w:t>
      </w: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H/o radiation therapy to neck for lymphoma in 2018 — [FLAG: Radiation exposure risk factor]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Q46  [J8]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Have you ever lived in an area known for iodine deficiency, or been told you had iodine deficiency in the past?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How long ago / for how long: years + months picker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Iodine deficiency is a recognised risk factor for thyroid nodule formation.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IODINE_DEFICIENCY_STATUS, IODINE_DEFICIENCY_DURATION_MONTHS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Q47  [J9]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Are you currently taking any iodine-containing medications or supplements? (e.g. Amiodarone, Lugol's iodine, Kelp supplements, or recent iodine-based contrast agents)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 / Unsure / Yes</w:t>
      </w:r>
    </w:p>
    <w:p>
      <w:pPr>
        <w:spacing w:after="28" w:before="28"/>
        <w:ind w:left="5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If Yes → Name of medication/supplement (free text) + Duration (years + months picker)</w:t>
      </w:r>
    </w:p>
    <w:p>
      <w:pPr>
        <w:spacing w:after="28" w:before="28"/>
        <w:ind w:left="3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Excess iodine can affect thyroid function. Important to capture in nodule patients.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IODINE_MED_STATUS, IODINE_MED_NAME, IODINE_MED_DURATION_MONTHS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Q48  [J10]  </w:t>
      </w: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Is there anything else about your thyroid nodule, symptoms, or condition that you would like your doctor to know?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Answer type: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Free text (optional)</w:t>
      </w:r>
    </w:p>
    <w:p>
      <w:pPr>
        <w:spacing w:after="24" w:before="24"/>
        <w:ind w:left="360"/>
      </w:pPr>
      <w:r>
        <w:rPr>
          <w:rFonts w:ascii="Courier New" w:cs="Courier New" w:eastAsia="Courier New" w:hAnsi="Courier New"/>
          <w:i/>
          <w:iCs/>
          <w:color w:val="5D6D7E"/>
          <w:sz w:val="19"/>
          <w:szCs w:val="19"/>
        </w:rPr>
        <w:t xml:space="preserve">Variables: ADDITIONAL_NOTES</w:t>
      </w:r>
    </w:p>
    <w:p>
      <w:pPr>
        <w:spacing w:after="56" w:before="16"/>
        <w:ind w:left="36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[COMMENT SPACE]: Add your comment here or delete this line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BDC3C7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6C3483" w:val="clear"/>
        <w:spacing w:after="120" w:before="36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IMPORTANT — TSH-BASED ROUTING SUMMARY</w:t>
      </w:r>
    </w:p>
    <w:p>
      <w:pPr>
        <w:pBdr>
          <w:left w:val="single" w:color="6C3483" w:sz="16"/>
        </w:pBdr>
        <w:shd w:fill="F4ECF7" w:val="clear"/>
        <w:spacing w:after="80" w:before="80"/>
        <w:ind w:left="360" w:right="240"/>
      </w:pPr>
      <w:r>
        <w:rPr>
          <w:rFonts w:ascii="Arial" w:cs="Arial" w:eastAsia="Arial" w:hAnsi="Arial"/>
          <w:color w:val="6C3483"/>
          <w:sz w:val="22"/>
          <w:szCs w:val="22"/>
        </w:rPr>
        <w:t xml:space="preserve">IF  TSH &gt; upper limit of normal (entered at Q13):
  ⇒ Proceed to HYPOTHYROID QUESTIONNAIRE (existing schema follows here)
IF  TSH &lt; lower limit of normal (entered at Q13):
  ⇒ Proceed to HYPERTHYROID QUESTIONNAIRE (existing schema follows here)
IF  TSH within normal range:
  ⇒ Continue Thyroid Nodule Questionnaire from Q14 through Q48 as above
The Hypothyroid and Hyperthyroid questionnaires are NOT reproduced in this schema.
The branch-out point is Q13-BRANCH above.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p>
      <w:pPr>
        <w:spacing w:after="40" w:before="40"/>
      </w:pPr>
      <w:r>
        <w:rPr>
          <w:sz w:val="18"/>
          <w:szCs w:val="18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2026-06-16T14:16:47.749Z</dcterms:created>
  <dcterms:modified xsi:type="dcterms:W3CDTF">2026-06-16T14:16:47.761Z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