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6176E5" w:rsidRPr="006176E5" w14:paraId="2539F917" w14:textId="77777777" w:rsidTr="006176E5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42A48DC" w14:textId="77594B87" w:rsidR="006176E5" w:rsidRPr="006176E5" w:rsidRDefault="006176E5" w:rsidP="006176E5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  <w:t>ECONOMICS</w:t>
            </w:r>
          </w:p>
        </w:tc>
      </w:tr>
      <w:tr w:rsidR="006176E5" w:rsidRPr="006176E5" w14:paraId="76A5C7A6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715"/>
            </w:tblGrid>
            <w:tr w:rsidR="006176E5" w:rsidRPr="006176E5" w14:paraId="3D79A29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C15A0AD" w14:textId="77777777" w:rsidR="006176E5" w:rsidRPr="006176E5" w:rsidRDefault="006176E5" w:rsidP="006176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4C1E4F7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______ is a cost that you have already incurred and cannot recover.</w:t>
                  </w:r>
                </w:p>
              </w:tc>
            </w:tr>
            <w:tr w:rsidR="006176E5" w:rsidRPr="006176E5" w14:paraId="3BFF1AF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E5F1993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1650860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Positive cost</w:t>
                  </w:r>
                </w:p>
              </w:tc>
            </w:tr>
            <w:tr w:rsidR="006176E5" w:rsidRPr="006176E5" w14:paraId="00EC30D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4BAA2F7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70AB5C5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Lost cost</w:t>
                  </w:r>
                </w:p>
              </w:tc>
            </w:tr>
            <w:tr w:rsidR="006176E5" w:rsidRPr="006176E5" w14:paraId="3C1BC58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0198B23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EFB5C95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Negative cost</w:t>
                  </w:r>
                </w:p>
              </w:tc>
            </w:tr>
            <w:tr w:rsidR="006176E5" w:rsidRPr="006176E5" w14:paraId="3D33CC9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7600D9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A0B43C6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Sunk cost</w:t>
                  </w:r>
                </w:p>
              </w:tc>
            </w:tr>
          </w:tbl>
          <w:p w14:paraId="073C5F2D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21BFC2B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191D8FAC" w14:textId="77777777" w:rsidTr="006176E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0E916D3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4A1E154C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6176E5" w:rsidRPr="006176E5" w14:paraId="3E56403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E1D65FF" w14:textId="77777777" w:rsidR="006176E5" w:rsidRPr="006176E5" w:rsidRDefault="006176E5" w:rsidP="006176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8DE9710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Being able to do something using fewer resources than other producers require would give you a(n) _____.</w:t>
                  </w:r>
                </w:p>
              </w:tc>
            </w:tr>
            <w:tr w:rsidR="006176E5" w:rsidRPr="006176E5" w14:paraId="12AC2E7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DE9698D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E830037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disadvantage</w:t>
                  </w:r>
                </w:p>
              </w:tc>
            </w:tr>
            <w:tr w:rsidR="006176E5" w:rsidRPr="006176E5" w14:paraId="0442600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27EBDE7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34835BE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monopoly</w:t>
                  </w:r>
                </w:p>
              </w:tc>
            </w:tr>
            <w:tr w:rsidR="006176E5" w:rsidRPr="006176E5" w14:paraId="434F16E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16A3075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1D1A90C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comparative advantage</w:t>
                  </w:r>
                </w:p>
              </w:tc>
            </w:tr>
            <w:tr w:rsidR="006176E5" w:rsidRPr="006176E5" w14:paraId="701CDFC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2F0073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23115C4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absolute advantage</w:t>
                  </w:r>
                </w:p>
              </w:tc>
            </w:tr>
          </w:tbl>
          <w:p w14:paraId="1EC2FFB6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9D8B82B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20BA5530" w14:textId="77777777" w:rsidTr="006176E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F23EFFA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21B595C2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809"/>
            </w:tblGrid>
            <w:tr w:rsidR="006176E5" w:rsidRPr="006176E5" w14:paraId="3A020BE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762E695" w14:textId="77777777" w:rsidR="006176E5" w:rsidRPr="006176E5" w:rsidRDefault="006176E5" w:rsidP="006176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834BB4C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 means producing the maximum possible output from available resources.</w:t>
                  </w:r>
                </w:p>
              </w:tc>
            </w:tr>
            <w:tr w:rsidR="006176E5" w:rsidRPr="006176E5" w14:paraId="1A5AF9E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B908193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1C7D59E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Maximization</w:t>
                  </w:r>
                </w:p>
              </w:tc>
            </w:tr>
            <w:tr w:rsidR="006176E5" w:rsidRPr="006176E5" w14:paraId="1E4AC68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F329F63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4196BD6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Productivity</w:t>
                  </w:r>
                </w:p>
              </w:tc>
            </w:tr>
            <w:tr w:rsidR="006176E5" w:rsidRPr="006176E5" w14:paraId="1E9DAD9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5AF4EC9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16E46C5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Efficiency</w:t>
                  </w:r>
                </w:p>
              </w:tc>
            </w:tr>
            <w:tr w:rsidR="006176E5" w:rsidRPr="006176E5" w14:paraId="6AC2587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218376B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612D000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Equilibrium</w:t>
                  </w:r>
                </w:p>
              </w:tc>
            </w:tr>
          </w:tbl>
          <w:p w14:paraId="3CC84CC8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B366B0C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638732C0" w14:textId="77777777" w:rsidTr="006176E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E3F0A9E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6779C16B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922"/>
            </w:tblGrid>
            <w:tr w:rsidR="006176E5" w:rsidRPr="006176E5" w14:paraId="5C2B7B8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4B2EA68" w14:textId="77777777" w:rsidR="006176E5" w:rsidRPr="006176E5" w:rsidRDefault="006176E5" w:rsidP="006176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ED77EE1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shift outward of the production possibilities frontier reflects economic _____.</w:t>
                  </w:r>
                </w:p>
              </w:tc>
            </w:tr>
            <w:tr w:rsidR="006176E5" w:rsidRPr="006176E5" w14:paraId="3BCA5CB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B2F5C71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2F9FF78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growth</w:t>
                  </w:r>
                </w:p>
              </w:tc>
            </w:tr>
            <w:tr w:rsidR="006176E5" w:rsidRPr="006176E5" w14:paraId="626962B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D537BD8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6C3037B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weakness</w:t>
                  </w:r>
                </w:p>
              </w:tc>
            </w:tr>
            <w:tr w:rsidR="006176E5" w:rsidRPr="006176E5" w14:paraId="262041F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FFE03C9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EE44462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stability</w:t>
                  </w:r>
                </w:p>
              </w:tc>
            </w:tr>
            <w:tr w:rsidR="006176E5" w:rsidRPr="006176E5" w14:paraId="7AD482F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E8E61F7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7510909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retraction</w:t>
                  </w:r>
                </w:p>
              </w:tc>
            </w:tr>
          </w:tbl>
          <w:p w14:paraId="45B16917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2198114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6083EC90" w14:textId="77777777" w:rsidTr="006176E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4FE07F4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3716596C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6049"/>
            </w:tblGrid>
            <w:tr w:rsidR="006176E5" w:rsidRPr="006176E5" w14:paraId="6070D6D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401730BF" w14:textId="77777777" w:rsidR="006176E5" w:rsidRPr="006176E5" w:rsidRDefault="006176E5" w:rsidP="006176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4B5E075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 focuses on the performance of the economy as a whole</w:t>
                  </w:r>
                </w:p>
              </w:tc>
            </w:tr>
            <w:tr w:rsidR="006176E5" w:rsidRPr="006176E5" w14:paraId="266B9EE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3F01834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CDD7203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Macroeconomics</w:t>
                  </w:r>
                </w:p>
              </w:tc>
            </w:tr>
            <w:tr w:rsidR="006176E5" w:rsidRPr="006176E5" w14:paraId="08AB2D2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9BAE3A6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1BC1CD6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Microeconomics</w:t>
                  </w:r>
                </w:p>
              </w:tc>
            </w:tr>
            <w:tr w:rsidR="006176E5" w:rsidRPr="006176E5" w14:paraId="4D9A53E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9F05B8E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4F53261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Gross national product</w:t>
                  </w:r>
                </w:p>
              </w:tc>
            </w:tr>
            <w:tr w:rsidR="006176E5" w:rsidRPr="006176E5" w14:paraId="7B72924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491CC9D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8637B00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Gross domestic product</w:t>
                  </w:r>
                </w:p>
              </w:tc>
            </w:tr>
          </w:tbl>
          <w:p w14:paraId="7562A17B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3D9D6E7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6C9FE026" w14:textId="77777777" w:rsidTr="006176E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F716796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21B051B9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696"/>
            </w:tblGrid>
            <w:tr w:rsidR="006176E5" w:rsidRPr="006176E5" w14:paraId="04AFE2D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4C66F8FB" w14:textId="77777777" w:rsidR="006176E5" w:rsidRPr="006176E5" w:rsidRDefault="006176E5" w:rsidP="006176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56A93AC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statements is </w:t>
                  </w:r>
                  <w:r w:rsidRPr="006176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valid about gross domestic product?</w:t>
                  </w:r>
                </w:p>
              </w:tc>
            </w:tr>
            <w:tr w:rsidR="006176E5" w:rsidRPr="006176E5" w14:paraId="1A92A57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A9DEBCE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76C234A" w14:textId="0BE555C2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it includes production in the </w:t>
                  </w:r>
                  <w:r w:rsidR="00CC16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United S</w:t>
                  </w: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tates by foreign firms</w:t>
                  </w:r>
                </w:p>
              </w:tc>
            </w:tr>
            <w:tr w:rsidR="006176E5" w:rsidRPr="006176E5" w14:paraId="749CA42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6E2F9C3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946968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it can be used to compare economies of various countries</w:t>
                  </w:r>
                </w:p>
              </w:tc>
            </w:tr>
            <w:tr w:rsidR="006176E5" w:rsidRPr="006176E5" w14:paraId="0F1D148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8516EAA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70F4028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it includes production of U.S. firms in foreign countries</w:t>
                  </w:r>
                </w:p>
              </w:tc>
            </w:tr>
            <w:tr w:rsidR="006176E5" w:rsidRPr="006176E5" w14:paraId="3EE1F31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9AA2CC7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084BA0A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it measures production during the year by businesses and individuals</w:t>
                  </w:r>
                </w:p>
              </w:tc>
            </w:tr>
          </w:tbl>
          <w:p w14:paraId="7D38856F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C63F4B9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EC5CFB" w14:textId="77777777" w:rsidR="0098376E" w:rsidRDefault="0098376E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6176E5" w:rsidRPr="006176E5" w14:paraId="09B5C23F" w14:textId="77777777" w:rsidTr="006176E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43BEB12" w14:textId="43EAEF55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2B5E7A38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6176E5" w:rsidRPr="006176E5" w14:paraId="20E99D2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CE9A0EA" w14:textId="77777777" w:rsidR="006176E5" w:rsidRPr="006176E5" w:rsidRDefault="006176E5" w:rsidP="006176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9CEE30F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situation shows the law of diminishing marginal utility at work?</w:t>
                  </w:r>
                </w:p>
              </w:tc>
            </w:tr>
            <w:tr w:rsidR="006176E5" w:rsidRPr="006176E5" w14:paraId="0FBABFE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D3FA250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D429E2B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You are willing to pay the same price for every succeeding slice of pizza you purchase.</w:t>
                  </w:r>
                </w:p>
              </w:tc>
            </w:tr>
            <w:tr w:rsidR="006176E5" w:rsidRPr="006176E5" w14:paraId="48415A0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A619495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C8DD56B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You will only purchase succeeding slices if they cost less.</w:t>
                  </w:r>
                </w:p>
              </w:tc>
            </w:tr>
            <w:tr w:rsidR="006176E5" w:rsidRPr="006176E5" w14:paraId="6A311A9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E280841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0D15831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Each piece of pizza you purchase gets smaller.</w:t>
                  </w:r>
                </w:p>
              </w:tc>
            </w:tr>
            <w:tr w:rsidR="006176E5" w:rsidRPr="006176E5" w14:paraId="3CEC330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8D5843E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23F2E9E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You are willing to pay more for every succeeding slice of pizza you purchase.</w:t>
                  </w:r>
                </w:p>
              </w:tc>
            </w:tr>
          </w:tbl>
          <w:p w14:paraId="4C6F306B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0A169A3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672BE733" w14:textId="77777777" w:rsidTr="006176E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2836E50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3866A82F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3397"/>
            </w:tblGrid>
            <w:tr w:rsidR="006176E5" w:rsidRPr="006176E5" w14:paraId="4E23AB4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A517E33" w14:textId="77777777" w:rsidR="006176E5" w:rsidRPr="006176E5" w:rsidRDefault="006176E5" w:rsidP="006176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36328DE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Trade restrictions usually _____.</w:t>
                  </w:r>
                </w:p>
              </w:tc>
            </w:tr>
            <w:tr w:rsidR="006176E5" w:rsidRPr="006176E5" w14:paraId="1F0C310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96ED2CE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B9A0705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benefit domestic consumers</w:t>
                  </w:r>
                </w:p>
              </w:tc>
            </w:tr>
            <w:tr w:rsidR="006176E5" w:rsidRPr="006176E5" w14:paraId="24B4E45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1C15D5E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2279CBD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increase imports</w:t>
                  </w:r>
                </w:p>
              </w:tc>
            </w:tr>
            <w:tr w:rsidR="006176E5" w:rsidRPr="006176E5" w14:paraId="5172F62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AA8A3BD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29E6419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lower tariffs</w:t>
                  </w:r>
                </w:p>
              </w:tc>
            </w:tr>
            <w:tr w:rsidR="006176E5" w:rsidRPr="006176E5" w14:paraId="22B2C52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2597B80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DE3AEB8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benefit domestic producers</w:t>
                  </w:r>
                </w:p>
              </w:tc>
            </w:tr>
          </w:tbl>
          <w:p w14:paraId="3F4229D5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84BA0DA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4C882559" w14:textId="77777777" w:rsidTr="006176E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54ED682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6111EFCD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676"/>
            </w:tblGrid>
            <w:tr w:rsidR="006176E5" w:rsidRPr="006176E5" w14:paraId="4B7A546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E0DA54B" w14:textId="77777777" w:rsidR="006176E5" w:rsidRPr="006176E5" w:rsidRDefault="006176E5" w:rsidP="006176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C8AFF8C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 might cause a shift in the supply curve to the right in the grain business.</w:t>
                  </w:r>
                </w:p>
              </w:tc>
            </w:tr>
            <w:tr w:rsidR="006176E5" w:rsidRPr="006176E5" w14:paraId="7836DA9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F04FC9D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5BDCE9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An increase in the cost of harvesting grain</w:t>
                  </w:r>
                </w:p>
              </w:tc>
            </w:tr>
            <w:tr w:rsidR="006176E5" w:rsidRPr="006176E5" w14:paraId="5B24E9D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B6CCE1C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82C00BB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Discovery of a substitute for grain</w:t>
                  </w:r>
                </w:p>
              </w:tc>
            </w:tr>
            <w:tr w:rsidR="006176E5" w:rsidRPr="006176E5" w14:paraId="5EDC45A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22AAF46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A92DAAF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 technological breakthrough to increase yields</w:t>
                  </w:r>
                </w:p>
              </w:tc>
            </w:tr>
            <w:tr w:rsidR="006176E5" w:rsidRPr="006176E5" w14:paraId="7EF8574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36864CB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6EF8CC6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 decrease in the number of farms</w:t>
                  </w:r>
                </w:p>
              </w:tc>
            </w:tr>
          </w:tbl>
          <w:p w14:paraId="18392659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380D901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38AD2DE3" w14:textId="77777777" w:rsidTr="006176E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8296FA8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00EDF0C4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6176E5" w:rsidRPr="006176E5" w14:paraId="56974DE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6C63D99" w14:textId="77777777" w:rsidR="006176E5" w:rsidRPr="006176E5" w:rsidRDefault="006176E5" w:rsidP="006176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E35F225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ability of a firm to raise its price without losing sales to competitors is called _____.</w:t>
                  </w:r>
                </w:p>
              </w:tc>
            </w:tr>
            <w:tr w:rsidR="006176E5" w:rsidRPr="006176E5" w14:paraId="3A0C645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5959129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5EE825F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recession</w:t>
                  </w:r>
                </w:p>
              </w:tc>
            </w:tr>
            <w:tr w:rsidR="006176E5" w:rsidRPr="006176E5" w14:paraId="79F6C37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872DBD7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9688658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profit</w:t>
                  </w:r>
                </w:p>
              </w:tc>
            </w:tr>
            <w:tr w:rsidR="006176E5" w:rsidRPr="006176E5" w14:paraId="2DBC2A0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AB6BDB3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F98387F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market power</w:t>
                  </w:r>
                </w:p>
              </w:tc>
            </w:tr>
            <w:tr w:rsidR="006176E5" w:rsidRPr="006176E5" w14:paraId="0AB4F24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6A4B90A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85B8974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inflation</w:t>
                  </w:r>
                </w:p>
              </w:tc>
            </w:tr>
          </w:tbl>
          <w:p w14:paraId="5AC00834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4078E62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2AF4F7B7" w14:textId="77777777" w:rsidTr="006176E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33A344B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7E306D81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515"/>
            </w:tblGrid>
            <w:tr w:rsidR="006176E5" w:rsidRPr="006176E5" w14:paraId="5FEC832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2CFFDF3" w14:textId="77777777" w:rsidR="006176E5" w:rsidRPr="006176E5" w:rsidRDefault="006176E5" w:rsidP="006176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04E1E48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factor is responsible for credit card interest being so high?</w:t>
                  </w:r>
                </w:p>
              </w:tc>
            </w:tr>
            <w:tr w:rsidR="006176E5" w:rsidRPr="006176E5" w14:paraId="06A7A32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F713915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5A7850B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abundance of credit cards</w:t>
                  </w:r>
                </w:p>
              </w:tc>
            </w:tr>
            <w:tr w:rsidR="006176E5" w:rsidRPr="006176E5" w14:paraId="5F26641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82A024D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EA73198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lack of collateral on the debt</w:t>
                  </w:r>
                </w:p>
              </w:tc>
            </w:tr>
            <w:tr w:rsidR="006176E5" w:rsidRPr="006176E5" w14:paraId="6BA06EE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EDAB852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7DE0632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low administration costs</w:t>
                  </w:r>
                </w:p>
              </w:tc>
            </w:tr>
            <w:tr w:rsidR="006176E5" w:rsidRPr="006176E5" w14:paraId="6008E2E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4CC4DDF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CD41A7C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large line of credit</w:t>
                  </w:r>
                </w:p>
              </w:tc>
            </w:tr>
          </w:tbl>
          <w:p w14:paraId="4FF5D2A5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249EE127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6ACDE9C7" w14:textId="77777777" w:rsidTr="006176E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2E5F3FD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539968D2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6709"/>
            </w:tblGrid>
            <w:tr w:rsidR="006176E5" w:rsidRPr="006176E5" w14:paraId="15B557F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88E7252" w14:textId="77777777" w:rsidR="006176E5" w:rsidRPr="006176E5" w:rsidRDefault="006176E5" w:rsidP="006176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BC4BDE3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largest source of revenue for local governments is from _____.</w:t>
                  </w:r>
                </w:p>
              </w:tc>
            </w:tr>
            <w:tr w:rsidR="006176E5" w:rsidRPr="006176E5" w14:paraId="1D51CFF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8FBDEBD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19CF438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property tax</w:t>
                  </w:r>
                </w:p>
              </w:tc>
            </w:tr>
            <w:tr w:rsidR="006176E5" w:rsidRPr="006176E5" w14:paraId="60C83D3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6A4762C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E565358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sales tax</w:t>
                  </w:r>
                </w:p>
              </w:tc>
            </w:tr>
            <w:tr w:rsidR="006176E5" w:rsidRPr="006176E5" w14:paraId="3250E96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CE27166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6255C41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income tax</w:t>
                  </w:r>
                </w:p>
              </w:tc>
            </w:tr>
            <w:tr w:rsidR="006176E5" w:rsidRPr="006176E5" w14:paraId="6953E64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15F7D1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6D0F501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state and federal aid</w:t>
                  </w:r>
                </w:p>
              </w:tc>
            </w:tr>
          </w:tbl>
          <w:p w14:paraId="52B707FD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2BA63F4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0614EE" w14:textId="77777777" w:rsidR="0098376E" w:rsidRDefault="0098376E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6176E5" w:rsidRPr="006176E5" w14:paraId="0EF36EBD" w14:textId="77777777" w:rsidTr="006176E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F5730AF" w14:textId="54B7DF80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4C50B4B4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3011"/>
            </w:tblGrid>
            <w:tr w:rsidR="006176E5" w:rsidRPr="006176E5" w14:paraId="19B124B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BEBEEE0" w14:textId="77777777" w:rsidR="006176E5" w:rsidRPr="006176E5" w:rsidRDefault="006176E5" w:rsidP="006176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537D348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Disposable income is _____.</w:t>
                  </w:r>
                </w:p>
              </w:tc>
            </w:tr>
            <w:tr w:rsidR="006176E5" w:rsidRPr="006176E5" w14:paraId="0813D2F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BDA0C65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71A53F6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income before taxes</w:t>
                  </w:r>
                </w:p>
              </w:tc>
            </w:tr>
            <w:tr w:rsidR="006176E5" w:rsidRPr="006176E5" w14:paraId="3721FC4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B913C52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DC419E4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extra income</w:t>
                  </w:r>
                </w:p>
              </w:tc>
            </w:tr>
            <w:tr w:rsidR="006176E5" w:rsidRPr="006176E5" w14:paraId="2CFB847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DD8B97D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E50CDFE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inflated income</w:t>
                  </w:r>
                </w:p>
              </w:tc>
            </w:tr>
            <w:tr w:rsidR="006176E5" w:rsidRPr="006176E5" w14:paraId="65133D6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81547A8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36AD8FC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income after taxes</w:t>
                  </w:r>
                </w:p>
              </w:tc>
            </w:tr>
          </w:tbl>
          <w:p w14:paraId="2E2743A7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335B3017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2BF5DD11" w14:textId="77777777" w:rsidTr="006176E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F3128C5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53401929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5364"/>
            </w:tblGrid>
            <w:tr w:rsidR="006176E5" w:rsidRPr="006176E5" w14:paraId="2258C4A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22EA44E" w14:textId="77777777" w:rsidR="006176E5" w:rsidRPr="006176E5" w:rsidRDefault="006176E5" w:rsidP="006176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261F09F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Of the 25 million businesses in the U.S., most _____.</w:t>
                  </w:r>
                </w:p>
              </w:tc>
            </w:tr>
            <w:tr w:rsidR="006176E5" w:rsidRPr="006176E5" w14:paraId="02B38C1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27CF9AF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F837F32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consist of one self-employed person</w:t>
                  </w:r>
                </w:p>
              </w:tc>
            </w:tr>
            <w:tr w:rsidR="006176E5" w:rsidRPr="006176E5" w14:paraId="7991EFD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D12098D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8052CBB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will grow into larger businesses</w:t>
                  </w:r>
                </w:p>
              </w:tc>
            </w:tr>
            <w:tr w:rsidR="006176E5" w:rsidRPr="006176E5" w14:paraId="781876A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EAB6A04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10F03FA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employ more than 25 people</w:t>
                  </w:r>
                </w:p>
              </w:tc>
            </w:tr>
            <w:tr w:rsidR="006176E5" w:rsidRPr="006176E5" w14:paraId="2F92B23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D8C7633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09F6FD8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will become corporations</w:t>
                  </w:r>
                </w:p>
              </w:tc>
            </w:tr>
          </w:tbl>
          <w:p w14:paraId="29CB0467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C74ADE5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199D2432" w14:textId="77777777" w:rsidTr="006176E5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D12142F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76E5" w:rsidRPr="006176E5" w14:paraId="4A30E3F6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6176E5" w:rsidRPr="006176E5" w14:paraId="7F4C1B6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3C8252D4" w14:textId="77777777" w:rsidR="006176E5" w:rsidRPr="006176E5" w:rsidRDefault="006176E5" w:rsidP="006176E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EB05F7C" w14:textId="61693D95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___ shows how much output U</w:t>
                  </w:r>
                  <w:r w:rsidR="00E9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</w:t>
                  </w:r>
                  <w:r w:rsidR="00E95E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producers are willing and able to supply at each price level.</w:t>
                  </w:r>
                </w:p>
              </w:tc>
            </w:tr>
            <w:tr w:rsidR="006176E5" w:rsidRPr="006176E5" w14:paraId="3B2A272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5C3DB91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CB167A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real GDP per capita</w:t>
                  </w:r>
                </w:p>
              </w:tc>
            </w:tr>
            <w:tr w:rsidR="006176E5" w:rsidRPr="006176E5" w14:paraId="07A4074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B2BEA8A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ED189E6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aggregate demand curve</w:t>
                  </w:r>
                </w:p>
              </w:tc>
            </w:tr>
            <w:tr w:rsidR="006176E5" w:rsidRPr="006176E5" w14:paraId="44E84A9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AB74C7D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4FE2543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aggregate supply curve</w:t>
                  </w:r>
                </w:p>
              </w:tc>
            </w:tr>
            <w:tr w:rsidR="006176E5" w:rsidRPr="006176E5" w14:paraId="3D24A8E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E83499F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DAC1169" w14:textId="77777777" w:rsidR="006176E5" w:rsidRPr="006176E5" w:rsidRDefault="006176E5" w:rsidP="006176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176E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equilibrium market</w:t>
                  </w:r>
                </w:p>
              </w:tc>
            </w:tr>
          </w:tbl>
          <w:p w14:paraId="4270BC39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9F1BEC7" w14:textId="77777777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BDB4BB" w14:textId="77777777" w:rsidR="00FF1F14" w:rsidRDefault="00FF1F14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</w:tblGrid>
      <w:tr w:rsidR="006176E5" w:rsidRPr="006176E5" w14:paraId="0FDA94DD" w14:textId="77777777" w:rsidTr="006176E5">
        <w:trPr>
          <w:trHeight w:val="225"/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0A61E05" w14:textId="77760C2B" w:rsidR="006176E5" w:rsidRPr="006176E5" w:rsidRDefault="006176E5" w:rsidP="006176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8D9D1A" w14:textId="77777777" w:rsidR="006176E5" w:rsidRPr="006176E5" w:rsidRDefault="006176E5" w:rsidP="006176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403"/>
      </w:tblGrid>
      <w:tr w:rsidR="006176E5" w:rsidRPr="006176E5" w14:paraId="57E13447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6D0DED7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601A344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6176E5" w:rsidRPr="006176E5" w14:paraId="4A95A76D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59F7A0E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21A6B5E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6176E5" w:rsidRPr="006176E5" w14:paraId="0163FBC8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A44D5DE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DCD8B40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6176E5" w:rsidRPr="006176E5" w14:paraId="586F391C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3BEDFED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CA170BF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6176E5" w:rsidRPr="006176E5" w14:paraId="44D52E9C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DEECC67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D244E1C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6176E5" w:rsidRPr="006176E5" w14:paraId="78E4928F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169F77B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947F73D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6176E5" w:rsidRPr="006176E5" w14:paraId="42430087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3D76903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9E49C0A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6176E5" w:rsidRPr="006176E5" w14:paraId="52D13194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F780D2B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B9DE118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6176E5" w:rsidRPr="006176E5" w14:paraId="215456DF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E67EF21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44DA233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6176E5" w:rsidRPr="006176E5" w14:paraId="5D602161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B956268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CED0EDD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6176E5" w:rsidRPr="006176E5" w14:paraId="28130657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BED720F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F3D91E6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6176E5" w:rsidRPr="006176E5" w14:paraId="2A69BAF5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CE6ECBA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2149375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6176E5" w:rsidRPr="006176E5" w14:paraId="69D6C363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5361F79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8622FF5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6176E5" w:rsidRPr="006176E5" w14:paraId="2EE71456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F1290B1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645CD70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6176E5" w:rsidRPr="006176E5" w14:paraId="15D929D9" w14:textId="77777777" w:rsidTr="006176E5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203E821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AED1F5E" w14:textId="77777777" w:rsidR="006176E5" w:rsidRPr="006176E5" w:rsidRDefault="006176E5" w:rsidP="006176E5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6176E5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</w:tbl>
    <w:p w14:paraId="2FF72451" w14:textId="77777777" w:rsidR="00227DA0" w:rsidRDefault="00BC32A4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E5"/>
    <w:rsid w:val="004E513C"/>
    <w:rsid w:val="006176E5"/>
    <w:rsid w:val="00915BD3"/>
    <w:rsid w:val="0098376E"/>
    <w:rsid w:val="00BC32A4"/>
    <w:rsid w:val="00CC1623"/>
    <w:rsid w:val="00E95E47"/>
    <w:rsid w:val="00FF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78F2"/>
  <w15:chartTrackingRefBased/>
  <w15:docId w15:val="{BBAEFC26-60A8-4DDE-947A-6EE1B8E6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76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D0C9E0-D786-4ABC-BEF8-5201AC85C7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A4EEF2-4107-4F65-B85C-A4693C0768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DA8759-ED0C-4EEE-899A-32CB9B6C9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Kelly Scholl</cp:lastModifiedBy>
  <cp:revision>6</cp:revision>
  <cp:lastPrinted>2021-12-06T17:38:00Z</cp:lastPrinted>
  <dcterms:created xsi:type="dcterms:W3CDTF">2020-11-10T16:37:00Z</dcterms:created>
  <dcterms:modified xsi:type="dcterms:W3CDTF">2021-12-06T17:43:00Z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