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CEDCA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YASMIN FERNANDES RODRIGUES DEFENDI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