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6950" cy="2609850"/>
            <wp:effectExtent l="0" t="0" r="3810" b="11430"/>
            <wp:docPr id="1" name="图片 1" descr="Advenced-Stu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dvenced-Study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eastAsia" w:ascii="宋体" w:hAnsi="宋体" w:eastAsia="宋体"/>
          <w:sz w:val="84"/>
          <w:szCs w:val="84"/>
        </w:rPr>
      </w:pPr>
      <w:bookmarkStart w:id="0" w:name="_Toc54267110"/>
      <w:bookmarkStart w:id="1" w:name="_Toc54543936"/>
      <w:bookmarkStart w:id="2" w:name="_Toc54943137"/>
      <w:bookmarkStart w:id="3" w:name="_Toc54203130"/>
      <w:bookmarkStart w:id="4" w:name="_Toc54268729"/>
      <w:bookmarkStart w:id="5" w:name="_Toc54203157"/>
      <w:r>
        <w:rPr>
          <w:rFonts w:hint="eastAsia" w:ascii="宋体" w:hAnsi="宋体" w:eastAsia="宋体"/>
          <w:sz w:val="84"/>
          <w:szCs w:val="84"/>
        </w:rPr>
        <w:t>G01小组</w:t>
      </w:r>
    </w:p>
    <w:bookmarkEnd w:id="0"/>
    <w:bookmarkEnd w:id="1"/>
    <w:bookmarkEnd w:id="2"/>
    <w:bookmarkEnd w:id="3"/>
    <w:bookmarkEnd w:id="4"/>
    <w:bookmarkEnd w:id="5"/>
    <w:p>
      <w:pPr>
        <w:ind w:left="0" w:leftChars="0" w:firstLine="0" w:firstLineChars="0"/>
        <w:jc w:val="center"/>
        <w:rPr>
          <w:rFonts w:hint="eastAsia" w:ascii="宋体" w:hAnsi="宋体" w:eastAsia="宋体"/>
          <w:sz w:val="52"/>
          <w:szCs w:val="52"/>
        </w:rPr>
      </w:pPr>
      <w:r>
        <w:rPr>
          <w:rFonts w:hint="eastAsia" w:ascii="宋体" w:hAnsi="宋体" w:eastAsia="宋体"/>
          <w:sz w:val="52"/>
          <w:szCs w:val="52"/>
        </w:rPr>
        <w:t>会议纪要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项目名称：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</w:t>
      </w:r>
      <w:r>
        <w:rPr>
          <w:rFonts w:hint="default" w:ascii="宋体" w:hAnsi="宋体" w:eastAsia="宋体"/>
          <w:sz w:val="28"/>
          <w:szCs w:val="28"/>
          <w:u w:val="single"/>
        </w:rPr>
        <w:t>Advanced-Study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eastAsia" w:ascii="宋体" w:hAnsi="宋体" w:eastAsia="宋体"/>
          <w:sz w:val="28"/>
          <w:szCs w:val="28"/>
        </w:rPr>
        <w:t>专业班级：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软件工程190</w:t>
      </w:r>
      <w:r>
        <w:rPr>
          <w:rFonts w:hint="default" w:ascii="宋体" w:hAnsi="宋体" w:eastAsia="宋体"/>
          <w:sz w:val="28"/>
          <w:szCs w:val="28"/>
          <w:u w:val="single"/>
        </w:rPr>
        <w:t>1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</w:t>
      </w:r>
    </w:p>
    <w:p>
      <w:pPr>
        <w:jc w:val="center"/>
        <w:rPr>
          <w:rFonts w:hint="eastAsia" w:ascii="宋体" w:hAnsi="宋体" w:eastAsia="宋体"/>
          <w:sz w:val="28"/>
          <w:szCs w:val="28"/>
          <w:u w:val="single"/>
        </w:rPr>
      </w:pPr>
      <w:r>
        <w:rPr>
          <w:rFonts w:hint="default" w:ascii="宋体" w:hAnsi="宋体" w:eastAsia="宋体"/>
          <w:sz w:val="28"/>
          <w:szCs w:val="28"/>
        </w:rPr>
        <w:t>小组成员</w:t>
      </w:r>
      <w:r>
        <w:rPr>
          <w:rFonts w:hint="eastAsia" w:ascii="宋体" w:hAnsi="宋体" w:eastAsia="宋体"/>
          <w:sz w:val="28"/>
          <w:szCs w:val="28"/>
        </w:rPr>
        <w:t>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default" w:ascii="宋体" w:hAnsi="宋体" w:eastAsia="宋体"/>
          <w:sz w:val="28"/>
          <w:szCs w:val="28"/>
          <w:u w:val="single"/>
        </w:rPr>
        <w:t>张丁元、张淇、童奕伟、王泰吉、郑森瑞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default" w:ascii="宋体" w:hAnsi="宋体" w:eastAsia="宋体"/>
          <w:sz w:val="28"/>
          <w:szCs w:val="28"/>
        </w:rPr>
        <w:t>指</w:t>
      </w:r>
      <w:r>
        <w:rPr>
          <w:rFonts w:hint="eastAsia" w:ascii="宋体" w:hAnsi="宋体" w:eastAsia="宋体"/>
          <w:sz w:val="28"/>
          <w:szCs w:val="28"/>
        </w:rPr>
        <w:t>导教师：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      杨枨     </w:t>
      </w:r>
    </w:p>
    <w:p>
      <w:pPr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kern w:val="0"/>
          <w:sz w:val="28"/>
          <w:szCs w:val="28"/>
        </w:rPr>
        <w:br w:type="page"/>
      </w:r>
    </w:p>
    <w:p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</w:t>
      </w:r>
      <w:r>
        <w:rPr>
          <w:rFonts w:hint="default"/>
          <w:b/>
          <w:bCs/>
          <w:sz w:val="36"/>
          <w:szCs w:val="36"/>
        </w:rPr>
        <w:t>RA</w:t>
      </w:r>
      <w:r>
        <w:rPr>
          <w:rFonts w:hint="eastAsia"/>
          <w:b/>
          <w:bCs/>
          <w:sz w:val="36"/>
          <w:szCs w:val="36"/>
        </w:rPr>
        <w:t>202</w:t>
      </w:r>
      <w:r>
        <w:rPr>
          <w:rFonts w:hint="default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-G01第</w:t>
      </w:r>
      <w:r>
        <w:rPr>
          <w:rFonts w:hint="eastAsia"/>
          <w:b/>
          <w:bCs/>
          <w:sz w:val="36"/>
          <w:szCs w:val="36"/>
          <w:lang w:val="en-US" w:eastAsia="zh-CN"/>
        </w:rPr>
        <w:t>八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9"/>
        <w:gridCol w:w="441"/>
        <w:gridCol w:w="2269"/>
        <w:gridCol w:w="1327"/>
        <w:gridCol w:w="728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"/>
              <w:ind w:firstLine="880"/>
              <w:jc w:val="center"/>
              <w:outlineLvl w:val="0"/>
            </w:pPr>
            <w:r>
              <w:rPr>
                <w:rFonts w:hint="eastAsia"/>
              </w:rPr>
              <w:t>G01小组项目会议纪要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会议纪要（202</w:t>
            </w:r>
            <w:r>
              <w:rPr>
                <w:rFonts w:hint="default"/>
                <w:kern w:val="0"/>
                <w:sz w:val="20"/>
                <w:szCs w:val="20"/>
              </w:rPr>
              <w:t>2-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  <w:r>
              <w:rPr>
                <w:rFonts w:hint="default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会议名称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第一次会议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会议主持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张丁元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会议日期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202</w:t>
            </w:r>
            <w:r>
              <w:rPr>
                <w:rFonts w:hint="default"/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</w:rPr>
              <w:t>年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3</w:t>
            </w:r>
            <w:r>
              <w:rPr>
                <w:rFonts w:hint="eastAsia"/>
                <w:kern w:val="0"/>
                <w:sz w:val="20"/>
                <w:szCs w:val="21"/>
              </w:rPr>
              <w:t>月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27</w:t>
            </w:r>
            <w:r>
              <w:rPr>
                <w:rFonts w:hint="eastAsia"/>
                <w:kern w:val="0"/>
                <w:sz w:val="20"/>
                <w:szCs w:val="21"/>
              </w:rPr>
              <w:t>日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开始时间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kern w:val="0"/>
                <w:sz w:val="20"/>
                <w:szCs w:val="21"/>
              </w:rPr>
              <w:t>2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0</w:t>
            </w:r>
            <w:r>
              <w:rPr>
                <w:rFonts w:hint="eastAsia"/>
                <w:kern w:val="0"/>
                <w:sz w:val="20"/>
                <w:szCs w:val="21"/>
              </w:rPr>
              <w:t>:</w:t>
            </w:r>
            <w:r>
              <w:rPr>
                <w:rFonts w:hint="eastAsia"/>
                <w:kern w:val="0"/>
                <w:sz w:val="20"/>
                <w:szCs w:val="21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会议地点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1"/>
              </w:rPr>
              <w:t>求真1-3</w:t>
            </w:r>
            <w:r>
              <w:rPr>
                <w:rFonts w:hint="default"/>
                <w:kern w:val="0"/>
                <w:sz w:val="20"/>
                <w:szCs w:val="21"/>
              </w:rPr>
              <w:t>23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持续时间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</w:t>
            </w:r>
            <w:r>
              <w:rPr>
                <w:kern w:val="0"/>
                <w:sz w:val="20"/>
                <w:szCs w:val="20"/>
              </w:rPr>
              <w:t>0</w:t>
            </w:r>
            <w:r>
              <w:rPr>
                <w:rFonts w:hint="eastAsia"/>
                <w:kern w:val="0"/>
                <w:sz w:val="20"/>
                <w:szCs w:val="20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记录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人</w:t>
            </w:r>
          </w:p>
        </w:tc>
        <w:tc>
          <w:tcPr>
            <w:tcW w:w="2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童奕伟</w:t>
            </w:r>
          </w:p>
        </w:tc>
        <w:tc>
          <w:tcPr>
            <w:tcW w:w="205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本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阶段</w:t>
            </w:r>
            <w:r>
              <w:rPr>
                <w:rFonts w:hint="default"/>
                <w:kern w:val="0"/>
                <w:sz w:val="20"/>
                <w:szCs w:val="20"/>
              </w:rPr>
              <w:t>未</w:t>
            </w:r>
            <w:r>
              <w:rPr>
                <w:rFonts w:hint="eastAsia"/>
                <w:kern w:val="0"/>
                <w:sz w:val="20"/>
                <w:szCs w:val="20"/>
              </w:rPr>
              <w:t>完成的工作进行审核讨论。</w:t>
            </w:r>
          </w:p>
          <w:p>
            <w:pPr>
              <w:pStyle w:val="9"/>
              <w:numPr>
                <w:ilvl w:val="0"/>
                <w:numId w:val="1"/>
              </w:numPr>
              <w:ind w:firstLineChars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对</w:t>
            </w:r>
            <w:r>
              <w:rPr>
                <w:rFonts w:hint="default"/>
                <w:kern w:val="0"/>
                <w:sz w:val="20"/>
                <w:szCs w:val="20"/>
              </w:rPr>
              <w:t>下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一阶段</w:t>
            </w:r>
            <w:r>
              <w:rPr>
                <w:rFonts w:hint="eastAsia"/>
                <w:kern w:val="0"/>
                <w:sz w:val="20"/>
                <w:szCs w:val="20"/>
              </w:rPr>
              <w:t>工作进行商讨布置。</w:t>
            </w:r>
          </w:p>
          <w:p>
            <w:pPr>
              <w:rPr>
                <w:rFonts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4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与会人员</w:t>
            </w:r>
          </w:p>
        </w:tc>
        <w:tc>
          <w:tcPr>
            <w:tcW w:w="271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张丁元</w:t>
            </w:r>
            <w:r>
              <w:rPr>
                <w:rFonts w:hint="eastAsia"/>
                <w:kern w:val="0"/>
                <w:sz w:val="20"/>
                <w:szCs w:val="20"/>
              </w:rPr>
              <w:t>（小组组长）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张淇（小组成员）</w:t>
            </w: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王泰吉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童奕伟</w:t>
            </w:r>
            <w:r>
              <w:rPr>
                <w:rFonts w:hint="eastAsia"/>
                <w:kern w:val="0"/>
                <w:sz w:val="20"/>
                <w:szCs w:val="20"/>
              </w:rPr>
              <w:t>（小组成员）</w:t>
            </w:r>
          </w:p>
          <w:p>
            <w:pPr>
              <w:jc w:val="center"/>
              <w:rPr>
                <w:rFonts w:hint="default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郑森瑞（小组成员）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缺席人员</w:t>
            </w:r>
          </w:p>
        </w:tc>
        <w:tc>
          <w:tcPr>
            <w:tcW w:w="2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rFonts w:hint="eastAsia"/>
                <w:kern w:val="0"/>
                <w:sz w:val="20"/>
                <w:szCs w:val="20"/>
              </w:rPr>
            </w:pPr>
          </w:p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软件需求</w:t>
            </w:r>
            <w:r>
              <w:rPr>
                <w:rFonts w:hint="eastAsia"/>
                <w:kern w:val="0"/>
                <w:sz w:val="20"/>
                <w:szCs w:val="20"/>
              </w:rPr>
              <w:t>（第</w:t>
            </w:r>
            <w:r>
              <w:rPr>
                <w:rFonts w:hint="default"/>
                <w:kern w:val="0"/>
                <w:sz w:val="20"/>
                <w:szCs w:val="20"/>
              </w:rPr>
              <w:t>三</w:t>
            </w:r>
            <w:r>
              <w:rPr>
                <w:rFonts w:hint="eastAsia"/>
                <w:kern w:val="0"/>
                <w:sz w:val="20"/>
                <w:szCs w:val="20"/>
              </w:rPr>
              <w:t>版）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default"/>
                <w:kern w:val="0"/>
                <w:sz w:val="20"/>
                <w:szCs w:val="20"/>
              </w:rPr>
              <w:t>UML2面向对象分析与设计（第2版）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五、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本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阶段工作审核（如有问题提出解决方案）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Vision &amp; Scope文档完成（3.22）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项目开发计划的纠正及上传（3.22）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用户群分类文档完成（3.22）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UML第三周翻转课堂的PPT制作（3.27）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 w:firstLineChars="20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六、</w:t>
            </w:r>
            <w:r>
              <w:rPr>
                <w:rFonts w:hint="default"/>
                <w:b/>
                <w:bCs/>
                <w:kern w:val="0"/>
                <w:sz w:val="22"/>
                <w:szCs w:val="28"/>
              </w:rPr>
              <w:t>下一</w:t>
            </w: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阶段需要做的工作任务分配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学习PMBOK相关知识，准备开会（所有人，3.28）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0" w:after="0" w:afterAutospacing="0"/>
              <w:ind w:left="0" w:right="0" w:firstLine="0"/>
              <w:jc w:val="both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学习SRS相关知识，进行小部分编写（所有人，3.28）</w:t>
            </w:r>
            <w:bookmarkStart w:id="6" w:name="_GoBack"/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44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b/>
                <w:bCs/>
                <w:kern w:val="0"/>
                <w:sz w:val="22"/>
                <w:szCs w:val="28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29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主送：杨枨老师</w:t>
            </w:r>
          </w:p>
          <w:p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18B0C2"/>
    <w:multiLevelType w:val="singleLevel"/>
    <w:tmpl w:val="9F18B0C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6A06B6"/>
    <w:multiLevelType w:val="singleLevel"/>
    <w:tmpl w:val="FB6A06B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1CBBA1"/>
    <w:multiLevelType w:val="singleLevel"/>
    <w:tmpl w:val="441CBBA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A0E4A2F"/>
    <w:multiLevelType w:val="multilevel"/>
    <w:tmpl w:val="7A0E4A2F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E5E59"/>
    <w:rsid w:val="003F5556"/>
    <w:rsid w:val="00445FD2"/>
    <w:rsid w:val="005F0499"/>
    <w:rsid w:val="00627281"/>
    <w:rsid w:val="00737C80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  <w:rsid w:val="07E24FB2"/>
    <w:rsid w:val="0EE805E1"/>
    <w:rsid w:val="15A27B63"/>
    <w:rsid w:val="1B442E57"/>
    <w:rsid w:val="1D520BF6"/>
    <w:rsid w:val="21D820A0"/>
    <w:rsid w:val="286F3111"/>
    <w:rsid w:val="289B1A59"/>
    <w:rsid w:val="29161BEE"/>
    <w:rsid w:val="29457C77"/>
    <w:rsid w:val="3DE608D3"/>
    <w:rsid w:val="3DFC4B66"/>
    <w:rsid w:val="3FAD09B2"/>
    <w:rsid w:val="41806CE9"/>
    <w:rsid w:val="48402E41"/>
    <w:rsid w:val="4CA855E0"/>
    <w:rsid w:val="4E593845"/>
    <w:rsid w:val="4ECF9F5C"/>
    <w:rsid w:val="52A70B27"/>
    <w:rsid w:val="546E0BB8"/>
    <w:rsid w:val="5E203E1A"/>
    <w:rsid w:val="60F55411"/>
    <w:rsid w:val="67F7A3AC"/>
    <w:rsid w:val="6FFEE76C"/>
    <w:rsid w:val="78832A30"/>
    <w:rsid w:val="7A6F5D54"/>
    <w:rsid w:val="7AC6153C"/>
    <w:rsid w:val="7FDDF832"/>
    <w:rsid w:val="EBFF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0"/>
    <w:rPr>
      <w:rFonts w:cs="宋体"/>
      <w:b/>
      <w:kern w:val="44"/>
      <w:sz w:val="44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619</Words>
  <Characters>752</Characters>
  <Lines>5</Lines>
  <Paragraphs>1</Paragraphs>
  <TotalTime>7</TotalTime>
  <ScaleCrop>false</ScaleCrop>
  <LinksUpToDate>false</LinksUpToDate>
  <CharactersWithSpaces>792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2021-10-15T12:23:00Z</dcterms:created>
  <dc:creator>陈 沿良</dc:creator>
  <cp:lastModifiedBy>湫椐</cp:lastModifiedBy>
  <dcterms:modified xsi:type="dcterms:W3CDTF">2022-03-27T12:13:41Z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0EDC941E89604D03AE457DC9E6F49BF7</vt:lpwstr>
  </property>
</Properties>
</file>