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第一次SRS小组内部评审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rFonts w:hint="default"/>
          <w:szCs w:val="21"/>
          <w:lang w:val="en-US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一次SRS小组内部评审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G01小组</w:t>
            </w:r>
            <w:r>
              <w:rPr>
                <w:rFonts w:hint="eastAsia"/>
                <w:lang w:val="en-US" w:eastAsia="zh-CN"/>
              </w:rPr>
              <w:t>SRS小组内部评审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5-9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SRS小组内部评审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20:18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质量评审：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UI还尚有缺陷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Vision &amp; Scope文档还有未同步内容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需求追踪矩阵内容质量仍需提高</w:t>
            </w:r>
            <w:bookmarkStart w:id="0" w:name="_GoBack"/>
            <w:bookmarkEnd w:id="0"/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进度评审：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用户手册、测试用例还未完成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所有相关人员共同的JAD会议尚未召开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六、评审结论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Vision &amp; Scope内容的同步修改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尽早召开第二次JAD会议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需求追踪矩阵的修改以及完善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UI还需要进一步美化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SRS进行小范围修改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701FF"/>
    <w:multiLevelType w:val="singleLevel"/>
    <w:tmpl w:val="9E3701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7B7E2CDA"/>
    <w:multiLevelType w:val="singleLevel"/>
    <w:tmpl w:val="7B7E2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103741"/>
    <w:rsid w:val="41806CE9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A7254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543</Words>
  <Characters>645</Characters>
  <Lines>5</Lines>
  <Paragraphs>1</Paragraphs>
  <TotalTime>18</TotalTime>
  <ScaleCrop>false</ScaleCrop>
  <LinksUpToDate>false</LinksUpToDate>
  <CharactersWithSpaces>822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2022-05-09T12:29:36Z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