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AB" w:rsidRDefault="001104AB" w:rsidP="001104AB">
      <w:pPr>
        <w:ind w:firstLine="720"/>
        <w:jc w:val="thaiDistribute"/>
        <w:rPr>
          <w:noProof/>
        </w:rPr>
      </w:pPr>
      <w:r w:rsidRPr="001104AB">
        <w:rPr>
          <w:rFonts w:cs="Cordia New"/>
          <w:noProof/>
          <w:cs/>
        </w:rPr>
        <w:t>ประเพณีภาคเหนือ และวัฒนธรรมประเพณีภาคเหนือภาคเหนือ หรือ</w:t>
      </w:r>
      <w:bookmarkStart w:id="0" w:name="_GoBack"/>
      <w:bookmarkEnd w:id="0"/>
      <w:r w:rsidRPr="001104AB">
        <w:rPr>
          <w:rFonts w:cs="Cordia New"/>
          <w:noProof/>
          <w:cs/>
        </w:rPr>
        <w:t>ล้านนา ดินแดนแห่งความหลากหลายทางประเพณีและวัฒนธรรมที่มีความน่าสนใจไม่น้อยไปกว่าภาคอื่นของไทย เพราะเป็นเมืองที่เต็มไปด้วยเสน่ห์มนตร์ขลัง ชวนให้น่าขึ้นไปสัมผัสความงดงามเหล่านี้ยิ่งนัก ส่วนบรรดานักท่องเที่ยวที่ไปเยี่ยมชม ต่างก็ประทับใจกับสถานที่ท่องเที่ยวมากมายและน้ำใจอันล้นเหลือของชาวเหนือ ดังนั้นใครที่ยังไม่มีโอกาสได้ไปเยือนสักครั้งคงต้องไปแล้วล่ะค่ะ ว่าแล้วเราก็ขอนำประวัติเล็ก ๆ น้อย ๆ พร้อมข้อมูลเกี่ยวกับวัฒนธรรมและประเพณีของภาคเหนือมาฝากกัน เผื่อเป็นไกด์ให้เพื่อน ๆ ได้ศึกษาหาข้อมูลก่อนจะเดินทางไปเยือนเมืองเหนือยังไงล่ะ</w:t>
      </w:r>
    </w:p>
    <w:p w:rsidR="00DF59DA" w:rsidRDefault="00B3251A" w:rsidP="00B3251A">
      <w:pPr>
        <w:jc w:val="center"/>
        <w:rPr>
          <w:rFonts w:hint="cs"/>
          <w:cs/>
        </w:rPr>
      </w:pPr>
      <w:r>
        <w:rPr>
          <w:noProof/>
        </w:rPr>
        <w:drawing>
          <wp:inline distT="0" distB="0" distL="0" distR="0">
            <wp:extent cx="4410075" cy="2938421"/>
            <wp:effectExtent l="0" t="0" r="0" b="0"/>
            <wp:docPr id="1" name="รูปภาพ 1" descr="วัฒนธรรมประเพณีภาคเหนื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วัฒนธรรมประเพณีภาคเหนือ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37" cy="294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1A"/>
    <w:rsid w:val="001104AB"/>
    <w:rsid w:val="00220658"/>
    <w:rsid w:val="00B3251A"/>
    <w:rsid w:val="00D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1804"/>
  <w15:chartTrackingRefBased/>
  <w15:docId w15:val="{87D9A17A-98A6-48EE-9581-0E818D3E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2022-06-28T07:01:00Z</dcterms:created>
  <dcterms:modified xsi:type="dcterms:W3CDTF">2022-06-28T07:07:00Z</dcterms:modified>
</cp:coreProperties>
</file>