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641D0" w14:textId="48666F49" w:rsidR="005C03EE" w:rsidRDefault="00B57C0D">
      <w:r w:rsidRPr="00B57C0D">
        <w:rPr>
          <w:noProof/>
        </w:rPr>
        <w:drawing>
          <wp:inline distT="0" distB="0" distL="0" distR="0" wp14:anchorId="1CC82EAB" wp14:editId="1CFD1291">
            <wp:extent cx="5731510" cy="740410"/>
            <wp:effectExtent l="0" t="0" r="2540" b="2540"/>
            <wp:docPr id="42243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38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0331" w14:textId="6F477FC4" w:rsidR="00B57C0D" w:rsidRPr="00325C57" w:rsidRDefault="00B57C0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Let x,y∈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 λ∈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. We need to prove that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≤λg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From the definition of g, it is equivelant to proving that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≤λf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Ay+b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LHS: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r>
                <w:rPr>
                  <w:rFonts w:ascii="Cambria Math" w:hAnsi="Cambria Math"/>
                </w:rPr>
                <m:t>Ay+b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r>
                <w:rPr>
                  <w:rFonts w:ascii="Cambria Math" w:hAnsi="Cambria Math"/>
                </w:rPr>
                <m:t>Ay+b+bλ-bλ+b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r>
                <w:rPr>
                  <w:rFonts w:ascii="Cambria Math" w:hAnsi="Cambria Math"/>
                </w:rPr>
                <m:t>-b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Ay+b</m:t>
                  </m:r>
                </m:e>
              </m:d>
              <m:r>
                <w:rPr>
                  <w:rFonts w:ascii="Cambria Math" w:hAnsi="Cambria Math"/>
                </w:rPr>
                <m:t>+b-bλ-b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Ay+b</m:t>
                  </m:r>
                </m:e>
              </m:d>
            </m:e>
          </m:d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from assumption</m:t>
              </m:r>
            </m:lim>
          </m:limLow>
          <m:r>
            <w:rPr>
              <w:rFonts w:ascii="Cambria Math" w:hAnsi="Cambria Math"/>
            </w:rPr>
            <m:t>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Ay+b</m:t>
              </m:r>
            </m:e>
          </m:d>
        </m:oMath>
      </m:oMathPara>
    </w:p>
    <w:p w14:paraId="1EC91C5F" w14:textId="02FEAB22" w:rsidR="00325C57" w:rsidRDefault="00325C57">
      <w:r w:rsidRPr="00325C57">
        <w:rPr>
          <w:noProof/>
        </w:rPr>
        <w:drawing>
          <wp:inline distT="0" distB="0" distL="0" distR="0" wp14:anchorId="7EF7E9A0" wp14:editId="37BFBEB3">
            <wp:extent cx="5731510" cy="821690"/>
            <wp:effectExtent l="0" t="0" r="2540" b="0"/>
            <wp:docPr id="33561879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18791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4A5E" w14:textId="58B072A1" w:rsidR="001E2B47" w:rsidRPr="001E2B47" w:rsidRDefault="00325C57" w:rsidP="00560D4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let x,y 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, λ∈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. We will prove that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≤ λg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equivelantly we will show that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≤λ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1-λ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For every i, it is true that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≤ 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from convexity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1-λ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= λg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Last inequality holds true since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, including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for any set of numbers.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if we substiute first expression with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the inequalities will hold true.</m:t>
          </m:r>
        </m:oMath>
      </m:oMathPara>
    </w:p>
    <w:p w14:paraId="701BC94B" w14:textId="0482D2BD" w:rsidR="00560D45" w:rsidRPr="00560D45" w:rsidRDefault="003F1183" w:rsidP="00560D4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60D45" w:rsidRPr="00560D45">
        <w:rPr>
          <w:noProof/>
        </w:rPr>
        <w:drawing>
          <wp:inline distT="0" distB="0" distL="0" distR="0" wp14:anchorId="29380EE9" wp14:editId="17870798">
            <wp:extent cx="5731510" cy="807085"/>
            <wp:effectExtent l="0" t="0" r="2540" b="0"/>
            <wp:docPr id="68916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67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D719" w14:textId="4FEF25B0" w:rsidR="00560D45" w:rsidRPr="00445F54" w:rsidRDefault="007C2490" w:rsidP="00560D4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 is differentiable everywhere since for every 1≤i≤n, partial derivative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exists and equal to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Let x,y∈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.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≥f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 xml:space="preserve">↔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≥2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≥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↔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≥0</m:t>
              </m:r>
            </m:e>
          </m:nary>
          <m:r>
            <w:rPr>
              <w:rFonts w:ascii="Cambria Math" w:eastAsiaTheme="minorEastAsia" w:hAnsi="Cambria Math"/>
            </w:rPr>
            <m:t>↔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≥0 ↔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≥0, meaning the claim is true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445F54" w:rsidRPr="00445F54">
        <w:rPr>
          <w:rFonts w:eastAsiaTheme="minorEastAsia"/>
          <w:noProof/>
        </w:rPr>
        <w:drawing>
          <wp:inline distT="0" distB="0" distL="0" distR="0" wp14:anchorId="2485C0F5" wp14:editId="27049B02">
            <wp:extent cx="5731510" cy="429895"/>
            <wp:effectExtent l="0" t="0" r="2540" b="8255"/>
            <wp:docPr id="81242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24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C207" w14:textId="77777777" w:rsidR="00FE7698" w:rsidRPr="00FE7698" w:rsidRDefault="00103F3A" w:rsidP="00560D4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From HW1, A is PSD iff it can be written as A=B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From c,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is convex, from a,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is also convex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, so f is convex. </m:t>
          </m:r>
        </m:oMath>
      </m:oMathPara>
    </w:p>
    <w:p w14:paraId="65796DA1" w14:textId="14BCBFB7" w:rsidR="00FE7698" w:rsidRPr="00F615B9" w:rsidRDefault="006A2D20" w:rsidP="00560D45">
      <w:pPr>
        <w:rPr>
          <w:rFonts w:eastAsiaTheme="minorEastAsia"/>
        </w:rPr>
      </w:pPr>
      <w:r w:rsidRPr="006A2D20">
        <w:rPr>
          <w:rFonts w:eastAsiaTheme="minorEastAsia"/>
          <w:noProof/>
        </w:rPr>
        <w:lastRenderedPageBreak/>
        <w:drawing>
          <wp:inline distT="0" distB="0" distL="0" distR="0" wp14:anchorId="44969527" wp14:editId="58E2DF0A">
            <wp:extent cx="5731510" cy="1515110"/>
            <wp:effectExtent l="0" t="0" r="2540" b="8890"/>
            <wp:docPr id="172860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01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(z))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zln2</m:t>
              </m:r>
            </m:den>
          </m:f>
          <m:r>
            <w:rPr>
              <w:rFonts w:ascii="Cambria Math" w:eastAsiaTheme="minorEastAsia" w:hAnsi="Cambria Math"/>
            </w:rPr>
            <m:t xml:space="preserve">.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Substituting x with 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-z</m:t>
              </m:r>
            </m:sup>
          </m:sSup>
          <m:r>
            <w:rPr>
              <w:rFonts w:ascii="Cambria Math" w:eastAsiaTheme="minorEastAsia" w:hAnsi="Cambria Math"/>
            </w:rPr>
            <m:t xml:space="preserve">, we will get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-z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-z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, second derivative will be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-z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-z</m:t>
                      </m:r>
                    </m:sup>
                  </m:sSup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-z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which is non negative for any z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7070C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We have seen in class that every convex surrogate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 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, after replacing,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with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 xml:space="preserve">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x;w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then it is convex in w if g is linear in w. In our case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x;w</m:t>
              </m:r>
            </m:e>
          </m:d>
          <m:r>
            <w:rPr>
              <w:rFonts w:ascii="Cambria Math" w:eastAsiaTheme="minorEastAsia" w:hAnsi="Cambria Math"/>
            </w:rPr>
            <m:t>=w∙x, which is linear in w as seen in class, resulting in f being convex as well.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09F805DF" w14:textId="7915F5C9" w:rsidR="00F615B9" w:rsidRDefault="00F615B9" w:rsidP="00560D45">
      <w:pPr>
        <w:rPr>
          <w:rFonts w:eastAsiaTheme="minorEastAsia"/>
        </w:rPr>
      </w:pPr>
      <w:r w:rsidRPr="00F615B9">
        <w:rPr>
          <w:rFonts w:eastAsiaTheme="minorEastAsia"/>
          <w:noProof/>
        </w:rPr>
        <w:drawing>
          <wp:inline distT="0" distB="0" distL="0" distR="0" wp14:anchorId="5A83282A" wp14:editId="5521313A">
            <wp:extent cx="5731510" cy="1809115"/>
            <wp:effectExtent l="0" t="0" r="2540" b="635"/>
            <wp:docPr id="159839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92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C317" w14:textId="1FB789DC" w:rsidR="00F615B9" w:rsidRPr="00FE7698" w:rsidRDefault="00F615B9" w:rsidP="00560D45">
      <w:pPr>
        <w:rPr>
          <w:rFonts w:eastAsiaTheme="minorEastAsia"/>
        </w:rPr>
      </w:pPr>
      <w:r w:rsidRPr="00F615B9">
        <w:rPr>
          <w:rFonts w:eastAsiaTheme="minorEastAsia"/>
          <w:noProof/>
        </w:rPr>
        <w:drawing>
          <wp:inline distT="0" distB="0" distL="0" distR="0" wp14:anchorId="5F3081A1" wp14:editId="66F307FD">
            <wp:extent cx="5731510" cy="702945"/>
            <wp:effectExtent l="0" t="0" r="2540" b="1905"/>
            <wp:docPr id="1943592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92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0E2C" w14:textId="2E68B38D" w:rsidR="00BC7075" w:rsidRPr="00BC7075" w:rsidRDefault="00FE482C" w:rsidP="00560D4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For any c&gt;0 and 1≤i≤n,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&gt;0,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log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∙x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Since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∙x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&gt;0, then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∙x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&lt;1.  As c→∞,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∙x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→0,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meaning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c→∞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=0.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Let ϵ&gt;0, for any 1≤i≤n, there exists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&gt;0 large enough s.t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for any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&lt;ϵ.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denote c=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. Then for any C&gt;c,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)&lt;ϵ.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Denote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ϵ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Then we would get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ϵ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(log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func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*n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)=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</w:rPr>
            <m:t>)&lt;ϵ</m:t>
          </m:r>
        </m:oMath>
      </m:oMathPara>
    </w:p>
    <w:p w14:paraId="0D4FD33E" w14:textId="06E879CF" w:rsidR="00445F54" w:rsidRDefault="00645B19" w:rsidP="00560D4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C776CD" w:rsidRPr="00C776CD">
        <w:rPr>
          <w:rFonts w:eastAsiaTheme="minorEastAsia"/>
          <w:noProof/>
        </w:rPr>
        <w:drawing>
          <wp:inline distT="0" distB="0" distL="0" distR="0" wp14:anchorId="1F95AF67" wp14:editId="003ED88E">
            <wp:extent cx="5731510" cy="464820"/>
            <wp:effectExtent l="0" t="0" r="2540" b="0"/>
            <wp:docPr id="10063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6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EBDD" w14:textId="61366DB8" w:rsidR="00C776CD" w:rsidRPr="005B10ED" w:rsidRDefault="00C776CD" w:rsidP="00560D4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We will assume for the sake of contradiction that for all ϵ&gt;0,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there exists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ϵ</m:t>
              </m:r>
            </m:sub>
          </m:sSub>
          <m:r>
            <w:rPr>
              <w:rFonts w:ascii="Cambria Math" w:eastAsiaTheme="minorEastAsia" w:hAnsi="Cambria Math"/>
            </w:rPr>
            <m:t xml:space="preserve"> for which 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ϵ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 ϵ. And also 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ϵ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The statement is true also for 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.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We will divide into subcases. 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ϵ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implies that either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=-1,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ϵ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=0.  or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ϵ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&lt;0.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ϵ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1+1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The inequality is true since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-z</m:t>
              </m:r>
            </m:sup>
          </m:sSup>
          <m:r>
            <w:rPr>
              <w:rFonts w:ascii="Cambria Math" w:eastAsiaTheme="minorEastAsia" w:hAnsi="Cambria Math"/>
            </w:rPr>
            <m:t xml:space="preserve"> is a non negative function, meaning each of the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terms is at least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func>
          <m:r>
            <w:rPr>
              <w:rFonts w:ascii="Cambria Math" w:eastAsiaTheme="minorEastAsia" w:hAnsi="Cambria Math"/>
            </w:rPr>
            <m:t xml:space="preserve">=0.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However from the assumption the LHS is smaller than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→contradiction.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assume that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ϵ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&lt;0.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We will use the same logic to bound the sum witg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since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ϵ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&lt;0,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ϵ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&lt;0→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ϵ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&gt;0.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Which implies that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ϵ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&gt;1, then we would get that the sum is larger than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,  yet it needs to be less than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, which is also a contradiction.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2AB8DCC3" w14:textId="77777777" w:rsidR="005B10ED" w:rsidRDefault="005B10ED" w:rsidP="00560D45">
      <w:pPr>
        <w:rPr>
          <w:rFonts w:eastAsiaTheme="minorEastAsia"/>
        </w:rPr>
      </w:pPr>
    </w:p>
    <w:p w14:paraId="60A97685" w14:textId="77777777" w:rsidR="005B10ED" w:rsidRDefault="005B10ED" w:rsidP="00560D45">
      <w:pPr>
        <w:rPr>
          <w:rFonts w:eastAsiaTheme="minorEastAsia"/>
        </w:rPr>
      </w:pPr>
    </w:p>
    <w:p w14:paraId="629CF2BF" w14:textId="77777777" w:rsidR="005B10ED" w:rsidRDefault="005B10ED" w:rsidP="00560D45">
      <w:pPr>
        <w:rPr>
          <w:rFonts w:eastAsiaTheme="minorEastAsia"/>
        </w:rPr>
      </w:pPr>
    </w:p>
    <w:p w14:paraId="0024FE84" w14:textId="77777777" w:rsidR="005B10ED" w:rsidRDefault="005B10ED" w:rsidP="00560D45">
      <w:pPr>
        <w:rPr>
          <w:rFonts w:eastAsiaTheme="minorEastAsia"/>
        </w:rPr>
      </w:pPr>
    </w:p>
    <w:p w14:paraId="3586F89A" w14:textId="77777777" w:rsidR="005B10ED" w:rsidRDefault="005B10ED" w:rsidP="00560D45">
      <w:pPr>
        <w:rPr>
          <w:rFonts w:eastAsiaTheme="minorEastAsia"/>
        </w:rPr>
      </w:pPr>
    </w:p>
    <w:p w14:paraId="00430406" w14:textId="77777777" w:rsidR="005B10ED" w:rsidRDefault="005B10ED" w:rsidP="00560D45">
      <w:pPr>
        <w:rPr>
          <w:rFonts w:eastAsiaTheme="minorEastAsia"/>
        </w:rPr>
      </w:pPr>
    </w:p>
    <w:p w14:paraId="1DEBBCE1" w14:textId="77777777" w:rsidR="005B10ED" w:rsidRDefault="005B10ED" w:rsidP="00560D45">
      <w:pPr>
        <w:rPr>
          <w:rFonts w:eastAsiaTheme="minorEastAsia"/>
        </w:rPr>
      </w:pPr>
    </w:p>
    <w:p w14:paraId="2E821EF1" w14:textId="77777777" w:rsidR="005B10ED" w:rsidRDefault="005B10ED" w:rsidP="00560D45">
      <w:pPr>
        <w:rPr>
          <w:rFonts w:eastAsiaTheme="minorEastAsia"/>
        </w:rPr>
      </w:pPr>
    </w:p>
    <w:p w14:paraId="3507AC36" w14:textId="77777777" w:rsidR="005B10ED" w:rsidRDefault="005B10ED" w:rsidP="00560D45">
      <w:pPr>
        <w:rPr>
          <w:rFonts w:eastAsiaTheme="minorEastAsia"/>
        </w:rPr>
      </w:pPr>
    </w:p>
    <w:p w14:paraId="2C3D4D4D" w14:textId="77777777" w:rsidR="005B10ED" w:rsidRDefault="005B10ED" w:rsidP="00560D45">
      <w:pPr>
        <w:rPr>
          <w:rFonts w:eastAsiaTheme="minorEastAsia"/>
        </w:rPr>
      </w:pPr>
    </w:p>
    <w:p w14:paraId="00E894EF" w14:textId="77777777" w:rsidR="005B10ED" w:rsidRDefault="005B10ED" w:rsidP="00560D45">
      <w:pPr>
        <w:rPr>
          <w:rFonts w:eastAsiaTheme="minorEastAsia"/>
        </w:rPr>
      </w:pPr>
    </w:p>
    <w:p w14:paraId="06D767A9" w14:textId="77777777" w:rsidR="005B10ED" w:rsidRDefault="005B10ED" w:rsidP="00560D45">
      <w:pPr>
        <w:rPr>
          <w:rFonts w:eastAsiaTheme="minorEastAsia"/>
        </w:rPr>
      </w:pPr>
    </w:p>
    <w:p w14:paraId="518DE59E" w14:textId="752A102F" w:rsidR="005B10ED" w:rsidRDefault="005B10ED" w:rsidP="00560D45">
      <w:pPr>
        <w:rPr>
          <w:rFonts w:eastAsiaTheme="minorEastAsia"/>
        </w:rPr>
      </w:pPr>
      <w:r w:rsidRPr="005B10ED">
        <w:rPr>
          <w:rFonts w:eastAsiaTheme="minorEastAsia"/>
          <w:noProof/>
        </w:rPr>
        <w:lastRenderedPageBreak/>
        <w:drawing>
          <wp:inline distT="0" distB="0" distL="0" distR="0" wp14:anchorId="69BBDC9F" wp14:editId="6461A56B">
            <wp:extent cx="5731510" cy="2538730"/>
            <wp:effectExtent l="0" t="0" r="2540" b="0"/>
            <wp:docPr id="39014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40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FC00" w14:textId="2F350C30" w:rsidR="005B10ED" w:rsidRPr="00061FBA" w:rsidRDefault="00372808" w:rsidP="00560D4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η&lt;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 xml:space="preserve">.  Since f is β-smooth, then we can use the defintion using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.  Let t≥0,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t+1 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≤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t+1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RHS is equal to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(-η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w:bookmarkStart w:id="0" w:name="_Hlk185273706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w:bookmarkEnd w:id="0"/>
          <m:r>
            <w:rPr>
              <w:rFonts w:ascii="Cambria Math" w:eastAsiaTheme="minorEastAsia" w:hAnsi="Cambria Math"/>
            </w:rPr>
            <m:t>= -η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η-1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  Denote C= 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η-1</m:t>
              </m:r>
            </m:e>
          </m:d>
          <m:r>
            <w:rPr>
              <w:rFonts w:ascii="Cambria Math" w:eastAsiaTheme="minorEastAsia" w:hAnsi="Cambria Math"/>
            </w:rPr>
            <m:t xml:space="preserve">&lt;0 since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η-1&lt;0.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After replacing sides we would get -C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 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We can divide by-C both sides without changing the sign since-C&gt;0,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resulting in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t 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-C</m:t>
              </m:r>
            </m:den>
          </m:f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∇f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i+1 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-C</m:t>
                  </m:r>
                </m:den>
              </m:f>
              <m:r>
                <w:rPr>
                  <w:rFonts w:ascii="Cambria Math" w:eastAsiaTheme="minorEastAsia" w:hAnsi="Cambria Math"/>
                </w:rPr>
                <m:t>(f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-C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Last inequality is true from non negativity of f.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Taking over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fName>
            <m:e>
              <m:r>
                <w:rPr>
                  <w:rFonts w:ascii="Cambria Math" w:eastAsiaTheme="minorEastAsia" w:hAnsi="Cambria Math"/>
                </w:rPr>
                <m:t>over</m:t>
              </m:r>
            </m:e>
          </m:func>
          <m:r>
            <w:rPr>
              <w:rFonts w:ascii="Cambria Math" w:eastAsiaTheme="minorEastAsia" w:hAnsi="Cambria Math"/>
            </w:rPr>
            <m:t xml:space="preserve">t, would result in a convergent sum,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meaning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w:rPr>
                  <w:rFonts w:ascii="Cambria Math" w:eastAsiaTheme="minorEastAsia" w:hAnsi="Cambria Math"/>
                </w:rPr>
                <m:t>t→∞</m:t>
              </m:r>
            </m:sub>
          </m:sSub>
          <m:r>
            <w:rPr>
              <w:rFonts w:ascii="Cambria Math" w:eastAsiaTheme="minorEastAsia" w:hAnsi="Cambria Math"/>
            </w:rPr>
            <m:t xml:space="preserve">0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E84B992" w14:textId="77777777" w:rsidR="00061FBA" w:rsidRPr="00061FBA" w:rsidRDefault="00061FBA" w:rsidP="00061FBA">
      <w:pPr>
        <w:rPr>
          <w:rFonts w:eastAsiaTheme="minorEastAsia"/>
        </w:rPr>
      </w:pPr>
    </w:p>
    <w:p w14:paraId="580A1E38" w14:textId="77777777" w:rsidR="00061FBA" w:rsidRPr="00061FBA" w:rsidRDefault="00061FBA" w:rsidP="00061FBA">
      <w:pPr>
        <w:rPr>
          <w:rFonts w:eastAsiaTheme="minorEastAsia"/>
        </w:rPr>
      </w:pPr>
    </w:p>
    <w:p w14:paraId="15EB5029" w14:textId="77777777" w:rsidR="00061FBA" w:rsidRPr="00061FBA" w:rsidRDefault="00061FBA" w:rsidP="00061FBA">
      <w:pPr>
        <w:rPr>
          <w:rFonts w:eastAsiaTheme="minorEastAsia"/>
        </w:rPr>
      </w:pPr>
    </w:p>
    <w:p w14:paraId="5C5C9B9D" w14:textId="77777777" w:rsidR="00061FBA" w:rsidRPr="00061FBA" w:rsidRDefault="00061FBA" w:rsidP="00061FBA">
      <w:pPr>
        <w:rPr>
          <w:rFonts w:eastAsiaTheme="minorEastAsia"/>
        </w:rPr>
      </w:pPr>
    </w:p>
    <w:p w14:paraId="68A9D4F0" w14:textId="77777777" w:rsidR="00061FBA" w:rsidRDefault="00061FBA" w:rsidP="00061FBA">
      <w:pPr>
        <w:rPr>
          <w:rFonts w:eastAsiaTheme="minorEastAsia"/>
        </w:rPr>
      </w:pPr>
    </w:p>
    <w:p w14:paraId="7879DEE1" w14:textId="76686308" w:rsidR="00061FBA" w:rsidRDefault="00061FBA" w:rsidP="00061FBA">
      <w:pPr>
        <w:tabs>
          <w:tab w:val="left" w:pos="3164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71A73C9B" w14:textId="77777777" w:rsidR="00061FBA" w:rsidRDefault="00061FBA" w:rsidP="00061FBA">
      <w:pPr>
        <w:tabs>
          <w:tab w:val="left" w:pos="3164"/>
        </w:tabs>
        <w:rPr>
          <w:rFonts w:eastAsiaTheme="minorEastAsia"/>
        </w:rPr>
      </w:pPr>
    </w:p>
    <w:p w14:paraId="4C40E6C9" w14:textId="77777777" w:rsidR="00061FBA" w:rsidRDefault="00061FBA" w:rsidP="00061FBA">
      <w:pPr>
        <w:tabs>
          <w:tab w:val="left" w:pos="3164"/>
        </w:tabs>
        <w:rPr>
          <w:rFonts w:eastAsiaTheme="minorEastAsia"/>
        </w:rPr>
      </w:pPr>
    </w:p>
    <w:p w14:paraId="3FA3FD57" w14:textId="77777777" w:rsidR="00061FBA" w:rsidRDefault="00061FBA" w:rsidP="00061FBA">
      <w:pPr>
        <w:tabs>
          <w:tab w:val="left" w:pos="3164"/>
        </w:tabs>
        <w:rPr>
          <w:rFonts w:eastAsiaTheme="minorEastAsia"/>
        </w:rPr>
      </w:pPr>
    </w:p>
    <w:p w14:paraId="2C07BCE3" w14:textId="77777777" w:rsidR="00061FBA" w:rsidRDefault="00061FBA" w:rsidP="00061FBA">
      <w:pPr>
        <w:tabs>
          <w:tab w:val="left" w:pos="3164"/>
        </w:tabs>
        <w:rPr>
          <w:rFonts w:eastAsiaTheme="minorEastAsia"/>
        </w:rPr>
      </w:pPr>
    </w:p>
    <w:p w14:paraId="7BF783BF" w14:textId="34BE433D" w:rsidR="00061FBA" w:rsidRDefault="00061FBA" w:rsidP="00061FBA">
      <w:pPr>
        <w:tabs>
          <w:tab w:val="left" w:pos="3164"/>
        </w:tabs>
        <w:rPr>
          <w:rFonts w:eastAsiaTheme="minorEastAsia"/>
        </w:rPr>
      </w:pPr>
      <w:r w:rsidRPr="00061FBA">
        <w:rPr>
          <w:rFonts w:eastAsiaTheme="minorEastAsia"/>
        </w:rPr>
        <w:lastRenderedPageBreak/>
        <w:drawing>
          <wp:inline distT="0" distB="0" distL="0" distR="0" wp14:anchorId="02263F46" wp14:editId="01DDD793">
            <wp:extent cx="5731510" cy="2293620"/>
            <wp:effectExtent l="0" t="0" r="2540" b="0"/>
            <wp:docPr id="51224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43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68DC" w14:textId="77777777" w:rsidR="00061FBA" w:rsidRPr="00061FBA" w:rsidRDefault="00061FBA" w:rsidP="00061FBA">
      <w:pPr>
        <w:tabs>
          <w:tab w:val="left" w:pos="3164"/>
        </w:tabs>
        <w:rPr>
          <w:rFonts w:eastAsiaTheme="minorEastAsia"/>
        </w:rPr>
      </w:pPr>
    </w:p>
    <w:sectPr w:rsidR="00061FBA" w:rsidRPr="00061FB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CA9F8" w14:textId="77777777" w:rsidR="00614B41" w:rsidRDefault="00614B41" w:rsidP="00B57C0D">
      <w:pPr>
        <w:spacing w:after="0" w:line="240" w:lineRule="auto"/>
      </w:pPr>
      <w:r>
        <w:separator/>
      </w:r>
    </w:p>
  </w:endnote>
  <w:endnote w:type="continuationSeparator" w:id="0">
    <w:p w14:paraId="7A5AC4CE" w14:textId="77777777" w:rsidR="00614B41" w:rsidRDefault="00614B41" w:rsidP="00B5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AE459" w14:textId="77777777" w:rsidR="00614B41" w:rsidRDefault="00614B41" w:rsidP="00B57C0D">
      <w:pPr>
        <w:spacing w:after="0" w:line="240" w:lineRule="auto"/>
      </w:pPr>
      <w:r>
        <w:separator/>
      </w:r>
    </w:p>
  </w:footnote>
  <w:footnote w:type="continuationSeparator" w:id="0">
    <w:p w14:paraId="612BE1CB" w14:textId="77777777" w:rsidR="00614B41" w:rsidRDefault="00614B41" w:rsidP="00B5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B1D5D" w14:textId="035375E9" w:rsidR="00B57C0D" w:rsidRPr="00B57C0D" w:rsidRDefault="00B57C0D">
    <w:pPr>
      <w:pStyle w:val="Header"/>
      <w:rPr>
        <w:lang w:val="en-US"/>
      </w:rPr>
    </w:pPr>
    <w:r>
      <w:rPr>
        <w:lang w:val="en-US"/>
      </w:rPr>
      <w:t>Intro To Machine Learning</w:t>
    </w:r>
    <w:r>
      <w:rPr>
        <w:lang w:val="en-US"/>
      </w:rPr>
      <w:tab/>
    </w:r>
    <w:r>
      <w:rPr>
        <w:lang w:val="en-US"/>
      </w:rPr>
      <w:tab/>
      <w:t>Homework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0D"/>
    <w:rsid w:val="00061FBA"/>
    <w:rsid w:val="000B2D03"/>
    <w:rsid w:val="000C67D2"/>
    <w:rsid w:val="00103F3A"/>
    <w:rsid w:val="00110FF8"/>
    <w:rsid w:val="00133A03"/>
    <w:rsid w:val="001704BC"/>
    <w:rsid w:val="00175C10"/>
    <w:rsid w:val="0017629F"/>
    <w:rsid w:val="00184C23"/>
    <w:rsid w:val="001E2B47"/>
    <w:rsid w:val="001F5EFC"/>
    <w:rsid w:val="0022695B"/>
    <w:rsid w:val="0026151F"/>
    <w:rsid w:val="002749D9"/>
    <w:rsid w:val="0027782F"/>
    <w:rsid w:val="00284E6F"/>
    <w:rsid w:val="00287B4E"/>
    <w:rsid w:val="00290F87"/>
    <w:rsid w:val="002C0C46"/>
    <w:rsid w:val="002C493C"/>
    <w:rsid w:val="002F62FE"/>
    <w:rsid w:val="00320B19"/>
    <w:rsid w:val="00325C57"/>
    <w:rsid w:val="003453EA"/>
    <w:rsid w:val="00372808"/>
    <w:rsid w:val="00393B30"/>
    <w:rsid w:val="00396D34"/>
    <w:rsid w:val="003B2B17"/>
    <w:rsid w:val="003D1843"/>
    <w:rsid w:val="003E0D7D"/>
    <w:rsid w:val="003F1183"/>
    <w:rsid w:val="003F7CF9"/>
    <w:rsid w:val="00414E46"/>
    <w:rsid w:val="00426853"/>
    <w:rsid w:val="004438C6"/>
    <w:rsid w:val="00445F54"/>
    <w:rsid w:val="004553E1"/>
    <w:rsid w:val="0045786F"/>
    <w:rsid w:val="0046499B"/>
    <w:rsid w:val="004755CC"/>
    <w:rsid w:val="004928C1"/>
    <w:rsid w:val="004A1970"/>
    <w:rsid w:val="004C7A5A"/>
    <w:rsid w:val="004F3C64"/>
    <w:rsid w:val="004F5AF6"/>
    <w:rsid w:val="004F7086"/>
    <w:rsid w:val="005065FA"/>
    <w:rsid w:val="005348CE"/>
    <w:rsid w:val="0054371D"/>
    <w:rsid w:val="00551DEC"/>
    <w:rsid w:val="00560D45"/>
    <w:rsid w:val="00562380"/>
    <w:rsid w:val="00562E72"/>
    <w:rsid w:val="00564225"/>
    <w:rsid w:val="005735BA"/>
    <w:rsid w:val="00575B85"/>
    <w:rsid w:val="00575D10"/>
    <w:rsid w:val="005947C3"/>
    <w:rsid w:val="005A6A7F"/>
    <w:rsid w:val="005B10ED"/>
    <w:rsid w:val="005B1D27"/>
    <w:rsid w:val="005C03EE"/>
    <w:rsid w:val="005C148A"/>
    <w:rsid w:val="005D4184"/>
    <w:rsid w:val="00614B41"/>
    <w:rsid w:val="006201BC"/>
    <w:rsid w:val="00642CBD"/>
    <w:rsid w:val="00645B19"/>
    <w:rsid w:val="0065479C"/>
    <w:rsid w:val="00655B2F"/>
    <w:rsid w:val="00695875"/>
    <w:rsid w:val="006A2D20"/>
    <w:rsid w:val="006C2488"/>
    <w:rsid w:val="006F6FEE"/>
    <w:rsid w:val="007070C9"/>
    <w:rsid w:val="007356EA"/>
    <w:rsid w:val="007517B4"/>
    <w:rsid w:val="00763039"/>
    <w:rsid w:val="007745C8"/>
    <w:rsid w:val="007A520C"/>
    <w:rsid w:val="007A7264"/>
    <w:rsid w:val="007C2490"/>
    <w:rsid w:val="007E39F8"/>
    <w:rsid w:val="00805D8A"/>
    <w:rsid w:val="00827568"/>
    <w:rsid w:val="0085215F"/>
    <w:rsid w:val="008B4806"/>
    <w:rsid w:val="008C0806"/>
    <w:rsid w:val="008E0D99"/>
    <w:rsid w:val="008F6CF9"/>
    <w:rsid w:val="008F7D98"/>
    <w:rsid w:val="00900C28"/>
    <w:rsid w:val="009055CE"/>
    <w:rsid w:val="00943D6D"/>
    <w:rsid w:val="009940CF"/>
    <w:rsid w:val="009958BA"/>
    <w:rsid w:val="009B2F6E"/>
    <w:rsid w:val="009B72BE"/>
    <w:rsid w:val="009E453F"/>
    <w:rsid w:val="00A0155A"/>
    <w:rsid w:val="00A26990"/>
    <w:rsid w:val="00A4367A"/>
    <w:rsid w:val="00A67AFF"/>
    <w:rsid w:val="00A778DC"/>
    <w:rsid w:val="00AA7970"/>
    <w:rsid w:val="00AC171C"/>
    <w:rsid w:val="00AD3FD4"/>
    <w:rsid w:val="00AD431D"/>
    <w:rsid w:val="00AE5FC9"/>
    <w:rsid w:val="00B03DBC"/>
    <w:rsid w:val="00B2358B"/>
    <w:rsid w:val="00B273D4"/>
    <w:rsid w:val="00B57110"/>
    <w:rsid w:val="00B57C0D"/>
    <w:rsid w:val="00B655F2"/>
    <w:rsid w:val="00B91735"/>
    <w:rsid w:val="00BC7075"/>
    <w:rsid w:val="00BE3467"/>
    <w:rsid w:val="00C66449"/>
    <w:rsid w:val="00C776CD"/>
    <w:rsid w:val="00C86A7C"/>
    <w:rsid w:val="00C91A87"/>
    <w:rsid w:val="00C953D6"/>
    <w:rsid w:val="00CA4262"/>
    <w:rsid w:val="00CC5242"/>
    <w:rsid w:val="00CD201B"/>
    <w:rsid w:val="00D25B55"/>
    <w:rsid w:val="00D36DCE"/>
    <w:rsid w:val="00D558FA"/>
    <w:rsid w:val="00D62293"/>
    <w:rsid w:val="00D71661"/>
    <w:rsid w:val="00D72A7F"/>
    <w:rsid w:val="00DB0313"/>
    <w:rsid w:val="00DB1069"/>
    <w:rsid w:val="00DD148F"/>
    <w:rsid w:val="00DD31FF"/>
    <w:rsid w:val="00DE6A18"/>
    <w:rsid w:val="00E05830"/>
    <w:rsid w:val="00E12748"/>
    <w:rsid w:val="00E96AED"/>
    <w:rsid w:val="00EB7AC2"/>
    <w:rsid w:val="00EE7C39"/>
    <w:rsid w:val="00EF50F9"/>
    <w:rsid w:val="00F20989"/>
    <w:rsid w:val="00F43A76"/>
    <w:rsid w:val="00F50F4A"/>
    <w:rsid w:val="00F615B9"/>
    <w:rsid w:val="00F82D6E"/>
    <w:rsid w:val="00FE482C"/>
    <w:rsid w:val="00FE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219B"/>
  <w15:chartTrackingRefBased/>
  <w15:docId w15:val="{7CC9518F-88BF-408F-BF92-F7D3FF0F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C0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7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C0D"/>
  </w:style>
  <w:style w:type="paragraph" w:styleId="Footer">
    <w:name w:val="footer"/>
    <w:basedOn w:val="Normal"/>
    <w:link w:val="FooterChar"/>
    <w:uiPriority w:val="99"/>
    <w:unhideWhenUsed/>
    <w:rsid w:val="00B57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C0D"/>
  </w:style>
  <w:style w:type="character" w:styleId="PlaceholderText">
    <w:name w:val="Placeholder Text"/>
    <w:basedOn w:val="DefaultParagraphFont"/>
    <w:uiPriority w:val="99"/>
    <w:semiHidden/>
    <w:rsid w:val="00B57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יפים נודלמן</dc:creator>
  <cp:keywords/>
  <dc:description/>
  <cp:lastModifiedBy>יפים נודלמן</cp:lastModifiedBy>
  <cp:revision>4</cp:revision>
  <dcterms:created xsi:type="dcterms:W3CDTF">2024-12-16T18:46:00Z</dcterms:created>
  <dcterms:modified xsi:type="dcterms:W3CDTF">2024-12-19T18:56:00Z</dcterms:modified>
</cp:coreProperties>
</file>