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B7B3" w14:textId="77777777" w:rsidR="00090CB8" w:rsidRDefault="00090CB8" w:rsidP="00090CB8">
      <w:r>
        <w:t>1. Explain convolutional neural network, and how does it work?</w:t>
      </w:r>
    </w:p>
    <w:p w14:paraId="0DF320AD" w14:textId="77777777" w:rsidR="00090CB8" w:rsidRDefault="00090CB8" w:rsidP="00090CB8">
      <w:r>
        <w:t>2. How does refactoring parts of your neural network definition favor you?</w:t>
      </w:r>
    </w:p>
    <w:p w14:paraId="08680AAE" w14:textId="51143174" w:rsidR="00090CB8" w:rsidRDefault="00090CB8" w:rsidP="00090CB8">
      <w:r>
        <w:t>3. What does it mean to flatten? Is it necessary to include it in the MNIST CNN? What is the reason for this?</w:t>
      </w:r>
    </w:p>
    <w:p w14:paraId="17516985" w14:textId="0EBA144C" w:rsidR="00090CB8" w:rsidRDefault="00090CB8" w:rsidP="00090CB8">
      <w:r>
        <w:t>4. What exactly does NCHW stand for?</w:t>
      </w:r>
    </w:p>
    <w:p w14:paraId="0F843E1A" w14:textId="13A96355" w:rsidR="00090CB8" w:rsidRDefault="00090CB8" w:rsidP="00090CB8">
      <w:r>
        <w:t>5. Why are there 7*7*(1168-16) multiplications in the MNIST CNN's third layer?</w:t>
      </w:r>
    </w:p>
    <w:p w14:paraId="78F1FA72" w14:textId="64545E70" w:rsidR="00090CB8" w:rsidRDefault="00090CB8" w:rsidP="00090CB8">
      <w:r>
        <w:t>6.Explain definition of  receptive field?</w:t>
      </w:r>
    </w:p>
    <w:p w14:paraId="0EC4FE74" w14:textId="13B7CF20" w:rsidR="00090CB8" w:rsidRDefault="00090CB8" w:rsidP="00090CB8">
      <w:r>
        <w:t>7. What is the scale of an activation's receptive field after two stride-2 convolutions? What is the reason for this?</w:t>
      </w:r>
    </w:p>
    <w:p w14:paraId="79B467C9" w14:textId="0D91A956" w:rsidR="00090CB8" w:rsidRDefault="00090CB8" w:rsidP="00090CB8">
      <w:r>
        <w:t>8. What is the tensor representation of a color image?</w:t>
      </w:r>
    </w:p>
    <w:p w14:paraId="656003BF" w14:textId="18FE9191" w:rsidR="00B915EE" w:rsidRDefault="00090CB8" w:rsidP="00090CB8">
      <w:r>
        <w:t>9. How does a color input interact with a convolution?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C49FE"/>
    <w:multiLevelType w:val="multilevel"/>
    <w:tmpl w:val="C0EC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3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62"/>
    <w:rsid w:val="00090CB8"/>
    <w:rsid w:val="009B5884"/>
    <w:rsid w:val="009C4F96"/>
    <w:rsid w:val="00B915EE"/>
    <w:rsid w:val="00E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E0"/>
  <w15:chartTrackingRefBased/>
  <w15:docId w15:val="{C21815D1-BA57-4AA1-AB34-05AB7106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5</cp:revision>
  <dcterms:created xsi:type="dcterms:W3CDTF">2021-03-03T20:53:00Z</dcterms:created>
  <dcterms:modified xsi:type="dcterms:W3CDTF">2024-02-16T18:03:00Z</dcterms:modified>
</cp:coreProperties>
</file>