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SKILL 1: BE SURE THE SENTENCE HAS A SUBJECT AND A VERB </w:t>
      </w:r>
      <w:bookmarkStart w:id="0" w:name="_GoBack"/>
      <w:bookmarkEnd w:id="0"/>
    </w:p>
    <w:p w:rsidR="00D744C2" w:rsidRPr="00D744C2" w:rsidRDefault="00D744C2" w:rsidP="00D744C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Exercise 1</w:t>
      </w:r>
      <w:r w:rsidRPr="00D744C2">
        <w:rPr>
          <w:rFonts w:ascii="Times New Roman" w:hAnsi="Times New Roman" w:cs="Times New Roman"/>
          <w:b/>
          <w:bCs/>
          <w:sz w:val="20"/>
          <w:szCs w:val="20"/>
          <w:lang w:val="id-ID"/>
        </w:rPr>
        <w:t>:</w:t>
      </w: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 Correct/Incorrect</w:t>
      </w: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Last week went fishing for trout at the nearby mountain lake.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A schedule of the day’s events can be obtained at the front desk.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A job on the day shift or the night shift at the plant available.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new computer program has provides a variety of helpful applications.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box can be opened only with a special screwdriver. </w:t>
            </w:r>
          </w:p>
        </w:tc>
      </w:tr>
    </w:tbl>
    <w:p w:rsidR="00D744C2" w:rsidRPr="00D744C2" w:rsidRDefault="00D744C2" w:rsidP="00D744C2">
      <w:pPr>
        <w:tabs>
          <w:tab w:val="left" w:pos="0"/>
        </w:tabs>
        <w:spacing w:after="0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>SKILL 2: BE CAREFUL OF OBJECTS OF PREPOSITIONS</w:t>
      </w: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Exercise 2 (Correct/Incorrect)</w:t>
      </w:r>
    </w:p>
    <w:p w:rsidR="00D744C2" w:rsidRPr="00D744C2" w:rsidRDefault="00D744C2" w:rsidP="00D744C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interviews by radio broadcasters were carried live by the station.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In the last possible moment before takeoff took his seat in the airplane.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At the neighborhood flower shop, flowers in quantities of a dozen or a half dozen can be delivered for free.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progressive reading methods at this school are given credit for the improved test scores.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For the last three years at various hospitals in the county has been practicing medicine. </w:t>
            </w:r>
          </w:p>
        </w:tc>
      </w:tr>
    </w:tbl>
    <w:p w:rsidR="00D744C2" w:rsidRPr="00D744C2" w:rsidRDefault="00D744C2" w:rsidP="00D744C2">
      <w:pPr>
        <w:tabs>
          <w:tab w:val="left" w:pos="0"/>
        </w:tabs>
        <w:spacing w:after="0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>SKILL 3: BE CAREFUL OF APPOSITIVES</w:t>
      </w: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Exercise </w:t>
      </w:r>
      <w:r w:rsidRPr="00D744C2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Skill </w:t>
      </w:r>
      <w:r w:rsidRPr="00D744C2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D744C2">
        <w:rPr>
          <w:rFonts w:ascii="Times New Roman" w:hAnsi="Times New Roman" w:cs="Times New Roman"/>
          <w:b/>
          <w:bCs/>
          <w:sz w:val="20"/>
          <w:szCs w:val="20"/>
          <w:lang w:val="id-ID"/>
        </w:rPr>
        <w:t>:</w:t>
      </w: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 Correct/Incorrect</w:t>
      </w:r>
    </w:p>
    <w:p w:rsidR="00D744C2" w:rsidRPr="00D744C2" w:rsidRDefault="00D744C2" w:rsidP="00D744C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son of the previous owner, the new owner is undertaking some fairly broad changes in management policy.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Last semester, a friend, graduated </w:t>
            </w:r>
            <w:r w:rsidRPr="00D744C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cum laude </w:t>
            </w: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from the university.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Valentine’s Day, February 14, is a special holiday for sweethearts.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At long last, the chief executive officer, has decided to step down.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Tonight’s supper, leftovers from last night, did not taste any better tonight than last night. </w:t>
            </w:r>
          </w:p>
        </w:tc>
      </w:tr>
    </w:tbl>
    <w:p w:rsidR="00D744C2" w:rsidRPr="00D744C2" w:rsidRDefault="00D744C2" w:rsidP="00D744C2">
      <w:pPr>
        <w:tabs>
          <w:tab w:val="left" w:pos="0"/>
        </w:tabs>
        <w:spacing w:after="0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>SKILL 4: BE CAREFUL OF PRESENT PARTICIPLES</w:t>
      </w:r>
    </w:p>
    <w:p w:rsidR="00D744C2" w:rsidRPr="00D744C2" w:rsidRDefault="00D744C2" w:rsidP="00D744C2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Exercise 4</w:t>
      </w:r>
      <w:r w:rsidRPr="00D744C2">
        <w:rPr>
          <w:rFonts w:ascii="Times New Roman" w:hAnsi="Times New Roman" w:cs="Times New Roman"/>
          <w:b/>
          <w:bCs/>
          <w:sz w:val="20"/>
          <w:szCs w:val="20"/>
          <w:lang w:val="id-ID"/>
        </w:rPr>
        <w:t>:</w:t>
      </w: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 Correct/Incorrect</w:t>
      </w:r>
    </w:p>
    <w:p w:rsidR="00D744C2" w:rsidRPr="00D744C2" w:rsidRDefault="00D744C2" w:rsidP="00D744C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companies offering the lowest prices will have the most customers.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Those travelers are completing their trip on Delta should report to Gate Three.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artisans were demonstrating various handicrafts at booths throughout the fair.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fraternities are giving the wildest parties attract the most new pledges.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first team winning four games is awarded the championship. </w:t>
            </w:r>
          </w:p>
        </w:tc>
      </w:tr>
    </w:tbl>
    <w:p w:rsidR="00D744C2" w:rsidRPr="00D744C2" w:rsidRDefault="00D744C2" w:rsidP="00D744C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>SKILL 5: BE CAREFUL OF PAST PARTICIPLES</w:t>
      </w:r>
    </w:p>
    <w:p w:rsidR="00D744C2" w:rsidRPr="00D744C2" w:rsidRDefault="00D744C2" w:rsidP="00D744C2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lastRenderedPageBreak/>
        <w:t>Exercise Skill 5</w:t>
      </w:r>
      <w:r w:rsidRPr="00D744C2">
        <w:rPr>
          <w:rFonts w:ascii="Times New Roman" w:hAnsi="Times New Roman" w:cs="Times New Roman"/>
          <w:b/>
          <w:bCs/>
          <w:sz w:val="20"/>
          <w:szCs w:val="20"/>
          <w:lang w:val="id-ID"/>
        </w:rPr>
        <w:t>:</w:t>
      </w: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 Correct/Incorrect</w:t>
      </w:r>
    </w:p>
    <w:p w:rsidR="00D744C2" w:rsidRPr="00D744C2" w:rsidRDefault="00D744C2" w:rsidP="00D744C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money was offered by the client was not accepted.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car listed in the advertisement had already stalled.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chapters were taught by the professor this morning will be on next week’s exam.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loaves of bread were baked in a brick oven at a low temperature for many hours.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ports were reached by the sailors were under the control of a foreign nation. </w:t>
            </w:r>
          </w:p>
        </w:tc>
      </w:tr>
    </w:tbl>
    <w:p w:rsidR="00D744C2" w:rsidRPr="00D744C2" w:rsidRDefault="00D744C2" w:rsidP="00D744C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Exercise (Skills 1-5): </w:t>
      </w:r>
      <w:r w:rsidRPr="00D744C2">
        <w:rPr>
          <w:rFonts w:ascii="Times New Roman" w:hAnsi="Times New Roman" w:cs="Times New Roman"/>
          <w:sz w:val="20"/>
          <w:szCs w:val="20"/>
        </w:rPr>
        <w:t>Indicate if the sentences are correct (C) or incorrect (I)</w:t>
      </w:r>
    </w:p>
    <w:p w:rsidR="00D744C2" w:rsidRPr="00D744C2" w:rsidRDefault="00D744C2" w:rsidP="00D744C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For three weeks at the beginning of the semester students with fewer than the maximum number of units can add additional courses.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On her lunch hour went to a nearby department store to purchase a wedding gift.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fir trees were grown for the holiday season were harvested in November.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In the grove the overripe oranges were falling on the ground.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papers being delivered at 4:00 will contain the announcement of the president’s resignation.</w:t>
            </w:r>
          </w:p>
        </w:tc>
      </w:tr>
      <w:tr w:rsidR="00D744C2" w:rsidRPr="00D744C2" w:rsidTr="006E0A91">
        <w:trPr>
          <w:trHeight w:val="29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A specialty shop with various blends from around the world in the shopping mall. </w:t>
            </w:r>
          </w:p>
        </w:tc>
      </w:tr>
      <w:tr w:rsidR="00D744C2" w:rsidRPr="00D744C2" w:rsidTr="006E0A91">
        <w:trPr>
          <w:trHeight w:val="323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portraits exhibited in the Houston Museum last month are now on display in Dallas.</w:t>
            </w:r>
          </w:p>
        </w:tc>
      </w:tr>
      <w:tr w:rsidR="00D744C2" w:rsidRPr="00D744C2" w:rsidTr="006E0A91">
        <w:trPr>
          <w:trHeight w:val="271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With a sudden jerk of his hand threw the ball across the field to one of the other players.</w:t>
            </w:r>
          </w:p>
        </w:tc>
      </w:tr>
      <w:tr w:rsidR="00D744C2" w:rsidRPr="00D744C2" w:rsidTr="006E0A91">
        <w:trPr>
          <w:trHeight w:val="284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Construction of the housing development it will be underway by the first of the month.</w:t>
            </w:r>
          </w:p>
        </w:tc>
      </w:tr>
      <w:tr w:rsidR="00D744C2" w:rsidRPr="00D744C2" w:rsidTr="006E0A91">
        <w:trPr>
          <w:trHeight w:val="348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ind w:left="720" w:hanging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Those applicants returning their completed forms at the earliest date have the highest priority.</w:t>
            </w:r>
          </w:p>
        </w:tc>
      </w:tr>
    </w:tbl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TOEFL EXERCISE (Skills 1-5):</w:t>
      </w:r>
      <w:r w:rsidRPr="00D744C2">
        <w:rPr>
          <w:rFonts w:ascii="Times New Roman" w:hAnsi="Times New Roman" w:cs="Times New Roman"/>
          <w:sz w:val="20"/>
          <w:szCs w:val="20"/>
        </w:rPr>
        <w:t xml:space="preserve"> Choose the letter of the word or group of words that best completes the sentence.</w:t>
      </w:r>
    </w:p>
    <w:p w:rsidR="00D744C2" w:rsidRPr="00D744C2" w:rsidRDefault="00D744C2" w:rsidP="00D744C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D744C2" w:rsidRPr="00D744C2" w:rsidSect="001F5EA1">
          <w:headerReference w:type="default" r:id="rId5"/>
          <w:footerReference w:type="default" r:id="rId6"/>
          <w:pgSz w:w="11907" w:h="16839" w:code="9"/>
          <w:pgMar w:top="1440" w:right="1440" w:bottom="1440" w:left="1701" w:header="720" w:footer="720" w:gutter="0"/>
          <w:pgNumType w:start="39"/>
          <w:cols w:space="720"/>
          <w:docGrid w:linePitch="360"/>
        </w:sectPr>
      </w:pP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lastRenderedPageBreak/>
        <w:t>1.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The North Platte River _____ from </w:t>
      </w:r>
      <w:r w:rsidRPr="00D744C2">
        <w:rPr>
          <w:rFonts w:ascii="Times New Roman" w:hAnsi="Times New Roman" w:cs="Times New Roman"/>
          <w:sz w:val="20"/>
          <w:szCs w:val="20"/>
        </w:rPr>
        <w:tab/>
        <w:t>Wyoming into Nebraska.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it flowed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flows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flowing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with flowing water</w:t>
      </w:r>
      <w:r w:rsidRPr="00D744C2">
        <w:rPr>
          <w:rFonts w:ascii="Times New Roman" w:hAnsi="Times New Roman" w:cs="Times New Roman"/>
          <w:sz w:val="20"/>
          <w:szCs w:val="20"/>
        </w:rPr>
        <w:tab/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  <w:tab w:val="left" w:pos="4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2.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_____ Biloxi received its name from 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a Sioux word meaning “first </w:t>
      </w:r>
      <w:r w:rsidRPr="00D744C2">
        <w:rPr>
          <w:rFonts w:ascii="Times New Roman" w:hAnsi="Times New Roman" w:cs="Times New Roman"/>
          <w:sz w:val="20"/>
          <w:szCs w:val="20"/>
        </w:rPr>
        <w:tab/>
        <w:t>people”.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The city of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Located in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It is in</w:t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The tour included</w:t>
      </w:r>
      <w:r w:rsidRPr="00D744C2">
        <w:rPr>
          <w:rFonts w:ascii="Times New Roman" w:hAnsi="Times New Roman" w:cs="Times New Roman"/>
          <w:sz w:val="20"/>
          <w:szCs w:val="20"/>
        </w:rPr>
        <w:tab/>
      </w:r>
    </w:p>
    <w:p w:rsidR="00D744C2" w:rsidRPr="00D744C2" w:rsidRDefault="00D744C2" w:rsidP="00D744C2">
      <w:pPr>
        <w:tabs>
          <w:tab w:val="left" w:pos="0"/>
          <w:tab w:val="left" w:pos="45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4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lastRenderedPageBreak/>
        <w:t>3.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A pride of lions _____ up to forty 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lions, including one to three males, 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several females, </w:t>
      </w:r>
      <w:r w:rsidRPr="00D744C2">
        <w:rPr>
          <w:rFonts w:ascii="Times New Roman" w:hAnsi="Times New Roman" w:cs="Times New Roman"/>
          <w:sz w:val="20"/>
          <w:szCs w:val="20"/>
        </w:rPr>
        <w:tab/>
        <w:t>and cubs.</w:t>
      </w:r>
    </w:p>
    <w:p w:rsidR="00D744C2" w:rsidRPr="00D744C2" w:rsidRDefault="00D744C2" w:rsidP="00D744C2">
      <w:pPr>
        <w:tabs>
          <w:tab w:val="left" w:pos="450"/>
          <w:tab w:val="left" w:pos="900"/>
        </w:tabs>
        <w:spacing w:after="0"/>
        <w:ind w:firstLine="45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can contain</w:t>
      </w:r>
    </w:p>
    <w:p w:rsidR="00D744C2" w:rsidRPr="00D744C2" w:rsidRDefault="00D744C2" w:rsidP="00D744C2">
      <w:pPr>
        <w:tabs>
          <w:tab w:val="left" w:pos="450"/>
          <w:tab w:val="left" w:pos="900"/>
        </w:tabs>
        <w:spacing w:after="0"/>
        <w:ind w:firstLine="45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it contains</w:t>
      </w:r>
    </w:p>
    <w:p w:rsidR="00D744C2" w:rsidRPr="00D744C2" w:rsidRDefault="00D744C2" w:rsidP="00D744C2">
      <w:pPr>
        <w:tabs>
          <w:tab w:val="left" w:pos="450"/>
          <w:tab w:val="left" w:pos="900"/>
        </w:tabs>
        <w:spacing w:after="0"/>
        <w:ind w:firstLine="45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contain</w:t>
      </w:r>
    </w:p>
    <w:p w:rsidR="00D744C2" w:rsidRPr="00D744C2" w:rsidRDefault="00D744C2" w:rsidP="00D744C2">
      <w:pPr>
        <w:tabs>
          <w:tab w:val="left" w:pos="450"/>
          <w:tab w:val="left" w:pos="900"/>
        </w:tabs>
        <w:spacing w:after="0"/>
        <w:ind w:firstLine="45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containing</w:t>
      </w:r>
      <w:r w:rsidRPr="00D744C2">
        <w:rPr>
          <w:rFonts w:ascii="Times New Roman" w:hAnsi="Times New Roman" w:cs="Times New Roman"/>
          <w:sz w:val="20"/>
          <w:szCs w:val="20"/>
        </w:rPr>
        <w:tab/>
      </w:r>
    </w:p>
    <w:p w:rsidR="00D744C2" w:rsidRPr="00D744C2" w:rsidRDefault="00D744C2" w:rsidP="00D744C2">
      <w:pPr>
        <w:tabs>
          <w:tab w:val="left" w:pos="0"/>
          <w:tab w:val="left" w:pos="4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4.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_____ tea plant are small and </w:t>
      </w:r>
      <w:r w:rsidRPr="00D744C2">
        <w:rPr>
          <w:rFonts w:ascii="Times New Roman" w:hAnsi="Times New Roman" w:cs="Times New Roman"/>
          <w:sz w:val="20"/>
          <w:szCs w:val="20"/>
        </w:rPr>
        <w:tab/>
        <w:t>white.</w:t>
      </w:r>
    </w:p>
    <w:p w:rsidR="00D744C2" w:rsidRPr="00D744C2" w:rsidRDefault="00D744C2" w:rsidP="00D744C2">
      <w:pPr>
        <w:tabs>
          <w:tab w:val="left" w:pos="0"/>
          <w:tab w:val="left" w:pos="360"/>
          <w:tab w:val="left" w:pos="72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The</w:t>
      </w:r>
    </w:p>
    <w:p w:rsidR="00D744C2" w:rsidRPr="00D744C2" w:rsidRDefault="00D744C2" w:rsidP="00D744C2">
      <w:pPr>
        <w:tabs>
          <w:tab w:val="left" w:pos="0"/>
          <w:tab w:val="left" w:pos="360"/>
          <w:tab w:val="left" w:pos="72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On the</w:t>
      </w:r>
    </w:p>
    <w:p w:rsidR="00D744C2" w:rsidRPr="00D744C2" w:rsidRDefault="00D744C2" w:rsidP="00D744C2">
      <w:pPr>
        <w:tabs>
          <w:tab w:val="left" w:pos="0"/>
          <w:tab w:val="left" w:pos="360"/>
          <w:tab w:val="left" w:pos="720"/>
          <w:tab w:val="left" w:pos="9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ab/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Having flowers the</w:t>
      </w:r>
    </w:p>
    <w:p w:rsidR="00D744C2" w:rsidRPr="00D744C2" w:rsidRDefault="00D744C2" w:rsidP="00D744C2">
      <w:pPr>
        <w:tabs>
          <w:tab w:val="left" w:pos="0"/>
          <w:tab w:val="left" w:pos="360"/>
          <w:tab w:val="left" w:pos="720"/>
        </w:tabs>
        <w:spacing w:after="0"/>
        <w:ind w:right="-297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The flowers of the </w:t>
      </w:r>
    </w:p>
    <w:p w:rsidR="00D744C2" w:rsidRPr="00D744C2" w:rsidRDefault="00D744C2" w:rsidP="00D744C2">
      <w:pPr>
        <w:tabs>
          <w:tab w:val="left" w:pos="0"/>
          <w:tab w:val="left" w:pos="360"/>
          <w:tab w:val="left" w:pos="720"/>
        </w:tabs>
        <w:spacing w:after="0"/>
        <w:ind w:right="-297"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5.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The tetracyclines, _____ antibiotics, </w:t>
      </w:r>
      <w:r w:rsidRPr="00D744C2">
        <w:rPr>
          <w:rFonts w:ascii="Times New Roman" w:hAnsi="Times New Roman" w:cs="Times New Roman"/>
          <w:sz w:val="20"/>
          <w:szCs w:val="20"/>
        </w:rPr>
        <w:tab/>
        <w:t>are used to treat infections.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are a family of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lastRenderedPageBreak/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being a family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a family of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their family is</w:t>
      </w:r>
      <w:r w:rsidRPr="00D744C2">
        <w:rPr>
          <w:rFonts w:ascii="Times New Roman" w:hAnsi="Times New Roman" w:cs="Times New Roman"/>
          <w:sz w:val="20"/>
          <w:szCs w:val="20"/>
        </w:rPr>
        <w:tab/>
      </w:r>
    </w:p>
    <w:p w:rsidR="00D744C2" w:rsidRPr="00D744C2" w:rsidRDefault="00D744C2" w:rsidP="00D744C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6.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Any possible academic assistance 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from taking stimulants _____ </w:t>
      </w:r>
      <w:r w:rsidRPr="00D744C2">
        <w:rPr>
          <w:rFonts w:ascii="Times New Roman" w:hAnsi="Times New Roman" w:cs="Times New Roman"/>
          <w:sz w:val="20"/>
          <w:szCs w:val="20"/>
        </w:rPr>
        <w:tab/>
        <w:t>marginal at best.</w:t>
      </w:r>
    </w:p>
    <w:p w:rsidR="00D744C2" w:rsidRPr="00D744C2" w:rsidRDefault="00D744C2" w:rsidP="00D744C2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it is</w:t>
      </w:r>
    </w:p>
    <w:p w:rsidR="00D744C2" w:rsidRPr="00D744C2" w:rsidRDefault="00D744C2" w:rsidP="00D744C2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there is</w:t>
      </w:r>
    </w:p>
    <w:p w:rsidR="00D744C2" w:rsidRPr="00D744C2" w:rsidRDefault="00D744C2" w:rsidP="00D744C2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is</w:t>
      </w:r>
    </w:p>
    <w:p w:rsidR="00D744C2" w:rsidRPr="00D744C2" w:rsidRDefault="00D744C2" w:rsidP="00D744C2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as</w:t>
      </w:r>
    </w:p>
    <w:p w:rsidR="00D744C2" w:rsidRPr="00D744C2" w:rsidRDefault="00D744C2" w:rsidP="00D744C2">
      <w:pPr>
        <w:tabs>
          <w:tab w:val="left" w:pos="36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:rsidR="00D744C2" w:rsidRPr="00D744C2" w:rsidRDefault="00D744C2" w:rsidP="00D744C2">
      <w:pPr>
        <w:tabs>
          <w:tab w:val="left" w:pos="0"/>
          <w:tab w:val="left" w:pos="36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7.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Henry Adams, born in Boston, _____ </w:t>
      </w:r>
      <w:r w:rsidRPr="00D744C2">
        <w:rPr>
          <w:rFonts w:ascii="Times New Roman" w:hAnsi="Times New Roman" w:cs="Times New Roman"/>
          <w:sz w:val="20"/>
          <w:szCs w:val="20"/>
        </w:rPr>
        <w:tab/>
        <w:t>famous as a historian and novelist.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became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and became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he was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and he became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360"/>
        </w:tabs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8.</w:t>
      </w:r>
      <w:r w:rsidRPr="00D744C2">
        <w:rPr>
          <w:rFonts w:ascii="Times New Roman" w:hAnsi="Times New Roman" w:cs="Times New Roman"/>
          <w:sz w:val="20"/>
          <w:szCs w:val="20"/>
        </w:rPr>
        <w:tab/>
        <w:t>The major cause _____ the pull of the Moon on the Earth.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lastRenderedPageBreak/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the ocean tides are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of ocean tides is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of the tides in the ocean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the oceans’ tides</w:t>
      </w:r>
    </w:p>
    <w:p w:rsidR="00D744C2" w:rsidRPr="00D744C2" w:rsidRDefault="00D744C2" w:rsidP="00D744C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9.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Still a novelty in the late nineteenth </w:t>
      </w:r>
      <w:r w:rsidRPr="00D744C2">
        <w:rPr>
          <w:rFonts w:ascii="Times New Roman" w:hAnsi="Times New Roman" w:cs="Times New Roman"/>
          <w:sz w:val="20"/>
          <w:szCs w:val="20"/>
        </w:rPr>
        <w:tab/>
        <w:t>century, _____ limited to the rich.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was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was photography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it was photography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photography was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360"/>
          <w:tab w:val="left" w:pos="4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10.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A computerized map of the freeways 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using information gathered by sensors 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embedded in the pavement _____ on a </w:t>
      </w:r>
      <w:r w:rsidRPr="00D744C2">
        <w:rPr>
          <w:rFonts w:ascii="Times New Roman" w:hAnsi="Times New Roman" w:cs="Times New Roman"/>
          <w:sz w:val="20"/>
          <w:szCs w:val="20"/>
        </w:rPr>
        <w:tab/>
        <w:t>local cable channel during rush hours.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airs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airing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air</w:t>
      </w:r>
    </w:p>
    <w:p w:rsidR="00D744C2" w:rsidRPr="00D744C2" w:rsidRDefault="00D744C2" w:rsidP="00D744C2">
      <w:pPr>
        <w:tabs>
          <w:tab w:val="left" w:pos="0"/>
        </w:tabs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to air</w:t>
      </w:r>
    </w:p>
    <w:p w:rsidR="00D744C2" w:rsidRPr="00D744C2" w:rsidRDefault="00D744C2" w:rsidP="00D744C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D744C2" w:rsidRPr="00D744C2" w:rsidSect="00D80855">
          <w:footerReference w:type="default" r:id="rId7"/>
          <w:type w:val="continuous"/>
          <w:pgSz w:w="11907" w:h="16839" w:code="9"/>
          <w:pgMar w:top="1440" w:right="1287" w:bottom="1440" w:left="1701" w:header="720" w:footer="720" w:gutter="0"/>
          <w:cols w:num="2" w:space="720"/>
          <w:docGrid w:linePitch="360"/>
        </w:sect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>SKILL 6: USE COORDINATE CONNECTORS CORRECTLY</w:t>
      </w: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Exercise skill 6</w:t>
      </w:r>
      <w:r w:rsidRPr="00D744C2">
        <w:rPr>
          <w:rFonts w:ascii="Times New Roman" w:hAnsi="Times New Roman" w:cs="Times New Roman"/>
          <w:b/>
          <w:bCs/>
          <w:sz w:val="20"/>
          <w:szCs w:val="20"/>
          <w:lang w:val="id-ID"/>
        </w:rPr>
        <w:t>:</w:t>
      </w: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 Correct/Incorrect</w:t>
      </w:r>
    </w:p>
    <w:p w:rsidR="00D744C2" w:rsidRPr="00D744C2" w:rsidRDefault="00D744C2" w:rsidP="00D744C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software should be used on a laptop computer, and this computer is a laptop.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rain clouds can be seen in the distance, but no has fallen.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They are trying to sell their house, it has been on the market for two months.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So the quality of the print was not good, I changed the typewriter ribbon.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ind w:left="14" w:hanging="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lifeguard will warn you about the riptides, or she may require you to get out of the water. </w:t>
            </w:r>
          </w:p>
        </w:tc>
      </w:tr>
    </w:tbl>
    <w:p w:rsidR="00D744C2" w:rsidRPr="00D744C2" w:rsidRDefault="00D744C2" w:rsidP="00D744C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744C2" w:rsidRPr="00D744C2" w:rsidRDefault="00D744C2" w:rsidP="00D744C2">
      <w:pPr>
        <w:spacing w:after="0"/>
        <w:jc w:val="both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>SKILL 7: USE ADVERB TIME AND CAUSE CONNECTORS CORRECTLY</w:t>
      </w:r>
    </w:p>
    <w:p w:rsidR="00D744C2" w:rsidRPr="00D744C2" w:rsidRDefault="00D744C2" w:rsidP="00D744C2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Exercise skill 7: Correct/Incorrect</w:t>
      </w:r>
    </w:p>
    <w:p w:rsidR="00D744C2" w:rsidRPr="00D744C2" w:rsidRDefault="00D744C2" w:rsidP="00D744C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Since the bank closes in less than an hour, the deposits need to be tallied immediately.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Their backgrounds are thoroughly investigated before are admitted to the organization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citizens are becoming more and more incensed about traffic accidents whenever the accidents occur at that intersection.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ground had been prepared, the seedlings were carefully planted.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We can start the conference now that all the participants have arrived. </w:t>
            </w:r>
          </w:p>
        </w:tc>
      </w:tr>
    </w:tbl>
    <w:p w:rsidR="00D744C2" w:rsidRPr="00D744C2" w:rsidRDefault="00D744C2" w:rsidP="00D744C2">
      <w:pPr>
        <w:spacing w:after="0"/>
        <w:outlineLvl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  <w:u w:val="single"/>
        </w:rPr>
        <w:t>SKILL 8: USE OTHER ADVERB CONNECTORS CORRECTLY</w:t>
      </w:r>
    </w:p>
    <w:p w:rsidR="00D744C2" w:rsidRPr="00D744C2" w:rsidRDefault="00D744C2" w:rsidP="00D744C2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Exercise skill 8: Correct/Incorrect</w:t>
      </w: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3"/>
        <w:gridCol w:w="425"/>
        <w:gridCol w:w="7655"/>
      </w:tblGrid>
      <w:tr w:rsidR="00D744C2" w:rsidRPr="00D744C2" w:rsidTr="006E0A91">
        <w:trPr>
          <w:trHeight w:val="22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It is impossible to enter that program if you lack experience as a teacher. </w:t>
            </w:r>
          </w:p>
        </w:tc>
      </w:tr>
      <w:tr w:rsidR="00D744C2" w:rsidRPr="00D744C2" w:rsidTr="006E0A91">
        <w:trPr>
          <w:trHeight w:val="27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The commandant left strict orders about the passes, several soldiers left the post anyway. </w:t>
            </w:r>
          </w:p>
        </w:tc>
      </w:tr>
      <w:tr w:rsidR="00D744C2" w:rsidRPr="00D744C2" w:rsidTr="006E0A91">
        <w:trPr>
          <w:trHeight w:val="377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No one is admitted to academy unless he or she the education requirements. </w:t>
            </w:r>
          </w:p>
        </w:tc>
      </w:tr>
      <w:tr w:rsidR="00D744C2" w:rsidRPr="00D744C2" w:rsidTr="006E0A91">
        <w:trPr>
          <w:trHeight w:val="272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While most students turned the assignment in on time, a few asked for an extension. </w:t>
            </w:r>
          </w:p>
        </w:tc>
      </w:tr>
      <w:tr w:rsidR="00D744C2" w:rsidRPr="00D744C2" w:rsidTr="006E0A91">
        <w:trPr>
          <w:trHeight w:val="349"/>
        </w:trPr>
        <w:tc>
          <w:tcPr>
            <w:tcW w:w="853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2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65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I will take you wherever need to go to complete the registration procedures. </w:t>
            </w:r>
          </w:p>
        </w:tc>
      </w:tr>
    </w:tbl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EXECISE (Skills 6-8): </w:t>
      </w:r>
      <w:r w:rsidRPr="00D744C2">
        <w:rPr>
          <w:rFonts w:ascii="Times New Roman" w:hAnsi="Times New Roman" w:cs="Times New Roman"/>
          <w:sz w:val="20"/>
          <w:szCs w:val="20"/>
        </w:rPr>
        <w:t>Indicate if the sentences are correct (C) or incorrect (I).</w:t>
      </w: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8933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68"/>
        <w:gridCol w:w="300"/>
        <w:gridCol w:w="7865"/>
      </w:tblGrid>
      <w:tr w:rsidR="00D744C2" w:rsidRPr="00D744C2" w:rsidTr="006E0A91">
        <w:trPr>
          <w:trHeight w:val="229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Until the registrar makes a decision about your status, you must stay in an unclassified category.</w:t>
            </w:r>
          </w:p>
        </w:tc>
      </w:tr>
      <w:tr w:rsidR="00D744C2" w:rsidRPr="00D744C2" w:rsidTr="006E0A91">
        <w:trPr>
          <w:trHeight w:val="279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Or the bills can be paid by mail by the first of the month.</w:t>
            </w:r>
          </w:p>
        </w:tc>
      </w:tr>
      <w:tr w:rsidR="00D744C2" w:rsidRPr="00D744C2" w:rsidTr="006E0A91">
        <w:trPr>
          <w:trHeight w:val="377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parents left a phone number with the baby-sitter in case a problem with the children.</w:t>
            </w:r>
          </w:p>
        </w:tc>
      </w:tr>
      <w:tr w:rsidR="00D744C2" w:rsidRPr="00D744C2" w:rsidTr="006E0A91">
        <w:trPr>
          <w:trHeight w:val="272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furniture will be delivered as soon it is paid for.</w:t>
            </w:r>
          </w:p>
        </w:tc>
      </w:tr>
      <w:tr w:rsidR="00D744C2" w:rsidRPr="00D744C2" w:rsidTr="006E0A91">
        <w:trPr>
          <w:trHeight w:val="349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Whenever you want to hold the meeting, we will schedule it,</w:t>
            </w:r>
          </w:p>
        </w:tc>
      </w:tr>
      <w:tr w:rsidR="00D744C2" w:rsidRPr="00D744C2" w:rsidTr="006E0A91">
        <w:trPr>
          <w:trHeight w:val="299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government was overthrown in a revolution, the king has not returned to his homeland.</w:t>
            </w:r>
          </w:p>
        </w:tc>
      </w:tr>
      <w:tr w:rsidR="00D744C2" w:rsidRPr="00D744C2" w:rsidTr="006E0A91">
        <w:trPr>
          <w:trHeight w:val="323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Whereas most of the documents are complete, this form still needs to be notarized.</w:t>
            </w:r>
          </w:p>
        </w:tc>
      </w:tr>
      <w:tr w:rsidR="00D744C2" w:rsidRPr="00D744C2" w:rsidTr="006E0A91">
        <w:trPr>
          <w:trHeight w:val="271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Trash will be collected in the morning, so you should put the trash cans out tonight.</w:t>
            </w:r>
          </w:p>
        </w:tc>
      </w:tr>
      <w:tr w:rsidR="00D744C2" w:rsidRPr="00D744C2" w:rsidTr="006E0A91">
        <w:trPr>
          <w:trHeight w:val="284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It is impossible for the airplane to take off while is snowing so hard.</w:t>
            </w:r>
          </w:p>
        </w:tc>
      </w:tr>
      <w:tr w:rsidR="00D744C2" w:rsidRPr="00D744C2" w:rsidTr="006E0A91">
        <w:trPr>
          <w:trHeight w:val="348"/>
        </w:trPr>
        <w:tc>
          <w:tcPr>
            <w:tcW w:w="76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44C2" w:rsidRPr="00D744C2" w:rsidRDefault="00D744C2" w:rsidP="006E0A91">
            <w:pPr>
              <w:spacing w:after="0"/>
              <w:rPr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300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ind w:left="720" w:hanging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7865" w:type="dxa"/>
            <w:shd w:val="clear" w:color="auto" w:fill="FFFFFF"/>
          </w:tcPr>
          <w:p w:rsidR="00D744C2" w:rsidRPr="00D744C2" w:rsidRDefault="00D744C2" w:rsidP="006E0A91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We did not go out to dinner tonight even though I would have preferred not to cook.</w:t>
            </w:r>
          </w:p>
        </w:tc>
      </w:tr>
    </w:tbl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 xml:space="preserve">TOEFL EXERCISE (Skills 6-8): </w:t>
      </w:r>
      <w:r w:rsidRPr="00D744C2">
        <w:rPr>
          <w:rFonts w:ascii="Times New Roman" w:hAnsi="Times New Roman" w:cs="Times New Roman"/>
          <w:sz w:val="20"/>
          <w:szCs w:val="20"/>
        </w:rPr>
        <w:t>Choose the letter of the word or group of words that best completes the sentence.</w:t>
      </w: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9208" w:type="dxa"/>
        <w:tblInd w:w="-106" w:type="dxa"/>
        <w:tblLook w:val="00A0" w:firstRow="1" w:lastRow="0" w:firstColumn="1" w:lastColumn="0" w:noHBand="0" w:noVBand="0"/>
      </w:tblPr>
      <w:tblGrid>
        <w:gridCol w:w="647"/>
        <w:gridCol w:w="3710"/>
        <w:gridCol w:w="576"/>
        <w:gridCol w:w="4275"/>
      </w:tblGrid>
      <w:tr w:rsidR="00D744C2" w:rsidRPr="00D744C2" w:rsidTr="006E0A91">
        <w:tc>
          <w:tcPr>
            <w:tcW w:w="647" w:type="dxa"/>
          </w:tcPr>
          <w:p w:rsidR="00D744C2" w:rsidRPr="00D744C2" w:rsidRDefault="00D744C2" w:rsidP="006E0A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710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president of the United States appoints the cabinet members, _____ appointments are subject to Senate approval.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87" w:hanging="5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their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87" w:hanging="5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with their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87" w:hanging="5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because their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87" w:hanging="5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but their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:rsidR="00D744C2" w:rsidRPr="00D744C2" w:rsidRDefault="00D744C2" w:rsidP="006E0A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275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 xml:space="preserve">Like Thomas Berger’s fictional character </w:t>
            </w:r>
            <w:r w:rsidRPr="00D744C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Little Big Man</w:t>
            </w: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, Lauderdale managed to find himself where _____ of important events took place.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it was an extraordinary number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there was an extraordinary number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an extraordinary number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an extraordinary number existed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44C2" w:rsidRPr="00D744C2" w:rsidTr="006E0A91">
        <w:tc>
          <w:tcPr>
            <w:tcW w:w="647" w:type="dxa"/>
          </w:tcPr>
          <w:p w:rsidR="00D744C2" w:rsidRPr="00D744C2" w:rsidRDefault="00D744C2" w:rsidP="006E0A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710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prisoners were prevented from speaking to reporters because _____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not wanting the story in the papers.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story in the papers the superintendent did not want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public to hear the story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 superintendent did not want the story in the papers.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:rsidR="00D744C2" w:rsidRPr="00D744C2" w:rsidRDefault="00D744C2" w:rsidP="006E0A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275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_____ sucked groundwater from below, some parts of the city have begun to sink as much as ten inches annually.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Pumps have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As pumps have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So pumps have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With pumps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44C2" w:rsidRPr="00D744C2" w:rsidTr="006E0A91">
        <w:tc>
          <w:tcPr>
            <w:tcW w:w="647" w:type="dxa"/>
          </w:tcPr>
          <w:p w:rsidR="00D744C2" w:rsidRPr="00D744C2" w:rsidRDefault="00D744C2" w:rsidP="006E0A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710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Case studies are the target of much skepticism in the scientific community, _____ used extensively by numerous researchers.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they are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yet they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yet they are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:rsidR="00D744C2" w:rsidRPr="00D744C2" w:rsidRDefault="00D744C2" w:rsidP="006E0A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</w:t>
            </w:r>
          </w:p>
        </w:tc>
        <w:tc>
          <w:tcPr>
            <w:tcW w:w="4275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_____ or refinanced, the lender will generally require setting up an escrow account to ensure the payment of property taxes and homeowner’s insurance.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 home is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 home is bought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When a home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When a home is bought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44C2" w:rsidRPr="00D744C2" w:rsidTr="006E0A91">
        <w:tc>
          <w:tcPr>
            <w:tcW w:w="647" w:type="dxa"/>
          </w:tcPr>
          <w:p w:rsidR="00D744C2" w:rsidRPr="00D744C2" w:rsidRDefault="00D744C2" w:rsidP="006E0A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</w:t>
            </w:r>
          </w:p>
        </w:tc>
        <w:tc>
          <w:tcPr>
            <w:tcW w:w="3710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According to the hypothesis in the study, the monarchs pick up the magnetic field of the _____ migrate by following magnetic field.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target monarchs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target since monarchs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target since monarchs are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target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:rsidR="00D744C2" w:rsidRPr="00D744C2" w:rsidRDefault="00D744C2" w:rsidP="006E0A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4275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If ultraviolet radiation enters the Earth’s atmosphere, _____ generally blocked by the ozone concentrated in the atmosphere.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it is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so it is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then it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44C2" w:rsidRPr="00D744C2" w:rsidTr="006E0A91">
        <w:tc>
          <w:tcPr>
            <w:tcW w:w="647" w:type="dxa"/>
          </w:tcPr>
          <w:p w:rsidR="00D744C2" w:rsidRPr="00D744C2" w:rsidRDefault="00D744C2" w:rsidP="006E0A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710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_____ show the relations among neurons, they do not preclude the possibility that other aspects are important.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Neural theories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 neural theory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Although neural theories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87" w:hanging="48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However neural theories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:rsidR="00D744C2" w:rsidRPr="00D744C2" w:rsidRDefault="00D744C2" w:rsidP="006E0A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4275" w:type="dxa"/>
          </w:tcPr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Among human chromosomes, the Y chromosome is unusual _____ most of the chromosome does not participate in meiotic recombination.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</w:p>
          <w:p w:rsidR="00D744C2" w:rsidRPr="00D744C2" w:rsidRDefault="00D744C2" w:rsidP="00D744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54" w:hanging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C2">
              <w:rPr>
                <w:rFonts w:ascii="Times New Roman" w:hAnsi="Times New Roman" w:cs="Times New Roman"/>
                <w:sz w:val="20"/>
                <w:szCs w:val="20"/>
              </w:rPr>
              <w:t>in that</w:t>
            </w:r>
          </w:p>
          <w:p w:rsidR="00D744C2" w:rsidRPr="00D744C2" w:rsidRDefault="00D744C2" w:rsidP="006E0A9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D744C2" w:rsidRPr="00D744C2" w:rsidRDefault="00D744C2" w:rsidP="00D744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744C2">
        <w:rPr>
          <w:rFonts w:ascii="Times New Roman" w:hAnsi="Times New Roman" w:cs="Times New Roman"/>
          <w:b/>
          <w:bCs/>
          <w:sz w:val="20"/>
          <w:szCs w:val="20"/>
        </w:rPr>
        <w:t>TOEFL EXERCISE (Skills 1-8):</w:t>
      </w:r>
      <w:r w:rsidRPr="00D744C2">
        <w:rPr>
          <w:rFonts w:ascii="Times New Roman" w:hAnsi="Times New Roman" w:cs="Times New Roman"/>
          <w:sz w:val="20"/>
          <w:szCs w:val="20"/>
        </w:rPr>
        <w:t xml:space="preserve"> Choose the letter of the word or group of words that best completes the sentence.</w:t>
      </w:r>
    </w:p>
    <w:p w:rsidR="00D744C2" w:rsidRPr="00D744C2" w:rsidRDefault="00D744C2" w:rsidP="00D744C2">
      <w:pPr>
        <w:spacing w:line="240" w:lineRule="auto"/>
        <w:rPr>
          <w:rFonts w:ascii="Times New Roman" w:hAnsi="Times New Roman" w:cs="Times New Roman"/>
          <w:sz w:val="20"/>
          <w:szCs w:val="20"/>
          <w:lang w:val="id-ID"/>
        </w:rPr>
        <w:sectPr w:rsidR="00D744C2" w:rsidRPr="00D744C2" w:rsidSect="00D80855">
          <w:type w:val="continuous"/>
          <w:pgSz w:w="11907" w:h="16839" w:code="9"/>
          <w:pgMar w:top="1440" w:right="1440" w:bottom="1440" w:left="1701" w:header="720" w:footer="720" w:gutter="0"/>
          <w:cols w:space="720"/>
          <w:docGrid w:linePitch="360"/>
        </w:sectPr>
      </w:pPr>
    </w:p>
    <w:p w:rsidR="00D744C2" w:rsidRPr="00D744C2" w:rsidRDefault="00D744C2" w:rsidP="00D744C2">
      <w:pPr>
        <w:tabs>
          <w:tab w:val="left" w:pos="630"/>
        </w:tabs>
        <w:spacing w:after="0" w:line="240" w:lineRule="auto"/>
        <w:ind w:left="630" w:hanging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lastRenderedPageBreak/>
        <w:t>1.</w:t>
      </w:r>
      <w:r w:rsidRPr="00D744C2">
        <w:rPr>
          <w:rFonts w:ascii="Times New Roman" w:hAnsi="Times New Roman" w:cs="Times New Roman"/>
          <w:sz w:val="20"/>
          <w:szCs w:val="20"/>
        </w:rPr>
        <w:tab/>
        <w:t>The three basic chords in _____ the tonic, the dominant, and the subdominant.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functional harmony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functional harmony is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functional harmony are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functional harmony they are</w:t>
      </w:r>
      <w:r w:rsidRPr="00D744C2">
        <w:rPr>
          <w:rFonts w:ascii="Times New Roman" w:hAnsi="Times New Roman" w:cs="Times New Roman"/>
          <w:sz w:val="20"/>
          <w:szCs w:val="20"/>
        </w:rPr>
        <w:tab/>
      </w:r>
    </w:p>
    <w:p w:rsidR="00D744C2" w:rsidRPr="00D744C2" w:rsidRDefault="00D744C2" w:rsidP="00D744C2">
      <w:pPr>
        <w:spacing w:after="0" w:line="240" w:lineRule="auto"/>
        <w:ind w:left="630" w:hanging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2.</w:t>
      </w:r>
      <w:r w:rsidRPr="00D744C2">
        <w:rPr>
          <w:rFonts w:ascii="Times New Roman" w:hAnsi="Times New Roman" w:cs="Times New Roman"/>
          <w:sz w:val="20"/>
          <w:szCs w:val="20"/>
        </w:rPr>
        <w:tab/>
        <w:t>_____ Hale Telescope, at the Palomar Observatory in southern California, scientists can photograph objects several billion light years away.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The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With the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They use the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It is the</w:t>
      </w:r>
    </w:p>
    <w:p w:rsidR="00D744C2" w:rsidRPr="00D744C2" w:rsidRDefault="00D744C2" w:rsidP="00D744C2">
      <w:p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3.</w:t>
      </w:r>
      <w:r w:rsidRPr="00D744C2">
        <w:rPr>
          <w:rFonts w:ascii="Times New Roman" w:hAnsi="Times New Roman" w:cs="Times New Roman"/>
          <w:sz w:val="20"/>
          <w:szCs w:val="20"/>
        </w:rPr>
        <w:tab/>
        <w:t>Without the proper card installed inside the computer, _____ impossible to run a graphics program.</w:t>
      </w:r>
    </w:p>
    <w:p w:rsidR="00D744C2" w:rsidRPr="00D744C2" w:rsidRDefault="00D744C2" w:rsidP="00D744C2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is definitely</w:t>
      </w:r>
    </w:p>
    <w:p w:rsidR="00D744C2" w:rsidRPr="00D744C2" w:rsidRDefault="00D744C2" w:rsidP="00D744C2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because of</w:t>
      </w:r>
    </w:p>
    <w:p w:rsidR="00D744C2" w:rsidRPr="00D744C2" w:rsidRDefault="00D744C2" w:rsidP="00D744C2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it is</w:t>
      </w:r>
    </w:p>
    <w:p w:rsidR="00D744C2" w:rsidRPr="00D744C2" w:rsidRDefault="00D744C2" w:rsidP="00D744C2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is</w:t>
      </w:r>
    </w:p>
    <w:p w:rsidR="00D744C2" w:rsidRPr="00D744C2" w:rsidRDefault="00D744C2" w:rsidP="00D744C2">
      <w:pPr>
        <w:spacing w:after="0" w:line="240" w:lineRule="auto"/>
        <w:ind w:left="270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4.</w:t>
      </w:r>
      <w:r w:rsidRPr="00D744C2">
        <w:rPr>
          <w:rFonts w:ascii="Times New Roman" w:hAnsi="Times New Roman" w:cs="Times New Roman"/>
          <w:sz w:val="20"/>
          <w:szCs w:val="20"/>
        </w:rPr>
        <w:tab/>
        <w:t>The charter for the Louisiana lottery was coming up for renewal, _____ spared no expense in the fight to win renewal.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the lottery committee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so the lottery committee and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so the lottery committee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the lottery committee made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630"/>
        </w:tabs>
        <w:spacing w:after="0" w:line="240" w:lineRule="auto"/>
        <w:ind w:left="630" w:hanging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5.</w:t>
      </w:r>
      <w:r w:rsidRPr="00D744C2">
        <w:rPr>
          <w:rFonts w:ascii="Times New Roman" w:hAnsi="Times New Roman" w:cs="Times New Roman"/>
          <w:sz w:val="20"/>
          <w:szCs w:val="20"/>
        </w:rPr>
        <w:tab/>
        <w:t>While in reality Alpha Centaury is a triple star, _____ to the naked eye to be a single star.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it appears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but it appears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appears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despite it</w:t>
      </w:r>
      <w:r w:rsidRPr="00D744C2">
        <w:rPr>
          <w:rFonts w:ascii="Times New Roman" w:hAnsi="Times New Roman" w:cs="Times New Roman"/>
          <w:sz w:val="20"/>
          <w:szCs w:val="20"/>
        </w:rPr>
        <w:tab/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spacing w:after="0" w:line="240" w:lineRule="auto"/>
        <w:ind w:left="630" w:hanging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6.</w:t>
      </w:r>
      <w:r w:rsidRPr="00D744C2">
        <w:rPr>
          <w:rFonts w:ascii="Times New Roman" w:hAnsi="Times New Roman" w:cs="Times New Roman"/>
          <w:sz w:val="20"/>
          <w:szCs w:val="20"/>
        </w:rPr>
        <w:tab/>
        <w:t>The Sun’s gravity severely distorted the path of the comet _____ entered its wildly erratic orbit around Jupiter.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it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when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after the comet came into it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 xml:space="preserve">once the comet </w:t>
      </w:r>
    </w:p>
    <w:p w:rsidR="00D744C2" w:rsidRPr="00D744C2" w:rsidRDefault="00D744C2" w:rsidP="00D744C2">
      <w:pPr>
        <w:tabs>
          <w:tab w:val="left" w:pos="117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spacing w:after="0" w:line="240" w:lineRule="auto"/>
        <w:ind w:left="630" w:hanging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7.</w:t>
      </w:r>
      <w:r w:rsidRPr="00D744C2">
        <w:rPr>
          <w:rFonts w:ascii="Times New Roman" w:hAnsi="Times New Roman" w:cs="Times New Roman"/>
          <w:sz w:val="20"/>
          <w:szCs w:val="20"/>
        </w:rPr>
        <w:tab/>
        <w:t>Each object ______ Jupiter’s magnetic field is deluged with electrical charges.</w:t>
      </w:r>
    </w:p>
    <w:p w:rsidR="00D744C2" w:rsidRPr="00D744C2" w:rsidRDefault="00D744C2" w:rsidP="00D744C2">
      <w:pPr>
        <w:tabs>
          <w:tab w:val="left" w:pos="126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enters</w:t>
      </w:r>
    </w:p>
    <w:p w:rsidR="00D744C2" w:rsidRPr="00D744C2" w:rsidRDefault="00D744C2" w:rsidP="00D744C2">
      <w:pPr>
        <w:tabs>
          <w:tab w:val="left" w:pos="126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it enters</w:t>
      </w:r>
    </w:p>
    <w:p w:rsidR="00D744C2" w:rsidRPr="00D744C2" w:rsidRDefault="00D744C2" w:rsidP="00D744C2">
      <w:pPr>
        <w:tabs>
          <w:tab w:val="left" w:pos="126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entering</w:t>
      </w:r>
    </w:p>
    <w:p w:rsidR="00D744C2" w:rsidRPr="00D744C2" w:rsidRDefault="00D744C2" w:rsidP="00D744C2">
      <w:pPr>
        <w:tabs>
          <w:tab w:val="left" w:pos="126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enter</w:t>
      </w:r>
      <w:r w:rsidRPr="00D744C2">
        <w:rPr>
          <w:rFonts w:ascii="Times New Roman" w:hAnsi="Times New Roman" w:cs="Times New Roman"/>
          <w:sz w:val="20"/>
          <w:szCs w:val="20"/>
        </w:rPr>
        <w:tab/>
      </w:r>
    </w:p>
    <w:p w:rsidR="00D744C2" w:rsidRPr="00D744C2" w:rsidRDefault="00D744C2" w:rsidP="00D744C2">
      <w:pPr>
        <w:tabs>
          <w:tab w:val="left" w:pos="126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126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tabs>
          <w:tab w:val="left" w:pos="1260"/>
        </w:tabs>
        <w:spacing w:after="0" w:line="240" w:lineRule="auto"/>
        <w:ind w:firstLine="630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8.</w:t>
      </w:r>
      <w:r w:rsidRPr="00D744C2">
        <w:rPr>
          <w:rFonts w:ascii="Times New Roman" w:hAnsi="Times New Roman" w:cs="Times New Roman"/>
          <w:sz w:val="20"/>
          <w:szCs w:val="20"/>
        </w:rPr>
        <w:tab/>
        <w:t>As its name suggests, the Prairie Wetlands Resource Center ______ the protection of wetlands on the prairies of the Dakotas, Montana, Minnesota, and Nebraska.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it focuses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(B)</w:t>
      </w:r>
      <w:r w:rsidRPr="00D744C2">
        <w:rPr>
          <w:rFonts w:ascii="Times New Roman" w:hAnsi="Times New Roman" w:cs="Times New Roman"/>
          <w:sz w:val="20"/>
          <w:szCs w:val="20"/>
        </w:rPr>
        <w:tab/>
        <w:t>focuses on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(C)</w:t>
      </w:r>
      <w:r w:rsidRPr="00D744C2">
        <w:rPr>
          <w:rFonts w:ascii="Times New Roman" w:hAnsi="Times New Roman" w:cs="Times New Roman"/>
          <w:sz w:val="20"/>
          <w:szCs w:val="20"/>
        </w:rPr>
        <w:tab/>
        <w:t>focusing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(D)</w:t>
      </w:r>
      <w:r w:rsidRPr="00D744C2">
        <w:rPr>
          <w:rFonts w:ascii="Times New Roman" w:hAnsi="Times New Roman" w:cs="Times New Roman"/>
          <w:sz w:val="20"/>
          <w:szCs w:val="20"/>
        </w:rPr>
        <w:tab/>
        <w:t>to focus on</w:t>
      </w:r>
    </w:p>
    <w:p w:rsidR="00D744C2" w:rsidRPr="00D744C2" w:rsidRDefault="00D744C2" w:rsidP="00D744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744C2" w:rsidRPr="00D744C2" w:rsidRDefault="00D744C2" w:rsidP="00D744C2">
      <w:p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t>9.</w:t>
      </w:r>
      <w:r w:rsidRPr="00D744C2">
        <w:rPr>
          <w:rFonts w:ascii="Times New Roman" w:hAnsi="Times New Roman" w:cs="Times New Roman"/>
          <w:sz w:val="20"/>
          <w:szCs w:val="20"/>
        </w:rPr>
        <w:tab/>
        <w:t>One of the largest and most powerful birds of prey in the world, ______ a six-foot wingspan and legs and talons roughly the size of a man’s arms and legs.</w:t>
      </w:r>
    </w:p>
    <w:p w:rsidR="00D744C2" w:rsidRPr="00D744C2" w:rsidRDefault="00D744C2" w:rsidP="00D744C2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r w:rsidRPr="00D744C2">
        <w:rPr>
          <w:rFonts w:ascii="Times New Roman" w:hAnsi="Times New Roman" w:cs="Times New Roman"/>
          <w:sz w:val="20"/>
          <w:szCs w:val="20"/>
        </w:rPr>
        <w:lastRenderedPageBreak/>
        <w:t>(A)</w:t>
      </w:r>
      <w:r w:rsidRPr="00D744C2">
        <w:rPr>
          <w:rFonts w:ascii="Times New Roman" w:hAnsi="Times New Roman" w:cs="Times New Roman"/>
          <w:sz w:val="20"/>
          <w:szCs w:val="20"/>
        </w:rPr>
        <w:tab/>
        <w:t>so the harpy has</w:t>
      </w:r>
    </w:p>
    <w:p w:rsidR="00111511" w:rsidRPr="00D744C2" w:rsidRDefault="00111511">
      <w:pPr>
        <w:rPr>
          <w:sz w:val="20"/>
          <w:szCs w:val="20"/>
        </w:rPr>
      </w:pPr>
    </w:p>
    <w:sectPr w:rsidR="00111511" w:rsidRPr="00D7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EA1" w:rsidRDefault="00D744C2">
    <w:pPr>
      <w:pStyle w:val="Footer"/>
      <w:jc w:val="right"/>
    </w:pPr>
    <w:r>
      <w:t xml:space="preserve">STRUCTURE AND WRITTEN EXPRESSION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39</w:t>
    </w:r>
    <w:r>
      <w:rPr>
        <w:noProof/>
      </w:rPr>
      <w:fldChar w:fldCharType="end"/>
    </w:r>
    <w:r>
      <w:t xml:space="preserve"> </w:t>
    </w:r>
  </w:p>
  <w:p w:rsidR="001F5EA1" w:rsidRDefault="00D744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EA1" w:rsidRDefault="00D744C2" w:rsidP="00D80855">
    <w:pPr>
      <w:pStyle w:val="Footer"/>
      <w:ind w:right="141"/>
      <w:jc w:val="right"/>
    </w:pPr>
    <w:r>
      <w:t xml:space="preserve">STRUCTURE AND WRITTEN EXPRESSION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45</w:t>
    </w:r>
    <w:r>
      <w:rPr>
        <w:noProof/>
      </w:rPr>
      <w:fldChar w:fldCharType="end"/>
    </w:r>
  </w:p>
  <w:p w:rsidR="001F5EA1" w:rsidRDefault="00D744C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EA1" w:rsidRPr="008F6EBE" w:rsidRDefault="00D744C2" w:rsidP="00D80855">
    <w:pPr>
      <w:spacing w:after="0" w:line="240" w:lineRule="auto"/>
      <w:jc w:val="right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TOEFL PREPARATION MODULE</w:t>
    </w:r>
  </w:p>
  <w:p w:rsidR="001F5EA1" w:rsidRPr="008F6EBE" w:rsidRDefault="00D744C2" w:rsidP="00D80855">
    <w:pPr>
      <w:pStyle w:val="Header"/>
      <w:jc w:val="right"/>
      <w:rPr>
        <w:i/>
        <w:iCs/>
        <w:color w:val="33333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5D042D" wp14:editId="26761A33">
              <wp:simplePos x="0" y="0"/>
              <wp:positionH relativeFrom="column">
                <wp:posOffset>6168390</wp:posOffset>
              </wp:positionH>
              <wp:positionV relativeFrom="paragraph">
                <wp:posOffset>-202565</wp:posOffset>
              </wp:positionV>
              <wp:extent cx="71755" cy="360045"/>
              <wp:effectExtent l="0" t="0" r="4445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" cy="36004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CB32B" id="Rectangle 2" o:spid="_x0000_s1026" style="position:absolute;margin-left:485.7pt;margin-top:-15.95pt;width:5.6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jHfwIAAPkEAAAOAAAAZHJzL2Uyb0RvYy54bWysVNuO0zAQfUfiHyy/d3MhaZuo6Wq3JQhp&#10;gRULH+DaTmPh2MF2my6If2fstKWFF4Tog+vJjMdnzpzx4vbQSbTnxgqtKpzcxBhxRTUTalvhz5/q&#10;yRwj64hiRGrFK/zMLb5dvnyxGPqSp7rVknGDIImy5dBXuHWuL6PI0pZ3xN7onitwNtp0xIFpthEz&#10;ZIDsnYzSOJ5GgzasN5pya+HrenTiZcjfNJy6D01juUOywoDNhdWEdePXaLkg5daQvhX0CIP8A4qO&#10;CAWXnlOtiSNoZ8QfqTpBjba6cTdUd5FuGkF5qAGqSeLfqnlqSc9DLUCO7c802f+Xlr7fPxokGPQO&#10;I0U6aNFHII2oreQo9fQMvS0h6ql/NL5A2z9o+sUipVctRPE7Y/TQcsIAVOLjo6sD3rBwFG2Gd5pB&#10;drJzOjB1aEznEwIH6BAa8nxuCD84ROHjLJnlOUYUPK+mcZzl4QJSns72xro3XHfIbypsAHnITfYP&#10;1nkspDyFBOxaClYLKYNhtpuVNGhPQBp1vVrFQQ1wxF6GSeWDlfbHxozjF4AId3ifBxta/b1I0iy+&#10;T4tJPZ3PJlmd5ZNiFs8ncVLcF9M4K7J1/cMDTLKyFYxx9SAUP8kuyf6urccBGAUThIeGChd5mofa&#10;r9DbyyLj8DtSeBXWCQdTKEVX4fk5iJS+ra8Vg7JJ6YiQ4z66hh9YBg5O/4GVIALf91E/G82eQQNG&#10;Q5NgCuG9gE2rzTeMBpi9CtuvO2I4RvKtAh0VSZb5YQ1Gls9SMMylZ3PpIYpCqgo7jMbtyo0DvuuN&#10;2LZwUxKIUfoOtNeIIAyvyxHVUbEwX6GC41vgB/jSDlG/XqzlTwAAAP//AwBQSwMEFAAGAAgAAAAh&#10;AFYdQVvhAAAACgEAAA8AAABkcnMvZG93bnJldi54bWxMj01LxDAQhu+C/yGM4G03bV3sh00XERfc&#10;i2AVxVu2GdtiM6lNulv/veNJj8P78L7PlNvFDuKIk+8dKYjXEQikxpmeWgUvz7tVBsIHTUYPjlDB&#10;N3rYVudnpS6MO9ETHuvQCi4hX2gFXQhjIaVvOrTar92IxNmHm6wOfE6tNJM+cbkdZBJF19Lqnnih&#10;0yPeddh81rPl3devh3oe3u7n3SMtbVrv99H7qNTlxXJ7AyLgEv5g+NVndajY6eBmMl4MCvI03jCq&#10;YHUV5yCYyLMkBXFQkGwykFUp/79Q/QAAAP//AwBQSwECLQAUAAYACAAAACEAtoM4kv4AAADhAQAA&#10;EwAAAAAAAAAAAAAAAAAAAAAAW0NvbnRlbnRfVHlwZXNdLnhtbFBLAQItABQABgAIAAAAIQA4/SH/&#10;1gAAAJQBAAALAAAAAAAAAAAAAAAAAC8BAABfcmVscy8ucmVsc1BLAQItABQABgAIAAAAIQAcT1jH&#10;fwIAAPkEAAAOAAAAAAAAAAAAAAAAAC4CAABkcnMvZTJvRG9jLnhtbFBLAQItABQABgAIAAAAIQBW&#10;HUFb4QAAAAoBAAAPAAAAAAAAAAAAAAAAANkEAABkcnMvZG93bnJldi54bWxQSwUGAAAAAAQABADz&#10;AAAA5wUAAAAA&#10;" fillcolor="#fc0" stroked="f"/>
          </w:pict>
        </mc:Fallback>
      </mc:AlternateContent>
    </w:r>
    <w:r>
      <w:rPr>
        <w:i/>
        <w:iCs/>
        <w:color w:val="333333"/>
      </w:rPr>
      <w:t>Test of English as a</w:t>
    </w:r>
    <w:r w:rsidRPr="008F6EBE">
      <w:rPr>
        <w:i/>
        <w:iCs/>
        <w:color w:val="333333"/>
      </w:rPr>
      <w:t xml:space="preserve"> Foreign Language</w:t>
    </w:r>
  </w:p>
  <w:p w:rsidR="001F5EA1" w:rsidRDefault="00D744C2">
    <w:pPr>
      <w:pStyle w:val="Header"/>
    </w:pPr>
  </w:p>
  <w:p w:rsidR="001F5EA1" w:rsidRDefault="00D74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06BF"/>
    <w:multiLevelType w:val="hybridMultilevel"/>
    <w:tmpl w:val="DF9AC342"/>
    <w:lvl w:ilvl="0" w:tplc="0E5415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20426"/>
    <w:multiLevelType w:val="hybridMultilevel"/>
    <w:tmpl w:val="813A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E4F8B"/>
    <w:multiLevelType w:val="hybridMultilevel"/>
    <w:tmpl w:val="6212D580"/>
    <w:lvl w:ilvl="0" w:tplc="5AE698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20A69"/>
    <w:multiLevelType w:val="hybridMultilevel"/>
    <w:tmpl w:val="49665C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81702"/>
    <w:multiLevelType w:val="hybridMultilevel"/>
    <w:tmpl w:val="132005BE"/>
    <w:lvl w:ilvl="0" w:tplc="6422E5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C5CF6"/>
    <w:multiLevelType w:val="hybridMultilevel"/>
    <w:tmpl w:val="3EB4D084"/>
    <w:lvl w:ilvl="0" w:tplc="185E21A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35457"/>
    <w:multiLevelType w:val="hybridMultilevel"/>
    <w:tmpl w:val="A202A67A"/>
    <w:lvl w:ilvl="0" w:tplc="44D04B1C">
      <w:start w:val="1"/>
      <w:numFmt w:val="decimal"/>
      <w:lvlText w:val="%1."/>
      <w:lvlJc w:val="left"/>
      <w:pPr>
        <w:ind w:left="25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88F0091"/>
    <w:multiLevelType w:val="hybridMultilevel"/>
    <w:tmpl w:val="80D02BBE"/>
    <w:lvl w:ilvl="0" w:tplc="74C877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B767F"/>
    <w:multiLevelType w:val="hybridMultilevel"/>
    <w:tmpl w:val="B058B302"/>
    <w:lvl w:ilvl="0" w:tplc="28FCA1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0486C"/>
    <w:multiLevelType w:val="hybridMultilevel"/>
    <w:tmpl w:val="829C1240"/>
    <w:lvl w:ilvl="0" w:tplc="5748BD6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309E1"/>
    <w:multiLevelType w:val="hybridMultilevel"/>
    <w:tmpl w:val="367EF6C2"/>
    <w:lvl w:ilvl="0" w:tplc="65A4C9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A13D7"/>
    <w:multiLevelType w:val="hybridMultilevel"/>
    <w:tmpl w:val="7ACC4F9A"/>
    <w:lvl w:ilvl="0" w:tplc="E42AC5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1271D"/>
    <w:multiLevelType w:val="hybridMultilevel"/>
    <w:tmpl w:val="313C4AF6"/>
    <w:lvl w:ilvl="0" w:tplc="31C22C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C2"/>
    <w:rsid w:val="00111511"/>
    <w:rsid w:val="00D7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7E4B7-17BD-43CC-B94D-6ABB17E0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4C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744C2"/>
    <w:pPr>
      <w:ind w:left="720"/>
    </w:pPr>
  </w:style>
  <w:style w:type="paragraph" w:styleId="Header">
    <w:name w:val="header"/>
    <w:basedOn w:val="Normal"/>
    <w:link w:val="HeaderChar"/>
    <w:uiPriority w:val="99"/>
    <w:rsid w:val="00D7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4C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D7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4C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2017-09-18T09:25:00Z</dcterms:created>
  <dcterms:modified xsi:type="dcterms:W3CDTF">2017-09-18T09:29:00Z</dcterms:modified>
</cp:coreProperties>
</file>