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0BB6F1">
      <w:pPr>
        <w:spacing w:before="240"/>
        <w:jc w:val="center"/>
        <w:rPr>
          <w:rFonts w:eastAsia="黑体"/>
          <w:sz w:val="36"/>
        </w:rPr>
      </w:pPr>
      <w:r>
        <w:rPr>
          <w:rFonts w:hint="eastAsia" w:eastAsia="黑体"/>
          <w:sz w:val="44"/>
          <w:szCs w:val="44"/>
        </w:rPr>
        <w:t>重庆大学程序设计系列课程综合实验报告</w:t>
      </w:r>
    </w:p>
    <w:p w14:paraId="0231CFD2">
      <w:pPr>
        <w:jc w:val="center"/>
        <w:rPr>
          <w:rFonts w:eastAsia="黑体"/>
          <w:sz w:val="36"/>
        </w:rPr>
      </w:pPr>
    </w:p>
    <w:p w14:paraId="6E254D9F">
      <w:pPr>
        <w:pStyle w:val="11"/>
      </w:pPr>
      <w:r>
        <w:rPr>
          <w:rFonts w:hint="eastAsia"/>
          <w:lang w:val="en-US" w:eastAsia="zh-CN"/>
        </w:rPr>
        <w:t>扫地机器人模拟系统</w:t>
      </w:r>
    </w:p>
    <w:p w14:paraId="0EAAC3FB">
      <w:pPr>
        <w:jc w:val="center"/>
      </w:pPr>
    </w:p>
    <w:p w14:paraId="247E43EB">
      <w:pPr>
        <w:jc w:val="center"/>
        <w:rPr>
          <w:rFonts w:eastAsia="楷体_GB2312"/>
          <w:sz w:val="28"/>
        </w:rPr>
      </w:pPr>
      <w:r>
        <w:drawing>
          <wp:inline distT="0" distB="0" distL="0" distR="0">
            <wp:extent cx="1536065" cy="1509395"/>
            <wp:effectExtent l="0" t="0" r="3175" b="14605"/>
            <wp:docPr id="1" name="图片 1" descr="IMG_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133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536065" cy="1509395"/>
                    </a:xfrm>
                    <a:prstGeom prst="rect">
                      <a:avLst/>
                    </a:prstGeom>
                    <a:noFill/>
                    <a:ln>
                      <a:noFill/>
                    </a:ln>
                  </pic:spPr>
                </pic:pic>
              </a:graphicData>
            </a:graphic>
          </wp:inline>
        </w:drawing>
      </w:r>
    </w:p>
    <w:p w14:paraId="3C32AC46">
      <w:pPr>
        <w:ind w:right="17" w:firstLine="1980"/>
        <w:rPr>
          <w:rFonts w:hint="eastAsia" w:eastAsia="黑体"/>
          <w:sz w:val="32"/>
        </w:rPr>
      </w:pPr>
    </w:p>
    <w:p w14:paraId="6E0927BA">
      <w:pPr>
        <w:ind w:right="17" w:firstLine="1980"/>
        <w:rPr>
          <w:rFonts w:hint="eastAsia" w:eastAsia="黑体"/>
          <w:sz w:val="32"/>
          <w:lang w:val="en-US" w:eastAsia="zh-CN"/>
        </w:rPr>
      </w:pPr>
      <w:r>
        <w:rPr>
          <w:rFonts w:hint="eastAsia" w:eastAsia="黑体"/>
          <w:sz w:val="32"/>
        </w:rPr>
        <w:t>学    生：</w:t>
      </w:r>
    </w:p>
    <w:p w14:paraId="6FE7D684">
      <w:pPr>
        <w:ind w:right="17" w:firstLine="1980"/>
        <w:rPr>
          <w:rFonts w:hint="default" w:eastAsia="黑体"/>
          <w:sz w:val="32"/>
          <w:lang w:val="en-US" w:eastAsia="zh-CN"/>
        </w:rPr>
      </w:pPr>
      <w:r>
        <w:rPr>
          <w:rFonts w:hint="eastAsia" w:eastAsia="黑体"/>
          <w:sz w:val="32"/>
        </w:rPr>
        <w:t>学    号：</w:t>
      </w:r>
    </w:p>
    <w:p w14:paraId="55CD51D3">
      <w:pPr>
        <w:ind w:firstLine="1980"/>
        <w:rPr>
          <w:rFonts w:hint="default" w:eastAsia="黑体"/>
          <w:sz w:val="32"/>
          <w:lang w:val="en-US" w:eastAsia="zh-CN"/>
        </w:rPr>
      </w:pPr>
      <w:r>
        <w:rPr>
          <w:rFonts w:hint="eastAsia" w:eastAsia="黑体"/>
          <w:sz w:val="32"/>
        </w:rPr>
        <w:t>指导教师：</w:t>
      </w:r>
    </w:p>
    <w:p w14:paraId="60895ADF">
      <w:pPr>
        <w:ind w:firstLine="1980"/>
        <w:rPr>
          <w:rFonts w:hint="default" w:eastAsia="黑体"/>
          <w:sz w:val="32"/>
          <w:lang w:val="en-US" w:eastAsia="zh-CN"/>
        </w:rPr>
      </w:pPr>
      <w:r>
        <w:rPr>
          <w:rFonts w:hint="eastAsia" w:eastAsia="黑体"/>
          <w:sz w:val="32"/>
        </w:rPr>
        <w:t>专    业：</w:t>
      </w:r>
      <w:r>
        <w:rPr>
          <w:rFonts w:hint="eastAsia" w:eastAsia="黑体"/>
          <w:sz w:val="32"/>
          <w:lang w:val="en-US" w:eastAsia="zh-CN"/>
        </w:rPr>
        <w:t>工程能源</w:t>
      </w:r>
      <w:bookmarkStart w:id="0" w:name="_GoBack"/>
      <w:bookmarkEnd w:id="0"/>
    </w:p>
    <w:tbl>
      <w:tblPr>
        <w:tblStyle w:val="16"/>
        <w:tblpPr w:leftFromText="180" w:rightFromText="180" w:vertAnchor="text" w:horzAnchor="page" w:tblpX="2054" w:tblpY="41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6"/>
        <w:gridCol w:w="1410"/>
        <w:gridCol w:w="1590"/>
        <w:gridCol w:w="1305"/>
        <w:gridCol w:w="1344"/>
        <w:gridCol w:w="1454"/>
      </w:tblGrid>
      <w:tr w14:paraId="06B81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trPr>
        <w:tc>
          <w:tcPr>
            <w:tcW w:w="1616" w:type="dxa"/>
            <w:vAlign w:val="center"/>
          </w:tcPr>
          <w:p w14:paraId="6984928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黑体"/>
                <w:sz w:val="32"/>
                <w:szCs w:val="32"/>
                <w:vertAlign w:val="baseline"/>
                <w:lang w:val="en-US"/>
              </w:rPr>
            </w:pPr>
            <w:r>
              <w:rPr>
                <w:rFonts w:hint="eastAsia" w:eastAsia="黑体"/>
                <w:sz w:val="32"/>
                <w:szCs w:val="32"/>
                <w:vertAlign w:val="baseline"/>
                <w:lang w:val="en-US" w:eastAsia="zh-CN"/>
              </w:rPr>
              <w:t>代码成绩</w:t>
            </w:r>
            <w:r>
              <w:rPr>
                <w:rFonts w:hint="eastAsia" w:eastAsia="黑体"/>
                <w:sz w:val="32"/>
                <w:szCs w:val="32"/>
                <w:lang w:val="en-US" w:eastAsia="zh-CN"/>
              </w:rPr>
              <w:t>（70%</w:t>
            </w:r>
            <w:r>
              <w:rPr>
                <w:rFonts w:hint="eastAsia" w:eastAsia="黑体"/>
                <w:sz w:val="32"/>
                <w:szCs w:val="32"/>
                <w:vertAlign w:val="baseline"/>
                <w:lang w:val="en-US" w:eastAsia="zh-CN"/>
              </w:rPr>
              <w:t>）</w:t>
            </w:r>
          </w:p>
        </w:tc>
        <w:tc>
          <w:tcPr>
            <w:tcW w:w="1410" w:type="dxa"/>
            <w:vAlign w:val="center"/>
          </w:tcPr>
          <w:p w14:paraId="2C1BD20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eastAsia="黑体"/>
                <w:sz w:val="32"/>
                <w:szCs w:val="32"/>
                <w:vertAlign w:val="baseline"/>
                <w:lang w:val="en-US" w:eastAsia="zh-CN"/>
              </w:rPr>
            </w:pPr>
          </w:p>
        </w:tc>
        <w:tc>
          <w:tcPr>
            <w:tcW w:w="1590" w:type="dxa"/>
            <w:vAlign w:val="center"/>
          </w:tcPr>
          <w:p w14:paraId="7A4B32B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eastAsia="黑体"/>
                <w:sz w:val="32"/>
                <w:szCs w:val="32"/>
                <w:vertAlign w:val="baseline"/>
                <w:lang w:val="en-US" w:eastAsia="zh-CN"/>
              </w:rPr>
            </w:pPr>
            <w:r>
              <w:rPr>
                <w:rFonts w:hint="eastAsia" w:eastAsia="黑体"/>
                <w:sz w:val="32"/>
                <w:szCs w:val="32"/>
                <w:vertAlign w:val="baseline"/>
                <w:lang w:val="en-US" w:eastAsia="zh-CN"/>
              </w:rPr>
              <w:t>报告成绩</w:t>
            </w:r>
          </w:p>
          <w:p w14:paraId="3E7D6BC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黑体"/>
                <w:sz w:val="32"/>
                <w:szCs w:val="32"/>
                <w:vertAlign w:val="baseline"/>
                <w:lang w:val="en-US" w:eastAsia="zh-CN"/>
              </w:rPr>
            </w:pPr>
            <w:r>
              <w:rPr>
                <w:rFonts w:hint="eastAsia" w:eastAsia="黑体"/>
                <w:sz w:val="32"/>
                <w:szCs w:val="32"/>
                <w:vertAlign w:val="baseline"/>
                <w:lang w:val="en-US" w:eastAsia="zh-CN"/>
              </w:rPr>
              <w:t>（30%）</w:t>
            </w:r>
          </w:p>
        </w:tc>
        <w:tc>
          <w:tcPr>
            <w:tcW w:w="1305" w:type="dxa"/>
            <w:vAlign w:val="center"/>
          </w:tcPr>
          <w:p w14:paraId="11F19E3B">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2"/>
                <w:szCs w:val="32"/>
                <w:vertAlign w:val="baseline"/>
                <w:lang w:val="en-US" w:eastAsia="zh-CN"/>
              </w:rPr>
            </w:pPr>
          </w:p>
        </w:tc>
        <w:tc>
          <w:tcPr>
            <w:tcW w:w="1344" w:type="dxa"/>
            <w:vAlign w:val="center"/>
          </w:tcPr>
          <w:p w14:paraId="76D6BBD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黑体"/>
                <w:sz w:val="32"/>
                <w:szCs w:val="32"/>
                <w:vertAlign w:val="baseline"/>
                <w:lang w:val="en-US" w:eastAsia="zh-CN"/>
              </w:rPr>
            </w:pPr>
            <w:r>
              <w:rPr>
                <w:rFonts w:hint="eastAsia" w:eastAsia="黑体"/>
                <w:sz w:val="32"/>
                <w:szCs w:val="32"/>
                <w:vertAlign w:val="baseline"/>
                <w:lang w:val="en-US" w:eastAsia="zh-CN"/>
              </w:rPr>
              <w:t>总成绩</w:t>
            </w:r>
          </w:p>
        </w:tc>
        <w:tc>
          <w:tcPr>
            <w:tcW w:w="1454" w:type="dxa"/>
            <w:vAlign w:val="center"/>
          </w:tcPr>
          <w:p w14:paraId="3761185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eastAsia="黑体"/>
                <w:sz w:val="32"/>
                <w:szCs w:val="32"/>
                <w:vertAlign w:val="baseline"/>
                <w:lang w:val="en-US" w:eastAsia="zh-CN"/>
              </w:rPr>
            </w:pPr>
          </w:p>
        </w:tc>
      </w:tr>
      <w:tr w14:paraId="6078D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7" w:hRule="atLeast"/>
        </w:trPr>
        <w:tc>
          <w:tcPr>
            <w:tcW w:w="1616" w:type="dxa"/>
            <w:vAlign w:val="center"/>
          </w:tcPr>
          <w:p w14:paraId="5E451E76">
            <w:pPr>
              <w:jc w:val="center"/>
              <w:rPr>
                <w:rFonts w:hint="eastAsia" w:eastAsia="黑体"/>
                <w:sz w:val="32"/>
                <w:szCs w:val="32"/>
                <w:vertAlign w:val="baseline"/>
                <w:lang w:val="en-US" w:eastAsia="zh-CN"/>
              </w:rPr>
            </w:pPr>
            <w:r>
              <w:rPr>
                <w:rFonts w:hint="eastAsia" w:eastAsia="黑体"/>
                <w:sz w:val="32"/>
                <w:szCs w:val="32"/>
                <w:vertAlign w:val="baseline"/>
                <w:lang w:val="en-US" w:eastAsia="zh-CN"/>
              </w:rPr>
              <w:t>评语</w:t>
            </w:r>
          </w:p>
        </w:tc>
        <w:tc>
          <w:tcPr>
            <w:tcW w:w="7103" w:type="dxa"/>
            <w:gridSpan w:val="5"/>
            <w:vAlign w:val="center"/>
          </w:tcPr>
          <w:p w14:paraId="6A0017CE">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2"/>
                <w:szCs w:val="32"/>
                <w:vertAlign w:val="baseline"/>
                <w:lang w:val="en-US" w:eastAsia="zh-CN"/>
              </w:rPr>
            </w:pPr>
          </w:p>
          <w:p w14:paraId="41404594">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2"/>
                <w:szCs w:val="32"/>
                <w:vertAlign w:val="baseline"/>
                <w:lang w:val="en-US" w:eastAsia="zh-CN"/>
              </w:rPr>
            </w:pPr>
          </w:p>
          <w:p w14:paraId="43E5C029">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2"/>
                <w:szCs w:val="32"/>
                <w:vertAlign w:val="baseline"/>
                <w:lang w:val="en-US" w:eastAsia="zh-CN"/>
              </w:rPr>
            </w:pPr>
          </w:p>
          <w:p w14:paraId="1154256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eastAsia="黑体"/>
                <w:sz w:val="32"/>
                <w:szCs w:val="32"/>
                <w:vertAlign w:val="baseline"/>
                <w:lang w:val="en-US" w:eastAsia="zh-CN"/>
              </w:rPr>
            </w:pPr>
          </w:p>
        </w:tc>
      </w:tr>
      <w:tr w14:paraId="41D65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5" w:hRule="atLeast"/>
        </w:trPr>
        <w:tc>
          <w:tcPr>
            <w:tcW w:w="1616" w:type="dxa"/>
            <w:vAlign w:val="center"/>
          </w:tcPr>
          <w:p w14:paraId="066AC04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eastAsia="黑体"/>
                <w:sz w:val="32"/>
                <w:szCs w:val="32"/>
                <w:vertAlign w:val="baseline"/>
                <w:lang w:val="en-US" w:eastAsia="zh-CN"/>
              </w:rPr>
            </w:pPr>
            <w:r>
              <w:rPr>
                <w:rFonts w:hint="eastAsia" w:eastAsia="黑体"/>
                <w:sz w:val="32"/>
                <w:szCs w:val="32"/>
                <w:vertAlign w:val="baseline"/>
                <w:lang w:val="en-US" w:eastAsia="zh-CN"/>
              </w:rPr>
              <w:t>教师</w:t>
            </w:r>
          </w:p>
          <w:p w14:paraId="6D19C6A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黑体"/>
                <w:sz w:val="32"/>
                <w:szCs w:val="32"/>
                <w:vertAlign w:val="baseline"/>
                <w:lang w:val="en-US" w:eastAsia="zh-CN"/>
              </w:rPr>
            </w:pPr>
            <w:r>
              <w:rPr>
                <w:rFonts w:hint="eastAsia" w:eastAsia="黑体"/>
                <w:sz w:val="32"/>
                <w:szCs w:val="32"/>
                <w:vertAlign w:val="baseline"/>
                <w:lang w:val="en-US" w:eastAsia="zh-CN"/>
              </w:rPr>
              <w:t>签字</w:t>
            </w:r>
          </w:p>
        </w:tc>
        <w:tc>
          <w:tcPr>
            <w:tcW w:w="7103" w:type="dxa"/>
            <w:gridSpan w:val="5"/>
            <w:vAlign w:val="center"/>
          </w:tcPr>
          <w:p w14:paraId="225CC245">
            <w:pPr>
              <w:jc w:val="center"/>
              <w:rPr>
                <w:rFonts w:hint="eastAsia" w:eastAsia="黑体"/>
                <w:sz w:val="32"/>
                <w:szCs w:val="32"/>
                <w:vertAlign w:val="baseline"/>
              </w:rPr>
            </w:pPr>
          </w:p>
        </w:tc>
      </w:tr>
    </w:tbl>
    <w:p w14:paraId="721EAE6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黑体"/>
          <w:sz w:val="36"/>
        </w:rPr>
      </w:pPr>
      <w:r>
        <w:rPr>
          <w:rFonts w:hint="eastAsia" w:eastAsia="黑体"/>
          <w:sz w:val="36"/>
        </w:rPr>
        <w:t>重庆大学</w:t>
      </w:r>
      <w:r>
        <w:rPr>
          <w:rFonts w:hint="eastAsia" w:eastAsia="黑体"/>
          <w:sz w:val="36"/>
          <w:lang w:val="en-US" w:eastAsia="zh-CN"/>
        </w:rPr>
        <w:t>计算机</w:t>
      </w:r>
      <w:r>
        <w:rPr>
          <w:rFonts w:hint="eastAsia" w:eastAsia="黑体"/>
          <w:sz w:val="36"/>
        </w:rPr>
        <w:t>学院</w:t>
      </w:r>
    </w:p>
    <w:p w14:paraId="638527B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黑体" w:eastAsia="黑体"/>
          <w:sz w:val="32"/>
        </w:rPr>
      </w:pPr>
      <w:r>
        <w:rPr>
          <w:rFonts w:hint="eastAsia" w:ascii="黑体" w:eastAsia="黑体"/>
          <w:sz w:val="32"/>
        </w:rPr>
        <w:t>20</w:t>
      </w:r>
      <w:r>
        <w:rPr>
          <w:rFonts w:hint="eastAsia" w:ascii="黑体" w:eastAsia="黑体"/>
          <w:sz w:val="32"/>
          <w:lang w:val="en-US" w:eastAsia="zh-CN"/>
        </w:rPr>
        <w:t>24</w:t>
      </w:r>
      <w:r>
        <w:rPr>
          <w:rFonts w:hint="eastAsia" w:ascii="黑体" w:eastAsia="黑体"/>
          <w:sz w:val="32"/>
        </w:rPr>
        <w:t>年</w:t>
      </w:r>
      <w:r>
        <w:rPr>
          <w:rFonts w:hint="eastAsia" w:ascii="黑体" w:eastAsia="黑体"/>
          <w:sz w:val="32"/>
          <w:lang w:val="en-US" w:eastAsia="zh-CN"/>
        </w:rPr>
        <w:t>9</w:t>
      </w:r>
      <w:r>
        <w:rPr>
          <w:rFonts w:hint="eastAsia" w:ascii="黑体" w:eastAsia="黑体"/>
          <w:sz w:val="32"/>
        </w:rPr>
        <w:t>月</w:t>
      </w:r>
    </w:p>
    <w:p w14:paraId="1B6BBDEA">
      <w:pPr>
        <w:spacing w:before="240"/>
        <w:jc w:val="center"/>
        <w:rPr>
          <w:rFonts w:ascii="黑体" w:eastAsia="黑体"/>
          <w:sz w:val="32"/>
        </w:rPr>
      </w:pPr>
    </w:p>
    <w:p w14:paraId="02BA329A">
      <w:pPr>
        <w:pStyle w:val="2"/>
        <w:spacing w:after="100" w:afterAutospacing="1"/>
        <w:jc w:val="center"/>
        <w:rPr>
          <w:b/>
          <w:color w:val="3366FF"/>
          <w:sz w:val="36"/>
          <w:szCs w:val="36"/>
        </w:rPr>
      </w:pPr>
      <w:r>
        <w:rPr>
          <w:rFonts w:hint="eastAsia" w:ascii="黑体" w:hAnsi="黑体"/>
          <w:b/>
        </w:rPr>
        <w:t>任</w:t>
      </w:r>
      <w:r>
        <w:rPr>
          <w:rFonts w:hint="eastAsia"/>
          <w:b/>
        </w:rPr>
        <w:t xml:space="preserve">  </w:t>
      </w:r>
      <w:r>
        <w:rPr>
          <w:rFonts w:hint="eastAsia" w:ascii="黑体" w:hAnsi="黑体"/>
          <w:b/>
        </w:rPr>
        <w:t>务</w:t>
      </w:r>
      <w:r>
        <w:rPr>
          <w:rFonts w:hint="eastAsia"/>
          <w:b/>
        </w:rPr>
        <w:t xml:space="preserve">  </w:t>
      </w:r>
      <w:r>
        <w:rPr>
          <w:rFonts w:hint="eastAsia" w:ascii="黑体" w:hAnsi="黑体"/>
          <w:b/>
        </w:rPr>
        <w:t>书</w:t>
      </w:r>
    </w:p>
    <w:p w14:paraId="78D575F0">
      <w:pPr>
        <w:pStyle w:val="3"/>
        <w:ind w:firstLine="0"/>
        <w:jc w:val="left"/>
        <w:rPr>
          <w:b/>
        </w:rPr>
      </w:pPr>
      <w:r>
        <w:rPr>
          <w:rFonts w:hint="eastAsia" w:ascii="黑体" w:hAnsi="黑体"/>
          <w:b/>
        </w:rPr>
        <w:t>一、目的</w:t>
      </w:r>
    </w:p>
    <w:p w14:paraId="760B7A66">
      <w:pPr>
        <w:spacing w:line="360" w:lineRule="auto"/>
        <w:ind w:firstLine="480" w:firstLineChars="200"/>
        <w:rPr>
          <w:rFonts w:hint="eastAsia" w:ascii="宋体" w:hAnsi="宋体"/>
          <w:kern w:val="0"/>
          <w:sz w:val="24"/>
          <w:lang w:val="en-US" w:eastAsia="zh-CN"/>
        </w:rPr>
      </w:pPr>
      <w:r>
        <w:rPr>
          <w:rFonts w:hint="eastAsia" w:ascii="宋体" w:hAnsi="宋体"/>
          <w:kern w:val="0"/>
          <w:sz w:val="24"/>
        </w:rPr>
        <w:t>1.</w:t>
      </w:r>
      <w:r>
        <w:rPr>
          <w:rFonts w:hint="eastAsia" w:ascii="宋体" w:hAnsi="宋体"/>
          <w:kern w:val="0"/>
          <w:sz w:val="24"/>
          <w:lang w:val="en-US" w:eastAsia="zh-CN"/>
        </w:rPr>
        <w:t xml:space="preserve"> 熟练掌握二维数组、函数、引用、结构体、枚举、STL模板等知识点的应用场景，能够使用这些程序设计方法来解决工程问题；</w:t>
      </w:r>
    </w:p>
    <w:p w14:paraId="32EF2B49">
      <w:pPr>
        <w:spacing w:line="360" w:lineRule="auto"/>
        <w:ind w:firstLine="480" w:firstLineChars="200"/>
        <w:rPr>
          <w:rFonts w:hint="default" w:ascii="宋体" w:hAnsi="宋体"/>
          <w:kern w:val="0"/>
          <w:sz w:val="24"/>
          <w:lang w:val="en-US" w:eastAsia="zh-CN"/>
        </w:rPr>
      </w:pPr>
      <w:r>
        <w:rPr>
          <w:rFonts w:hint="eastAsia" w:ascii="宋体" w:hAnsi="宋体"/>
          <w:kern w:val="0"/>
          <w:sz w:val="24"/>
          <w:lang w:val="en-US" w:eastAsia="zh-CN"/>
        </w:rPr>
        <w:t>2. 掌握结构化程序设计的思想，针对复杂问题进行功能划分与拆解，并规划多步骤实施路径，对模块化以及步骤化的阶段目标进行编码与测试；</w:t>
      </w:r>
    </w:p>
    <w:p w14:paraId="693D599E">
      <w:pPr>
        <w:spacing w:line="360" w:lineRule="auto"/>
        <w:ind w:firstLine="480" w:firstLineChars="200"/>
        <w:rPr>
          <w:rFonts w:hint="eastAsia" w:ascii="宋体" w:hAnsi="宋体"/>
          <w:kern w:val="0"/>
          <w:sz w:val="24"/>
          <w:lang w:val="en-US" w:eastAsia="zh-CN"/>
        </w:rPr>
      </w:pPr>
      <w:r>
        <w:rPr>
          <w:rFonts w:hint="eastAsia" w:ascii="宋体" w:hAnsi="宋体"/>
          <w:kern w:val="0"/>
          <w:sz w:val="24"/>
          <w:lang w:val="en-US" w:eastAsia="zh-CN"/>
        </w:rPr>
        <w:t>3. 了解软件系统工程化应用思想，能够对复杂工程应用问题进行抽象与分析，设计出合理的程序构架来模拟工程实施中遇到的问题。</w:t>
      </w:r>
    </w:p>
    <w:p w14:paraId="01ED80E2">
      <w:pPr>
        <w:spacing w:line="360" w:lineRule="auto"/>
        <w:ind w:firstLine="480" w:firstLineChars="200"/>
        <w:rPr>
          <w:rFonts w:hint="eastAsia" w:ascii="宋体" w:hAnsi="宋体"/>
          <w:kern w:val="0"/>
          <w:sz w:val="24"/>
          <w:lang w:val="en-US" w:eastAsia="zh-CN"/>
        </w:rPr>
      </w:pPr>
    </w:p>
    <w:p w14:paraId="4EC9EA7A">
      <w:pPr>
        <w:pStyle w:val="3"/>
        <w:ind w:firstLine="0"/>
        <w:rPr>
          <w:rFonts w:eastAsia="黑体"/>
          <w:b/>
          <w:szCs w:val="28"/>
        </w:rPr>
      </w:pPr>
      <w:r>
        <w:rPr>
          <w:rFonts w:hint="eastAsia" w:ascii="黑体" w:hAnsi="黑体"/>
          <w:b/>
        </w:rPr>
        <w:t>二、要求</w:t>
      </w:r>
    </w:p>
    <w:p w14:paraId="493A78BF">
      <w:pPr>
        <w:spacing w:line="360" w:lineRule="auto"/>
        <w:ind w:firstLine="480" w:firstLineChars="200"/>
        <w:rPr>
          <w:rFonts w:hint="eastAsia" w:ascii="宋体" w:hAnsi="宋体"/>
          <w:kern w:val="0"/>
          <w:sz w:val="24"/>
          <w:lang w:val="en-US" w:eastAsia="zh-CN"/>
        </w:rPr>
      </w:pPr>
      <w:r>
        <w:rPr>
          <w:rFonts w:hint="eastAsia" w:ascii="宋体" w:hAnsi="宋体"/>
          <w:kern w:val="0"/>
          <w:sz w:val="24"/>
        </w:rPr>
        <w:t>1．</w:t>
      </w:r>
      <w:r>
        <w:rPr>
          <w:rFonts w:hint="eastAsia" w:ascii="宋体" w:hAnsi="宋体"/>
          <w:kern w:val="0"/>
          <w:sz w:val="24"/>
          <w:lang w:val="en-US" w:eastAsia="zh-CN"/>
        </w:rPr>
        <w:t>在控制台界面上打印出模拟的扫地机器人打扫房间的工作全过程，包括：建图、清扫、定点清扫（选做）；</w:t>
      </w:r>
    </w:p>
    <w:p w14:paraId="25CE7866">
      <w:pPr>
        <w:spacing w:line="360" w:lineRule="auto"/>
        <w:ind w:firstLine="480" w:firstLineChars="200"/>
        <w:rPr>
          <w:rFonts w:ascii="宋体" w:hAnsi="宋体"/>
          <w:kern w:val="0"/>
          <w:sz w:val="24"/>
        </w:rPr>
      </w:pPr>
      <w:r>
        <w:rPr>
          <w:rFonts w:hint="eastAsia" w:ascii="宋体" w:hAnsi="宋体"/>
          <w:kern w:val="0"/>
          <w:sz w:val="24"/>
          <w:lang w:val="en-US" w:eastAsia="zh-CN"/>
        </w:rPr>
        <w:t xml:space="preserve">2. </w:t>
      </w:r>
      <w:r>
        <w:rPr>
          <w:rFonts w:hint="eastAsia" w:ascii="宋体" w:hAnsi="宋体"/>
          <w:kern w:val="0"/>
          <w:sz w:val="24"/>
        </w:rPr>
        <w:t>按照结构化程序</w:t>
      </w:r>
      <w:r>
        <w:rPr>
          <w:rFonts w:hint="eastAsia" w:ascii="宋体" w:hAnsi="宋体"/>
          <w:kern w:val="0"/>
          <w:sz w:val="24"/>
          <w:lang w:val="en-US" w:eastAsia="zh-CN"/>
        </w:rPr>
        <w:t>设计</w:t>
      </w:r>
      <w:r>
        <w:rPr>
          <w:rFonts w:hint="eastAsia" w:ascii="宋体" w:hAnsi="宋体"/>
          <w:kern w:val="0"/>
          <w:sz w:val="24"/>
        </w:rPr>
        <w:t>方法，</w:t>
      </w:r>
      <w:r>
        <w:rPr>
          <w:rFonts w:hint="eastAsia" w:ascii="宋体" w:hAnsi="宋体"/>
          <w:kern w:val="0"/>
          <w:sz w:val="24"/>
          <w:lang w:val="en-US" w:eastAsia="zh-CN"/>
        </w:rPr>
        <w:t>分模块分步骤实现所有功能；</w:t>
      </w:r>
    </w:p>
    <w:p w14:paraId="7E97A795">
      <w:pPr>
        <w:spacing w:line="360" w:lineRule="auto"/>
        <w:ind w:firstLine="480" w:firstLineChars="200"/>
        <w:rPr>
          <w:rFonts w:hint="default" w:ascii="宋体" w:hAnsi="宋体"/>
          <w:kern w:val="0"/>
          <w:sz w:val="24"/>
          <w:lang w:val="en-US" w:eastAsia="zh-CN"/>
        </w:rPr>
      </w:pPr>
      <w:r>
        <w:rPr>
          <w:rFonts w:hint="eastAsia" w:ascii="宋体" w:hAnsi="宋体"/>
          <w:kern w:val="0"/>
          <w:sz w:val="24"/>
          <w:lang w:val="en-US" w:eastAsia="zh-CN"/>
        </w:rPr>
        <w:t>3</w:t>
      </w:r>
      <w:r>
        <w:rPr>
          <w:rFonts w:hint="eastAsia" w:ascii="宋体" w:hAnsi="宋体"/>
          <w:kern w:val="0"/>
          <w:sz w:val="24"/>
        </w:rPr>
        <w:t>．系统以</w:t>
      </w:r>
      <w:r>
        <w:rPr>
          <w:rFonts w:hint="eastAsia" w:ascii="宋体" w:hAnsi="宋体"/>
          <w:kern w:val="0"/>
          <w:sz w:val="24"/>
          <w:lang w:val="en-US" w:eastAsia="zh-CN"/>
        </w:rPr>
        <w:t>C++</w:t>
      </w:r>
      <w:r>
        <w:rPr>
          <w:rFonts w:hint="eastAsia" w:ascii="宋体" w:hAnsi="宋体"/>
          <w:kern w:val="0"/>
          <w:sz w:val="24"/>
        </w:rPr>
        <w:t>语言作为开发语言，</w:t>
      </w:r>
      <w:r>
        <w:rPr>
          <w:rFonts w:hint="eastAsia" w:ascii="宋体" w:hAnsi="宋体"/>
          <w:kern w:val="0"/>
          <w:sz w:val="24"/>
          <w:lang w:val="en-US" w:eastAsia="zh-CN"/>
        </w:rPr>
        <w:t>推荐使用Dev C++作为</w:t>
      </w:r>
      <w:r>
        <w:rPr>
          <w:rFonts w:hint="eastAsia" w:ascii="宋体" w:hAnsi="宋体"/>
          <w:kern w:val="0"/>
          <w:sz w:val="24"/>
        </w:rPr>
        <w:t>开发环境</w:t>
      </w:r>
      <w:r>
        <w:rPr>
          <w:rFonts w:hint="eastAsia" w:ascii="宋体" w:hAnsi="宋体"/>
          <w:kern w:val="0"/>
          <w:sz w:val="24"/>
          <w:lang w:eastAsia="zh-CN"/>
        </w:rPr>
        <w:t>；</w:t>
      </w:r>
    </w:p>
    <w:p w14:paraId="1716526B">
      <w:pPr>
        <w:spacing w:line="360" w:lineRule="auto"/>
        <w:ind w:firstLine="480" w:firstLineChars="200"/>
        <w:rPr>
          <w:rFonts w:hint="eastAsia" w:ascii="宋体" w:hAnsi="宋体" w:eastAsia="宋体"/>
          <w:kern w:val="0"/>
          <w:sz w:val="24"/>
          <w:lang w:eastAsia="zh-CN"/>
        </w:rPr>
      </w:pPr>
      <w:r>
        <w:rPr>
          <w:rFonts w:hint="eastAsia" w:ascii="宋体" w:hAnsi="宋体"/>
          <w:kern w:val="0"/>
          <w:sz w:val="24"/>
          <w:lang w:val="en-US" w:eastAsia="zh-CN"/>
        </w:rPr>
        <w:t>4</w:t>
      </w:r>
      <w:r>
        <w:rPr>
          <w:rFonts w:hint="eastAsia" w:ascii="宋体" w:hAnsi="宋体"/>
          <w:kern w:val="0"/>
          <w:sz w:val="24"/>
        </w:rPr>
        <w:t>．系统开发完成后，按要求提交报告，格式规范，要素齐全，内容详实</w:t>
      </w:r>
      <w:r>
        <w:rPr>
          <w:rFonts w:hint="eastAsia" w:ascii="宋体" w:hAnsi="宋体"/>
          <w:kern w:val="0"/>
          <w:sz w:val="24"/>
          <w:lang w:eastAsia="zh-CN"/>
        </w:rPr>
        <w:t>；</w:t>
      </w:r>
    </w:p>
    <w:p w14:paraId="72DFE9D5">
      <w:pPr>
        <w:spacing w:line="360" w:lineRule="auto"/>
        <w:ind w:firstLine="480" w:firstLineChars="200"/>
        <w:rPr>
          <w:rFonts w:hint="eastAsia" w:ascii="宋体" w:hAnsi="宋体"/>
          <w:kern w:val="0"/>
          <w:sz w:val="24"/>
        </w:rPr>
      </w:pPr>
      <w:r>
        <w:rPr>
          <w:rFonts w:hint="eastAsia" w:ascii="宋体" w:hAnsi="宋体"/>
          <w:kern w:val="0"/>
          <w:sz w:val="24"/>
        </w:rPr>
        <w:t>5．系统开发完成后，按要求提交</w:t>
      </w:r>
      <w:r>
        <w:rPr>
          <w:rFonts w:hint="eastAsia" w:ascii="宋体" w:hAnsi="宋体"/>
          <w:kern w:val="0"/>
          <w:sz w:val="24"/>
          <w:lang w:val="en-US" w:eastAsia="zh-CN"/>
        </w:rPr>
        <w:t>可执行程序和</w:t>
      </w:r>
      <w:r>
        <w:rPr>
          <w:rFonts w:hint="eastAsia" w:ascii="宋体" w:hAnsi="宋体"/>
          <w:kern w:val="0"/>
          <w:sz w:val="24"/>
        </w:rPr>
        <w:t>项目源代码，且程序功能齐全，能正确运行</w:t>
      </w:r>
      <w:r>
        <w:rPr>
          <w:rFonts w:hint="eastAsia" w:ascii="宋体" w:hAnsi="宋体"/>
          <w:kern w:val="0"/>
          <w:sz w:val="24"/>
          <w:lang w:eastAsia="zh-CN"/>
        </w:rPr>
        <w:t>。</w:t>
      </w:r>
      <w:r>
        <w:rPr>
          <w:rFonts w:hint="eastAsia" w:ascii="宋体" w:hAnsi="宋体"/>
          <w:kern w:val="0"/>
          <w:sz w:val="24"/>
          <w:lang w:val="en-US" w:eastAsia="zh-CN"/>
        </w:rPr>
        <w:t>要求源代码排版规范、注释充分、命名合理，整体易于阅读</w:t>
      </w:r>
      <w:r>
        <w:rPr>
          <w:rFonts w:hint="eastAsia" w:ascii="宋体" w:hAnsi="宋体"/>
          <w:kern w:val="0"/>
          <w:sz w:val="24"/>
        </w:rPr>
        <w:t>。</w:t>
      </w:r>
    </w:p>
    <w:p w14:paraId="073312D1">
      <w:pPr>
        <w:spacing w:line="360" w:lineRule="auto"/>
        <w:ind w:firstLine="480" w:firstLineChars="200"/>
        <w:rPr>
          <w:rFonts w:hint="eastAsia" w:ascii="宋体" w:hAnsi="宋体"/>
          <w:kern w:val="0"/>
          <w:sz w:val="24"/>
        </w:rPr>
      </w:pPr>
    </w:p>
    <w:p w14:paraId="0C563945">
      <w:pPr>
        <w:pStyle w:val="3"/>
        <w:ind w:firstLine="0"/>
        <w:rPr>
          <w:rFonts w:eastAsia="黑体"/>
          <w:b/>
          <w:szCs w:val="28"/>
        </w:rPr>
      </w:pPr>
      <w:r>
        <w:rPr>
          <w:rFonts w:hint="eastAsia" w:ascii="黑体" w:hAnsi="黑体"/>
          <w:b/>
        </w:rPr>
        <w:t>三、主要内容</w:t>
      </w:r>
    </w:p>
    <w:p w14:paraId="6F65EF2F">
      <w:pPr>
        <w:spacing w:line="360" w:lineRule="auto"/>
        <w:ind w:firstLine="480" w:firstLineChars="200"/>
        <w:rPr>
          <w:rFonts w:hint="eastAsia" w:ascii="宋体" w:hAnsi="宋体"/>
          <w:kern w:val="0"/>
          <w:sz w:val="24"/>
        </w:rPr>
      </w:pPr>
      <w:r>
        <w:rPr>
          <w:rFonts w:hint="eastAsia" w:ascii="宋体" w:hAnsi="宋体"/>
          <w:kern w:val="0"/>
          <w:sz w:val="24"/>
        </w:rPr>
        <w:t>分析、设计和编写一个“</w:t>
      </w:r>
      <w:r>
        <w:rPr>
          <w:rFonts w:hint="eastAsia" w:ascii="宋体" w:hAnsi="宋体"/>
          <w:kern w:val="0"/>
          <w:sz w:val="24"/>
          <w:lang w:val="en-US" w:eastAsia="zh-CN"/>
        </w:rPr>
        <w:t>扫地机器人模拟</w:t>
      </w:r>
      <w:r>
        <w:rPr>
          <w:rFonts w:hint="eastAsia" w:ascii="宋体" w:hAnsi="宋体"/>
          <w:kern w:val="0"/>
          <w:sz w:val="24"/>
        </w:rPr>
        <w:t>系统”，并满足以下要求：</w:t>
      </w:r>
    </w:p>
    <w:p w14:paraId="4DB0F617">
      <w:pPr>
        <w:numPr>
          <w:ilvl w:val="0"/>
          <w:numId w:val="1"/>
        </w:numPr>
        <w:spacing w:line="360" w:lineRule="auto"/>
        <w:ind w:firstLine="480" w:firstLineChars="200"/>
        <w:rPr>
          <w:rFonts w:hint="default" w:ascii="宋体" w:hAnsi="宋体" w:eastAsia="宋体"/>
          <w:kern w:val="0"/>
          <w:sz w:val="24"/>
          <w:lang w:val="en-US" w:eastAsia="zh-CN"/>
        </w:rPr>
      </w:pPr>
      <w:r>
        <w:rPr>
          <w:rFonts w:hint="eastAsia" w:ascii="宋体" w:hAnsi="宋体"/>
          <w:kern w:val="0"/>
          <w:sz w:val="24"/>
          <w:lang w:val="en-US" w:eastAsia="zh-CN"/>
        </w:rPr>
        <w:t>系统能够在控制台界面上打印出扫地机器人工作的全过程，使用不同颜色的方块代表机器人以及房间不同区域的状态。机器人工作过程的显示要利于用户观察，并且是全自动化进行的，不需要用户参与。但允许主要步骤之间进行暂停，并由用户操作继续，以有利于更好地观察和确认机器人工作是否正常。</w:t>
      </w:r>
    </w:p>
    <w:p w14:paraId="73B2D71A">
      <w:pPr>
        <w:numPr>
          <w:ilvl w:val="0"/>
          <w:numId w:val="1"/>
        </w:numPr>
        <w:spacing w:line="360" w:lineRule="auto"/>
        <w:ind w:firstLine="480" w:firstLineChars="200"/>
        <w:rPr>
          <w:rFonts w:hint="default" w:ascii="宋体" w:hAnsi="宋体" w:eastAsia="宋体"/>
          <w:kern w:val="0"/>
          <w:sz w:val="24"/>
          <w:lang w:val="en-US" w:eastAsia="zh-CN"/>
        </w:rPr>
      </w:pPr>
      <w:r>
        <w:rPr>
          <w:rFonts w:hint="eastAsia" w:ascii="宋体" w:hAnsi="宋体"/>
          <w:kern w:val="0"/>
          <w:sz w:val="24"/>
          <w:lang w:val="en-US" w:eastAsia="zh-CN"/>
        </w:rPr>
        <w:t>要求系统将房间划分成若干个面积相等的区域（区域个数不统一要求），模拟机器人在房间中进行清扫工作的三个步骤：</w:t>
      </w:r>
    </w:p>
    <w:p w14:paraId="5E4292A8">
      <w:pPr>
        <w:numPr>
          <w:ilvl w:val="0"/>
          <w:numId w:val="2"/>
        </w:numPr>
        <w:spacing w:line="360" w:lineRule="auto"/>
        <w:ind w:firstLine="420" w:firstLineChars="0"/>
        <w:rPr>
          <w:rFonts w:hint="eastAsia" w:ascii="宋体" w:hAnsi="宋体"/>
          <w:kern w:val="0"/>
          <w:sz w:val="24"/>
          <w:lang w:val="en-US" w:eastAsia="zh-CN"/>
        </w:rPr>
      </w:pPr>
      <w:r>
        <w:rPr>
          <w:rFonts w:hint="eastAsia" w:ascii="宋体" w:hAnsi="宋体"/>
          <w:kern w:val="0"/>
          <w:sz w:val="24"/>
          <w:lang w:val="en-US" w:eastAsia="zh-CN"/>
        </w:rPr>
        <w:t>建图：目的是让机器人使用激光雷达探测房间的每个区域，知道哪些区域有障碍物（如家具），并在清扫过程中避开这些障碍物。建议采用按行扫描的方式进行建图；</w:t>
      </w:r>
    </w:p>
    <w:p w14:paraId="6DB865EB">
      <w:pPr>
        <w:numPr>
          <w:ilvl w:val="0"/>
          <w:numId w:val="2"/>
        </w:numPr>
        <w:spacing w:line="360" w:lineRule="auto"/>
        <w:ind w:firstLine="420" w:firstLineChars="0"/>
        <w:rPr>
          <w:rFonts w:hint="default" w:ascii="宋体" w:hAnsi="宋体"/>
          <w:kern w:val="0"/>
          <w:sz w:val="24"/>
          <w:lang w:val="en-US" w:eastAsia="zh-CN"/>
        </w:rPr>
      </w:pPr>
      <w:r>
        <w:rPr>
          <w:rFonts w:hint="eastAsia" w:ascii="宋体" w:hAnsi="宋体"/>
          <w:kern w:val="0"/>
          <w:sz w:val="24"/>
          <w:lang w:val="en-US" w:eastAsia="zh-CN"/>
        </w:rPr>
        <w:t>清扫：建议采用按行扫描的方式进行房间清扫，要求必须清扫完房间中的每个非障碍物区域，并且不能将机器人移动到障碍物区域；</w:t>
      </w:r>
    </w:p>
    <w:p w14:paraId="1AD3BE73">
      <w:pPr>
        <w:numPr>
          <w:ilvl w:val="0"/>
          <w:numId w:val="2"/>
        </w:numPr>
        <w:spacing w:line="360" w:lineRule="auto"/>
        <w:ind w:firstLine="420" w:firstLineChars="0"/>
        <w:rPr>
          <w:rFonts w:hint="default" w:ascii="宋体" w:hAnsi="宋体"/>
          <w:kern w:val="0"/>
          <w:sz w:val="24"/>
          <w:lang w:val="en-US" w:eastAsia="zh-CN"/>
        </w:rPr>
      </w:pPr>
      <w:r>
        <w:rPr>
          <w:rFonts w:hint="eastAsia" w:ascii="宋体" w:hAnsi="宋体"/>
          <w:kern w:val="0"/>
          <w:sz w:val="24"/>
          <w:lang w:val="en-US" w:eastAsia="zh-CN"/>
        </w:rPr>
        <w:t>定点清扫（选做）：在上述清扫过程中，有可能出现建图过程中不存在的动态障碍物（如人、宠物），需要绕过，此步骤的目的就是针对这些动态障碍物进行逐一判断是否还存在，如果不存在就清扫。</w:t>
      </w:r>
    </w:p>
    <w:p w14:paraId="0ADAF354">
      <w:pPr>
        <w:numPr>
          <w:ilvl w:val="0"/>
          <w:numId w:val="1"/>
        </w:numPr>
        <w:spacing w:line="360" w:lineRule="auto"/>
        <w:ind w:left="0" w:leftChars="0" w:firstLine="480" w:firstLineChars="200"/>
        <w:rPr>
          <w:rFonts w:hint="default" w:ascii="宋体" w:hAnsi="宋体"/>
          <w:kern w:val="0"/>
          <w:sz w:val="24"/>
          <w:lang w:val="en-US" w:eastAsia="zh-CN"/>
        </w:rPr>
      </w:pPr>
      <w:r>
        <w:rPr>
          <w:rFonts w:hint="eastAsia" w:ascii="宋体" w:hAnsi="宋体"/>
          <w:kern w:val="0"/>
          <w:sz w:val="24"/>
          <w:lang w:val="en-US" w:eastAsia="zh-CN"/>
        </w:rPr>
        <w:t>上述3个步骤开始前，机器人都应处于初始位置（0,0）点，每个步骤完成后必须回到初始位置才能进行下一个步骤。机器人每次的移动是往其所处位置的上下左右四个方向（不能斜向移动），并且该位置不能有障碍物，机器人的所有移动过程必须满足路径最短的要求；</w:t>
      </w:r>
    </w:p>
    <w:p w14:paraId="3F62435A">
      <w:pPr>
        <w:numPr>
          <w:ilvl w:val="0"/>
          <w:numId w:val="1"/>
        </w:numPr>
        <w:spacing w:line="360" w:lineRule="auto"/>
        <w:ind w:firstLine="480" w:firstLineChars="200"/>
        <w:rPr>
          <w:rFonts w:hint="default" w:ascii="宋体" w:hAnsi="宋体" w:eastAsia="宋体"/>
          <w:kern w:val="0"/>
          <w:sz w:val="24"/>
          <w:lang w:val="en-US" w:eastAsia="zh-CN"/>
        </w:rPr>
      </w:pPr>
      <w:r>
        <w:rPr>
          <w:rFonts w:hint="eastAsia" w:ascii="宋体" w:hAnsi="宋体"/>
          <w:kern w:val="0"/>
          <w:sz w:val="24"/>
          <w:lang w:val="en-US" w:eastAsia="zh-CN"/>
        </w:rPr>
        <w:t>系统要求将机器人所在区域、未建图区域、已建图区域（非障碍物）、障碍物区域、动态障碍物区域（选做）用不同的颜色进行区分；</w:t>
      </w:r>
    </w:p>
    <w:p w14:paraId="3D41FAA0">
      <w:pPr>
        <w:numPr>
          <w:ilvl w:val="0"/>
          <w:numId w:val="1"/>
        </w:numPr>
        <w:spacing w:line="360" w:lineRule="auto"/>
        <w:ind w:firstLine="480" w:firstLineChars="200"/>
        <w:rPr>
          <w:rFonts w:hint="default" w:ascii="宋体" w:hAnsi="宋体" w:eastAsia="宋体"/>
          <w:kern w:val="0"/>
          <w:sz w:val="24"/>
          <w:lang w:val="en-US" w:eastAsia="zh-CN"/>
        </w:rPr>
      </w:pPr>
      <w:r>
        <w:rPr>
          <w:rFonts w:hint="eastAsia" w:ascii="宋体" w:hAnsi="宋体"/>
          <w:kern w:val="0"/>
          <w:sz w:val="24"/>
          <w:lang w:val="en-US" w:eastAsia="zh-CN"/>
        </w:rPr>
        <w:t>老师给出推荐的整体程序框架，以及必须要用到的库文件，它们分别如下：</w:t>
      </w:r>
    </w:p>
    <w:p w14:paraId="54223AD6">
      <w:pPr>
        <w:numPr>
          <w:ilvl w:val="0"/>
          <w:numId w:val="3"/>
        </w:numPr>
        <w:spacing w:line="360" w:lineRule="auto"/>
        <w:ind w:firstLine="420" w:firstLineChars="0"/>
        <w:rPr>
          <w:rFonts w:hint="eastAsia" w:ascii="宋体" w:hAnsi="宋体"/>
          <w:kern w:val="0"/>
          <w:sz w:val="24"/>
          <w:lang w:val="en-US" w:eastAsia="zh-CN"/>
        </w:rPr>
      </w:pPr>
      <w:r>
        <w:rPr>
          <w:rFonts w:hint="eastAsia" w:ascii="宋体" w:hAnsi="宋体"/>
          <w:kern w:val="0"/>
          <w:sz w:val="24"/>
          <w:lang w:val="en-US" w:eastAsia="zh-CN"/>
        </w:rPr>
        <w:t xml:space="preserve">SweepRobot.cpp </w:t>
      </w:r>
      <w:r>
        <w:rPr>
          <w:rFonts w:hint="eastAsia" w:ascii="宋体" w:hAnsi="宋体"/>
          <w:kern w:val="0"/>
          <w:sz w:val="24"/>
          <w:lang w:val="en-US" w:eastAsia="zh-CN"/>
        </w:rPr>
        <w:tab/>
      </w:r>
      <w:r>
        <w:rPr>
          <w:rFonts w:hint="eastAsia" w:ascii="宋体" w:hAnsi="宋体"/>
          <w:kern w:val="0"/>
          <w:sz w:val="24"/>
          <w:lang w:val="en-US" w:eastAsia="zh-CN"/>
        </w:rPr>
        <w:t>推荐使用的整体程序框架</w:t>
      </w:r>
    </w:p>
    <w:p w14:paraId="23A3AD28">
      <w:pPr>
        <w:numPr>
          <w:ilvl w:val="0"/>
          <w:numId w:val="3"/>
        </w:numPr>
        <w:spacing w:line="360" w:lineRule="auto"/>
        <w:ind w:firstLine="420" w:firstLineChars="0"/>
        <w:rPr>
          <w:rFonts w:hint="default" w:ascii="宋体" w:hAnsi="宋体"/>
          <w:kern w:val="0"/>
          <w:sz w:val="24"/>
          <w:lang w:val="en-US" w:eastAsia="zh-CN"/>
        </w:rPr>
      </w:pPr>
      <w:r>
        <w:rPr>
          <w:rFonts w:hint="eastAsia" w:ascii="宋体" w:hAnsi="宋体"/>
          <w:kern w:val="0"/>
          <w:sz w:val="24"/>
          <w:lang w:val="en-US" w:eastAsia="zh-CN"/>
        </w:rPr>
        <w:t>LaserDetector.h</w:t>
      </w:r>
      <w:r>
        <w:rPr>
          <w:rFonts w:hint="eastAsia" w:ascii="宋体" w:hAnsi="宋体"/>
          <w:kern w:val="0"/>
          <w:sz w:val="24"/>
          <w:lang w:val="en-US" w:eastAsia="zh-CN"/>
        </w:rPr>
        <w:tab/>
      </w:r>
      <w:r>
        <w:rPr>
          <w:rFonts w:hint="eastAsia" w:ascii="宋体" w:hAnsi="宋体"/>
          <w:kern w:val="0"/>
          <w:sz w:val="24"/>
          <w:lang w:val="en-US" w:eastAsia="zh-CN"/>
        </w:rPr>
        <w:t>模拟激光雷达探测障碍物所使用到的函数声明头文件</w:t>
      </w:r>
    </w:p>
    <w:p w14:paraId="5CF19D7F">
      <w:pPr>
        <w:numPr>
          <w:ilvl w:val="0"/>
          <w:numId w:val="3"/>
        </w:numPr>
        <w:spacing w:line="360" w:lineRule="auto"/>
        <w:ind w:firstLine="420" w:firstLineChars="0"/>
        <w:rPr>
          <w:rFonts w:hint="default" w:ascii="宋体" w:hAnsi="宋体"/>
          <w:kern w:val="0"/>
          <w:sz w:val="24"/>
          <w:lang w:val="en-US" w:eastAsia="zh-CN"/>
        </w:rPr>
      </w:pPr>
      <w:r>
        <w:rPr>
          <w:rFonts w:hint="eastAsia" w:ascii="宋体" w:hAnsi="宋体"/>
          <w:kern w:val="0"/>
          <w:sz w:val="24"/>
          <w:lang w:val="en-US" w:eastAsia="zh-CN"/>
        </w:rPr>
        <w:t>LaserDetector.lib 模拟激光雷达探测障碍物所使用到的函数库文件</w:t>
      </w:r>
    </w:p>
    <w:p w14:paraId="787BCE97">
      <w:pPr>
        <w:numPr>
          <w:ilvl w:val="0"/>
          <w:numId w:val="3"/>
        </w:numPr>
        <w:spacing w:line="360" w:lineRule="auto"/>
        <w:ind w:firstLine="420" w:firstLineChars="0"/>
        <w:rPr>
          <w:rFonts w:hint="default" w:ascii="宋体" w:hAnsi="宋体"/>
          <w:kern w:val="0"/>
          <w:sz w:val="24"/>
          <w:lang w:val="en-US" w:eastAsia="zh-CN"/>
        </w:rPr>
      </w:pPr>
      <w:r>
        <w:rPr>
          <w:rFonts w:hint="eastAsia" w:ascii="宋体" w:hAnsi="宋体"/>
          <w:kern w:val="0"/>
          <w:sz w:val="24"/>
          <w:lang w:val="en-US" w:eastAsia="zh-CN"/>
        </w:rPr>
        <w:t>PathPlanner.h 路径规划所使用到的函数声明头文件</w:t>
      </w:r>
    </w:p>
    <w:p w14:paraId="31893F14">
      <w:pPr>
        <w:numPr>
          <w:ilvl w:val="0"/>
          <w:numId w:val="3"/>
        </w:numPr>
        <w:spacing w:line="360" w:lineRule="auto"/>
        <w:ind w:firstLine="420" w:firstLineChars="0"/>
        <w:rPr>
          <w:rFonts w:hint="default" w:ascii="宋体" w:hAnsi="宋体"/>
          <w:kern w:val="0"/>
          <w:sz w:val="24"/>
          <w:lang w:val="en-US" w:eastAsia="zh-CN"/>
        </w:rPr>
      </w:pPr>
      <w:r>
        <w:rPr>
          <w:rFonts w:hint="eastAsia" w:ascii="宋体" w:hAnsi="宋体"/>
          <w:kern w:val="0"/>
          <w:sz w:val="24"/>
          <w:lang w:val="en-US" w:eastAsia="zh-CN"/>
        </w:rPr>
        <w:t>PathPlanner.lib 路径规划所使用到的函数库文件</w:t>
      </w:r>
    </w:p>
    <w:p w14:paraId="3A0C065F">
      <w:pPr>
        <w:numPr>
          <w:ilvl w:val="0"/>
          <w:numId w:val="0"/>
        </w:numPr>
        <w:spacing w:line="360" w:lineRule="auto"/>
        <w:ind w:firstLine="420" w:firstLineChars="0"/>
        <w:rPr>
          <w:rFonts w:hint="eastAsia" w:ascii="宋体" w:hAnsi="宋体"/>
          <w:kern w:val="0"/>
          <w:sz w:val="24"/>
          <w:lang w:val="en-US" w:eastAsia="zh-CN"/>
        </w:rPr>
      </w:pPr>
      <w:r>
        <w:rPr>
          <w:rFonts w:hint="eastAsia" w:ascii="宋体" w:hAnsi="宋体"/>
          <w:kern w:val="0"/>
          <w:sz w:val="24"/>
          <w:lang w:val="en-US" w:eastAsia="zh-CN"/>
        </w:rPr>
        <w:t>库文件提供的函数用法，请详见对应头文件的注释内容。</w:t>
      </w:r>
    </w:p>
    <w:p w14:paraId="5F86884E">
      <w:pPr>
        <w:numPr>
          <w:ilvl w:val="0"/>
          <w:numId w:val="0"/>
        </w:numPr>
        <w:spacing w:line="360" w:lineRule="auto"/>
        <w:ind w:firstLine="420" w:firstLineChars="0"/>
        <w:rPr>
          <w:rFonts w:hint="eastAsia" w:ascii="宋体" w:hAnsi="宋体"/>
          <w:kern w:val="0"/>
          <w:sz w:val="24"/>
          <w:lang w:val="en-US" w:eastAsia="zh-CN"/>
        </w:rPr>
      </w:pPr>
    </w:p>
    <w:p w14:paraId="55993D54">
      <w:pPr>
        <w:numPr>
          <w:ilvl w:val="0"/>
          <w:numId w:val="4"/>
        </w:numPr>
        <w:spacing w:line="360" w:lineRule="auto"/>
        <w:rPr>
          <w:rFonts w:hint="eastAsia" w:ascii="黑体" w:hAnsi="黑体" w:eastAsia="楷体_GB2312" w:cs="Times New Roman"/>
          <w:b/>
          <w:kern w:val="2"/>
          <w:sz w:val="28"/>
          <w:szCs w:val="24"/>
          <w:lang w:val="en-US" w:eastAsia="zh-CN" w:bidi="ar-SA"/>
        </w:rPr>
      </w:pPr>
      <w:r>
        <w:rPr>
          <w:rFonts w:hint="eastAsia" w:ascii="黑体" w:hAnsi="黑体" w:eastAsia="楷体_GB2312" w:cs="Times New Roman"/>
          <w:b/>
          <w:kern w:val="2"/>
          <w:sz w:val="28"/>
          <w:szCs w:val="24"/>
          <w:lang w:val="en-US" w:eastAsia="zh-CN" w:bidi="ar-SA"/>
        </w:rPr>
        <w:t>评分标准</w:t>
      </w:r>
    </w:p>
    <w:p w14:paraId="6DFC74B2">
      <w:pPr>
        <w:numPr>
          <w:ilvl w:val="0"/>
          <w:numId w:val="0"/>
        </w:numPr>
        <w:spacing w:line="360" w:lineRule="auto"/>
        <w:ind w:firstLine="420" w:firstLineChars="0"/>
        <w:rPr>
          <w:rFonts w:hint="default" w:ascii="宋体" w:hAnsi="宋体"/>
          <w:kern w:val="0"/>
          <w:sz w:val="24"/>
          <w:lang w:val="en-US" w:eastAsia="zh-CN"/>
        </w:rPr>
      </w:pPr>
      <w:r>
        <w:rPr>
          <w:rFonts w:hint="eastAsia" w:ascii="宋体" w:hAnsi="宋体"/>
          <w:kern w:val="0"/>
          <w:sz w:val="24"/>
          <w:lang w:val="en-US" w:eastAsia="zh-CN"/>
        </w:rPr>
        <w:t>实验总分共计100分，其中程序占70分，实验报告占30分。</w:t>
      </w:r>
    </w:p>
    <w:p w14:paraId="22A68FFD">
      <w:pPr>
        <w:numPr>
          <w:ilvl w:val="0"/>
          <w:numId w:val="5"/>
        </w:numPr>
        <w:ind w:firstLine="420" w:firstLineChars="0"/>
        <w:rPr>
          <w:b w:val="0"/>
          <w:bCs w:val="0"/>
          <w:sz w:val="24"/>
          <w:szCs w:val="24"/>
        </w:rPr>
      </w:pPr>
      <w:r>
        <w:rPr>
          <w:rFonts w:hint="eastAsia"/>
          <w:b w:val="0"/>
          <w:bCs w:val="0"/>
          <w:sz w:val="24"/>
          <w:szCs w:val="24"/>
        </w:rPr>
        <w:t>代码评分标准（满分</w:t>
      </w:r>
      <w:r>
        <w:rPr>
          <w:rFonts w:hint="eastAsia"/>
          <w:b w:val="0"/>
          <w:bCs w:val="0"/>
          <w:sz w:val="24"/>
          <w:szCs w:val="24"/>
          <w:lang w:val="en-US" w:eastAsia="zh-CN"/>
        </w:rPr>
        <w:t>7</w:t>
      </w:r>
      <w:r>
        <w:rPr>
          <w:rFonts w:hint="eastAsia"/>
          <w:b w:val="0"/>
          <w:bCs w:val="0"/>
          <w:sz w:val="24"/>
          <w:szCs w:val="24"/>
        </w:rPr>
        <w:t>0分）</w:t>
      </w:r>
    </w:p>
    <w:tbl>
      <w:tblPr>
        <w:tblStyle w:val="1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6"/>
        <w:gridCol w:w="2370"/>
        <w:gridCol w:w="1005"/>
        <w:gridCol w:w="1395"/>
        <w:gridCol w:w="1320"/>
        <w:gridCol w:w="950"/>
      </w:tblGrid>
      <w:tr w14:paraId="68C2F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61" w:type="pct"/>
            <w:vAlign w:val="center"/>
          </w:tcPr>
          <w:p w14:paraId="2580C6C9">
            <w:pPr>
              <w:tabs>
                <w:tab w:val="left" w:pos="0"/>
              </w:tabs>
              <w:spacing w:line="320" w:lineRule="exact"/>
              <w:jc w:val="center"/>
              <w:rPr>
                <w:rFonts w:hint="default" w:ascii="宋体" w:hAnsi="宋体" w:eastAsia="宋体"/>
                <w:b/>
                <w:bCs/>
                <w:iCs/>
                <w:color w:val="000000"/>
                <w:szCs w:val="21"/>
                <w:lang w:val="en-US" w:eastAsia="zh-CN"/>
              </w:rPr>
            </w:pPr>
            <w:r>
              <w:rPr>
                <w:rFonts w:hint="eastAsia" w:ascii="宋体" w:hAnsi="宋体"/>
                <w:b/>
                <w:bCs/>
                <w:iCs/>
                <w:color w:val="000000"/>
                <w:szCs w:val="21"/>
                <w:lang w:val="en-US" w:eastAsia="zh-CN"/>
              </w:rPr>
              <w:t>程序运行</w:t>
            </w:r>
          </w:p>
        </w:tc>
        <w:tc>
          <w:tcPr>
            <w:tcW w:w="1359" w:type="pct"/>
            <w:vAlign w:val="center"/>
          </w:tcPr>
          <w:p w14:paraId="57E7FB92">
            <w:pPr>
              <w:tabs>
                <w:tab w:val="left" w:pos="0"/>
              </w:tabs>
              <w:spacing w:line="320" w:lineRule="exact"/>
              <w:jc w:val="center"/>
              <w:rPr>
                <w:rFonts w:ascii="宋体" w:hAnsi="宋体"/>
                <w:b/>
                <w:bCs/>
                <w:iCs/>
                <w:color w:val="000000"/>
                <w:szCs w:val="21"/>
              </w:rPr>
            </w:pPr>
            <w:r>
              <w:rPr>
                <w:rFonts w:hint="eastAsia" w:ascii="宋体" w:hAnsi="宋体"/>
                <w:b/>
                <w:bCs/>
                <w:iCs/>
                <w:color w:val="000000"/>
                <w:szCs w:val="21"/>
              </w:rPr>
              <w:t>程序功能</w:t>
            </w:r>
          </w:p>
        </w:tc>
        <w:tc>
          <w:tcPr>
            <w:tcW w:w="576" w:type="pct"/>
            <w:vAlign w:val="center"/>
          </w:tcPr>
          <w:p w14:paraId="1E6FAD8F">
            <w:pPr>
              <w:tabs>
                <w:tab w:val="left" w:pos="0"/>
              </w:tabs>
              <w:spacing w:line="320" w:lineRule="exact"/>
              <w:jc w:val="center"/>
              <w:rPr>
                <w:rFonts w:ascii="宋体" w:hAnsi="宋体"/>
                <w:b/>
                <w:bCs/>
                <w:iCs/>
                <w:color w:val="000000"/>
                <w:szCs w:val="21"/>
              </w:rPr>
            </w:pPr>
            <w:r>
              <w:rPr>
                <w:rFonts w:hint="eastAsia" w:ascii="宋体" w:hAnsi="宋体"/>
                <w:b/>
                <w:bCs/>
                <w:iCs/>
                <w:color w:val="000000"/>
                <w:szCs w:val="21"/>
              </w:rPr>
              <w:t>程序</w:t>
            </w:r>
            <w:r>
              <w:rPr>
                <w:rFonts w:ascii="宋体" w:hAnsi="宋体"/>
                <w:b/>
                <w:bCs/>
                <w:iCs/>
                <w:color w:val="000000"/>
                <w:szCs w:val="21"/>
              </w:rPr>
              <w:t>B</w:t>
            </w:r>
            <w:r>
              <w:rPr>
                <w:rFonts w:hint="eastAsia" w:ascii="宋体" w:hAnsi="宋体"/>
                <w:b/>
                <w:bCs/>
                <w:iCs/>
                <w:color w:val="000000"/>
                <w:szCs w:val="21"/>
              </w:rPr>
              <w:t>ug</w:t>
            </w:r>
          </w:p>
        </w:tc>
        <w:tc>
          <w:tcPr>
            <w:tcW w:w="800" w:type="pct"/>
            <w:vAlign w:val="center"/>
          </w:tcPr>
          <w:p w14:paraId="6D7523B2">
            <w:pPr>
              <w:tabs>
                <w:tab w:val="left" w:pos="0"/>
              </w:tabs>
              <w:spacing w:line="320" w:lineRule="exact"/>
              <w:jc w:val="center"/>
              <w:rPr>
                <w:rFonts w:hint="default" w:ascii="宋体" w:hAnsi="宋体"/>
                <w:b/>
                <w:bCs/>
                <w:iCs/>
                <w:color w:val="000000"/>
                <w:szCs w:val="21"/>
                <w:lang w:val="en-US" w:eastAsia="zh-CN"/>
              </w:rPr>
            </w:pPr>
            <w:r>
              <w:rPr>
                <w:rFonts w:hint="eastAsia" w:ascii="宋体" w:hAnsi="宋体"/>
                <w:b/>
                <w:bCs/>
                <w:iCs/>
                <w:color w:val="000000"/>
                <w:szCs w:val="21"/>
                <w:lang w:val="en-US" w:eastAsia="zh-CN"/>
              </w:rPr>
              <w:t>程序结构</w:t>
            </w:r>
          </w:p>
        </w:tc>
        <w:tc>
          <w:tcPr>
            <w:tcW w:w="757" w:type="pct"/>
            <w:vAlign w:val="center"/>
          </w:tcPr>
          <w:p w14:paraId="7C96C4F9">
            <w:pPr>
              <w:tabs>
                <w:tab w:val="left" w:pos="0"/>
              </w:tabs>
              <w:spacing w:line="320" w:lineRule="exact"/>
              <w:jc w:val="center"/>
              <w:rPr>
                <w:rFonts w:hint="default" w:ascii="宋体" w:hAnsi="宋体" w:eastAsia="宋体"/>
                <w:b/>
                <w:bCs/>
                <w:iCs/>
                <w:color w:val="000000"/>
                <w:szCs w:val="21"/>
                <w:lang w:val="en-US" w:eastAsia="zh-CN"/>
              </w:rPr>
            </w:pPr>
            <w:r>
              <w:rPr>
                <w:rFonts w:hint="eastAsia" w:ascii="宋体" w:hAnsi="宋体"/>
                <w:b/>
                <w:bCs/>
                <w:iCs/>
                <w:color w:val="000000"/>
                <w:szCs w:val="21"/>
                <w:lang w:val="en-US" w:eastAsia="zh-CN"/>
              </w:rPr>
              <w:t>代码规范</w:t>
            </w:r>
          </w:p>
        </w:tc>
        <w:tc>
          <w:tcPr>
            <w:tcW w:w="544" w:type="pct"/>
            <w:vAlign w:val="center"/>
          </w:tcPr>
          <w:p w14:paraId="2D3D6A51">
            <w:pPr>
              <w:tabs>
                <w:tab w:val="left" w:pos="0"/>
              </w:tabs>
              <w:spacing w:line="320" w:lineRule="exact"/>
              <w:jc w:val="center"/>
              <w:rPr>
                <w:rFonts w:ascii="宋体" w:hAnsi="宋体"/>
                <w:b/>
                <w:bCs/>
                <w:iCs/>
                <w:color w:val="000000"/>
                <w:szCs w:val="21"/>
              </w:rPr>
            </w:pPr>
            <w:r>
              <w:rPr>
                <w:rFonts w:hint="eastAsia" w:ascii="宋体" w:hAnsi="宋体"/>
                <w:b/>
                <w:bCs/>
                <w:iCs/>
                <w:color w:val="000000"/>
                <w:szCs w:val="21"/>
              </w:rPr>
              <w:t>得分</w:t>
            </w:r>
          </w:p>
        </w:tc>
      </w:tr>
      <w:tr w14:paraId="270FE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61" w:type="pct"/>
            <w:vAlign w:val="center"/>
          </w:tcPr>
          <w:p w14:paraId="3660288A">
            <w:pPr>
              <w:tabs>
                <w:tab w:val="left" w:pos="0"/>
              </w:tabs>
              <w:spacing w:line="320" w:lineRule="exact"/>
              <w:jc w:val="both"/>
              <w:rPr>
                <w:rFonts w:ascii="宋体" w:hAnsi="宋体"/>
                <w:bCs/>
                <w:iCs/>
                <w:color w:val="000000"/>
                <w:sz w:val="24"/>
                <w:szCs w:val="24"/>
              </w:rPr>
            </w:pPr>
            <w:r>
              <w:rPr>
                <w:rFonts w:hint="eastAsia" w:ascii="宋体" w:hAnsi="宋体"/>
                <w:kern w:val="0"/>
                <w:sz w:val="24"/>
                <w:szCs w:val="24"/>
                <w:vertAlign w:val="baseline"/>
                <w:lang w:val="en-US" w:eastAsia="zh-CN"/>
              </w:rPr>
              <w:t>程序没有编译错误，能够正常运行</w:t>
            </w:r>
          </w:p>
        </w:tc>
        <w:tc>
          <w:tcPr>
            <w:tcW w:w="1359" w:type="pct"/>
            <w:vAlign w:val="center"/>
          </w:tcPr>
          <w:p w14:paraId="4E0456B7">
            <w:pPr>
              <w:tabs>
                <w:tab w:val="left" w:pos="0"/>
              </w:tabs>
              <w:spacing w:line="320" w:lineRule="exact"/>
              <w:jc w:val="both"/>
              <w:rPr>
                <w:rFonts w:ascii="宋体" w:hAnsi="宋体"/>
                <w:bCs/>
                <w:iCs/>
                <w:color w:val="000000"/>
                <w:sz w:val="24"/>
                <w:szCs w:val="24"/>
              </w:rPr>
            </w:pPr>
            <w:r>
              <w:rPr>
                <w:rFonts w:hint="eastAsia" w:ascii="宋体" w:hAnsi="宋体"/>
                <w:kern w:val="0"/>
                <w:sz w:val="24"/>
                <w:szCs w:val="24"/>
                <w:vertAlign w:val="baseline"/>
                <w:lang w:val="en-US" w:eastAsia="zh-CN"/>
              </w:rPr>
              <w:t>能够展示房间状态和机器人建图过程，能正确标注静态障碍物，清扫过程正确。</w:t>
            </w:r>
          </w:p>
        </w:tc>
        <w:tc>
          <w:tcPr>
            <w:tcW w:w="576" w:type="pct"/>
            <w:vAlign w:val="center"/>
          </w:tcPr>
          <w:p w14:paraId="58EDA599">
            <w:pPr>
              <w:tabs>
                <w:tab w:val="left" w:pos="0"/>
              </w:tabs>
              <w:spacing w:line="320" w:lineRule="exact"/>
              <w:jc w:val="both"/>
              <w:rPr>
                <w:rFonts w:ascii="宋体" w:hAnsi="宋体"/>
                <w:bCs/>
                <w:iCs/>
                <w:color w:val="000000"/>
                <w:sz w:val="24"/>
                <w:szCs w:val="24"/>
              </w:rPr>
            </w:pPr>
            <w:r>
              <w:rPr>
                <w:rFonts w:hint="eastAsia" w:ascii="宋体" w:hAnsi="宋体"/>
                <w:bCs/>
                <w:iCs/>
                <w:color w:val="000000"/>
                <w:sz w:val="24"/>
                <w:szCs w:val="24"/>
                <w:lang w:val="en-US" w:eastAsia="zh-CN"/>
              </w:rPr>
              <w:t>程序没有bug</w:t>
            </w:r>
          </w:p>
        </w:tc>
        <w:tc>
          <w:tcPr>
            <w:tcW w:w="800" w:type="pct"/>
            <w:vAlign w:val="center"/>
          </w:tcPr>
          <w:p w14:paraId="621C0AD3">
            <w:pPr>
              <w:tabs>
                <w:tab w:val="left" w:pos="0"/>
              </w:tabs>
              <w:spacing w:line="320" w:lineRule="exact"/>
              <w:jc w:val="both"/>
              <w:rPr>
                <w:rFonts w:hint="default" w:ascii="宋体" w:hAnsi="宋体"/>
                <w:bCs/>
                <w:iCs/>
                <w:color w:val="000000"/>
                <w:sz w:val="24"/>
                <w:szCs w:val="24"/>
                <w:lang w:val="en-US" w:eastAsia="zh-CN"/>
              </w:rPr>
            </w:pPr>
            <w:r>
              <w:rPr>
                <w:rFonts w:hint="eastAsia" w:ascii="宋体" w:hAnsi="宋体"/>
                <w:bCs/>
                <w:iCs/>
                <w:color w:val="000000"/>
                <w:sz w:val="24"/>
                <w:szCs w:val="24"/>
                <w:lang w:val="en-US" w:eastAsia="zh-CN"/>
              </w:rPr>
              <w:t>程序结构设计非常合理，充分体现了模块化的设计思想</w:t>
            </w:r>
          </w:p>
        </w:tc>
        <w:tc>
          <w:tcPr>
            <w:tcW w:w="757" w:type="pct"/>
            <w:vAlign w:val="center"/>
          </w:tcPr>
          <w:p w14:paraId="5A1C006F">
            <w:pPr>
              <w:tabs>
                <w:tab w:val="left" w:pos="0"/>
              </w:tabs>
              <w:spacing w:line="320" w:lineRule="exact"/>
              <w:jc w:val="both"/>
              <w:rPr>
                <w:rFonts w:hint="default" w:ascii="宋体" w:hAnsi="宋体" w:eastAsia="宋体"/>
                <w:bCs/>
                <w:iCs/>
                <w:color w:val="000000"/>
                <w:sz w:val="24"/>
                <w:szCs w:val="24"/>
                <w:lang w:val="en-US" w:eastAsia="zh-CN"/>
              </w:rPr>
            </w:pPr>
            <w:r>
              <w:rPr>
                <w:rFonts w:hint="eastAsia" w:ascii="宋体" w:hAnsi="宋体"/>
                <w:bCs/>
                <w:iCs/>
                <w:color w:val="000000"/>
                <w:sz w:val="24"/>
                <w:szCs w:val="24"/>
                <w:lang w:val="en-US" w:eastAsia="zh-CN"/>
              </w:rPr>
              <w:t>代码易读性非常好，命名方式规范，注释充分</w:t>
            </w:r>
          </w:p>
        </w:tc>
        <w:tc>
          <w:tcPr>
            <w:tcW w:w="544" w:type="pct"/>
            <w:vAlign w:val="center"/>
          </w:tcPr>
          <w:p w14:paraId="0A72C8D9">
            <w:pPr>
              <w:numPr>
                <w:ilvl w:val="0"/>
                <w:numId w:val="0"/>
              </w:numPr>
              <w:spacing w:line="360" w:lineRule="auto"/>
              <w:ind w:left="0" w:leftChars="0" w:firstLine="0" w:firstLineChars="0"/>
              <w:jc w:val="center"/>
              <w:rPr>
                <w:rFonts w:ascii="宋体" w:hAnsi="宋体"/>
                <w:b/>
                <w:bCs/>
                <w:iCs/>
                <w:color w:val="000000"/>
                <w:sz w:val="24"/>
                <w:szCs w:val="24"/>
              </w:rPr>
            </w:pPr>
            <w:r>
              <w:rPr>
                <w:rFonts w:hint="eastAsia" w:ascii="宋体" w:hAnsi="宋体"/>
                <w:kern w:val="0"/>
                <w:sz w:val="24"/>
                <w:szCs w:val="24"/>
                <w:vertAlign w:val="baseline"/>
                <w:lang w:val="en-US" w:eastAsia="zh-CN"/>
              </w:rPr>
              <w:t>63-70</w:t>
            </w:r>
          </w:p>
        </w:tc>
      </w:tr>
      <w:tr w14:paraId="4D2C6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61" w:type="pct"/>
            <w:vAlign w:val="center"/>
          </w:tcPr>
          <w:p w14:paraId="1460C9C5">
            <w:pPr>
              <w:tabs>
                <w:tab w:val="left" w:pos="0"/>
              </w:tabs>
              <w:spacing w:line="320" w:lineRule="exact"/>
              <w:jc w:val="both"/>
              <w:rPr>
                <w:rFonts w:ascii="宋体" w:hAnsi="宋体"/>
                <w:bCs/>
                <w:iCs/>
                <w:color w:val="000000"/>
                <w:sz w:val="24"/>
                <w:szCs w:val="24"/>
              </w:rPr>
            </w:pPr>
            <w:r>
              <w:rPr>
                <w:rFonts w:hint="eastAsia" w:ascii="宋体" w:hAnsi="宋体"/>
                <w:kern w:val="0"/>
                <w:sz w:val="24"/>
                <w:szCs w:val="24"/>
                <w:vertAlign w:val="baseline"/>
                <w:lang w:val="en-US" w:eastAsia="zh-CN"/>
              </w:rPr>
              <w:t>程序没有编译错误，能够正常运行</w:t>
            </w:r>
          </w:p>
        </w:tc>
        <w:tc>
          <w:tcPr>
            <w:tcW w:w="1359" w:type="pct"/>
            <w:vAlign w:val="center"/>
          </w:tcPr>
          <w:p w14:paraId="6A876924">
            <w:pPr>
              <w:tabs>
                <w:tab w:val="left" w:pos="0"/>
              </w:tabs>
              <w:spacing w:line="320" w:lineRule="exact"/>
              <w:jc w:val="both"/>
              <w:rPr>
                <w:rFonts w:hint="default" w:ascii="宋体" w:hAnsi="宋体"/>
                <w:bCs/>
                <w:iCs/>
                <w:color w:val="000000"/>
                <w:sz w:val="24"/>
                <w:szCs w:val="24"/>
                <w:lang w:val="en-US"/>
              </w:rPr>
            </w:pPr>
            <w:r>
              <w:rPr>
                <w:rFonts w:hint="eastAsia" w:ascii="宋体" w:hAnsi="宋体"/>
                <w:kern w:val="0"/>
                <w:sz w:val="24"/>
                <w:szCs w:val="24"/>
                <w:vertAlign w:val="baseline"/>
                <w:lang w:val="en-US" w:eastAsia="zh-CN"/>
              </w:rPr>
              <w:t>能够展示房间状态和机器人建图过程，能正确标注静态障碍物，清扫过程基本正确</w:t>
            </w:r>
          </w:p>
        </w:tc>
        <w:tc>
          <w:tcPr>
            <w:tcW w:w="576" w:type="pct"/>
            <w:vAlign w:val="center"/>
          </w:tcPr>
          <w:p w14:paraId="4613D849">
            <w:pPr>
              <w:tabs>
                <w:tab w:val="left" w:pos="0"/>
              </w:tabs>
              <w:spacing w:line="320" w:lineRule="exact"/>
              <w:jc w:val="both"/>
              <w:rPr>
                <w:rFonts w:hint="default" w:ascii="宋体" w:hAnsi="宋体" w:eastAsia="宋体"/>
                <w:bCs/>
                <w:iCs/>
                <w:color w:val="000000"/>
                <w:sz w:val="24"/>
                <w:szCs w:val="24"/>
                <w:lang w:val="en-US" w:eastAsia="zh-CN"/>
              </w:rPr>
            </w:pPr>
            <w:r>
              <w:rPr>
                <w:rFonts w:hint="eastAsia" w:ascii="宋体" w:hAnsi="宋体"/>
                <w:bCs/>
                <w:iCs/>
                <w:color w:val="000000"/>
                <w:sz w:val="24"/>
                <w:szCs w:val="24"/>
                <w:lang w:val="en-US" w:eastAsia="zh-CN"/>
              </w:rPr>
              <w:t>程序没有bug</w:t>
            </w:r>
          </w:p>
        </w:tc>
        <w:tc>
          <w:tcPr>
            <w:tcW w:w="800" w:type="pct"/>
            <w:vAlign w:val="center"/>
          </w:tcPr>
          <w:p w14:paraId="567F8C64">
            <w:pPr>
              <w:tabs>
                <w:tab w:val="left" w:pos="0"/>
              </w:tabs>
              <w:spacing w:line="320" w:lineRule="exact"/>
              <w:jc w:val="both"/>
              <w:rPr>
                <w:rFonts w:hint="eastAsia" w:ascii="宋体" w:hAnsi="宋体"/>
                <w:kern w:val="0"/>
                <w:sz w:val="24"/>
                <w:szCs w:val="24"/>
                <w:vertAlign w:val="baseline"/>
                <w:lang w:val="en-US" w:eastAsia="zh-CN"/>
              </w:rPr>
            </w:pPr>
            <w:r>
              <w:rPr>
                <w:rFonts w:hint="eastAsia" w:ascii="宋体" w:hAnsi="宋体"/>
                <w:bCs/>
                <w:iCs/>
                <w:color w:val="000000"/>
                <w:sz w:val="24"/>
                <w:szCs w:val="24"/>
                <w:lang w:val="en-US" w:eastAsia="zh-CN"/>
              </w:rPr>
              <w:t>程序结构设计较为合理，基本体现了模块化的设计思想</w:t>
            </w:r>
          </w:p>
        </w:tc>
        <w:tc>
          <w:tcPr>
            <w:tcW w:w="757" w:type="pct"/>
            <w:vAlign w:val="center"/>
          </w:tcPr>
          <w:p w14:paraId="0E222696">
            <w:pPr>
              <w:tabs>
                <w:tab w:val="left" w:pos="0"/>
              </w:tabs>
              <w:spacing w:line="320" w:lineRule="exact"/>
              <w:jc w:val="both"/>
              <w:rPr>
                <w:rFonts w:ascii="宋体" w:hAnsi="宋体"/>
                <w:bCs/>
                <w:iCs/>
                <w:color w:val="000000"/>
                <w:sz w:val="24"/>
                <w:szCs w:val="24"/>
              </w:rPr>
            </w:pPr>
            <w:r>
              <w:rPr>
                <w:rFonts w:hint="eastAsia" w:ascii="宋体" w:hAnsi="宋体"/>
                <w:bCs/>
                <w:iCs/>
                <w:color w:val="000000"/>
                <w:sz w:val="24"/>
                <w:szCs w:val="24"/>
                <w:lang w:val="en-US" w:eastAsia="zh-CN"/>
              </w:rPr>
              <w:t>代码易读性较好</w:t>
            </w:r>
            <w:r>
              <w:rPr>
                <w:rFonts w:hint="eastAsia" w:ascii="宋体" w:hAnsi="宋体"/>
                <w:kern w:val="0"/>
                <w:sz w:val="24"/>
                <w:szCs w:val="24"/>
                <w:vertAlign w:val="baseline"/>
                <w:lang w:val="en-US" w:eastAsia="zh-CN"/>
              </w:rPr>
              <w:t>，命名方式比较规范，注释比较充分</w:t>
            </w:r>
          </w:p>
        </w:tc>
        <w:tc>
          <w:tcPr>
            <w:tcW w:w="544" w:type="pct"/>
            <w:vAlign w:val="center"/>
          </w:tcPr>
          <w:p w14:paraId="26506CC3">
            <w:pPr>
              <w:numPr>
                <w:ilvl w:val="0"/>
                <w:numId w:val="0"/>
              </w:numPr>
              <w:spacing w:line="360" w:lineRule="auto"/>
              <w:ind w:left="0" w:leftChars="0" w:firstLine="0" w:firstLineChars="0"/>
              <w:jc w:val="center"/>
              <w:rPr>
                <w:rFonts w:ascii="宋体" w:hAnsi="宋体"/>
                <w:b/>
                <w:bCs/>
                <w:iCs/>
                <w:color w:val="000000"/>
                <w:sz w:val="24"/>
                <w:szCs w:val="24"/>
              </w:rPr>
            </w:pPr>
            <w:r>
              <w:rPr>
                <w:rFonts w:hint="eastAsia" w:ascii="宋体" w:hAnsi="宋体"/>
                <w:kern w:val="0"/>
                <w:sz w:val="24"/>
                <w:szCs w:val="24"/>
                <w:vertAlign w:val="baseline"/>
                <w:lang w:val="en-US" w:eastAsia="zh-CN"/>
              </w:rPr>
              <w:t>56-62</w:t>
            </w:r>
          </w:p>
        </w:tc>
      </w:tr>
      <w:tr w14:paraId="64B99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61" w:type="pct"/>
            <w:vAlign w:val="center"/>
          </w:tcPr>
          <w:p w14:paraId="14F4C261">
            <w:pPr>
              <w:tabs>
                <w:tab w:val="left" w:pos="0"/>
              </w:tabs>
              <w:spacing w:line="320" w:lineRule="exact"/>
              <w:jc w:val="both"/>
              <w:rPr>
                <w:rFonts w:ascii="宋体" w:hAnsi="宋体"/>
                <w:bCs/>
                <w:iCs/>
                <w:color w:val="000000"/>
                <w:sz w:val="24"/>
                <w:szCs w:val="24"/>
              </w:rPr>
            </w:pPr>
            <w:r>
              <w:rPr>
                <w:rFonts w:hint="eastAsia" w:ascii="宋体" w:hAnsi="宋体"/>
                <w:kern w:val="0"/>
                <w:sz w:val="24"/>
                <w:szCs w:val="24"/>
                <w:vertAlign w:val="baseline"/>
                <w:lang w:val="en-US" w:eastAsia="zh-CN"/>
              </w:rPr>
              <w:t>程序没有编译错误，能够正常运行</w:t>
            </w:r>
          </w:p>
        </w:tc>
        <w:tc>
          <w:tcPr>
            <w:tcW w:w="1359" w:type="pct"/>
            <w:vAlign w:val="center"/>
          </w:tcPr>
          <w:p w14:paraId="65A19E78">
            <w:pPr>
              <w:tabs>
                <w:tab w:val="left" w:pos="0"/>
              </w:tabs>
              <w:spacing w:line="320" w:lineRule="exact"/>
              <w:jc w:val="both"/>
              <w:rPr>
                <w:rFonts w:ascii="宋体" w:hAnsi="宋体"/>
                <w:bCs/>
                <w:iCs/>
                <w:color w:val="000000"/>
                <w:sz w:val="24"/>
                <w:szCs w:val="24"/>
              </w:rPr>
            </w:pPr>
            <w:r>
              <w:rPr>
                <w:rFonts w:hint="eastAsia" w:ascii="宋体" w:hAnsi="宋体"/>
                <w:kern w:val="0"/>
                <w:sz w:val="24"/>
                <w:szCs w:val="24"/>
                <w:vertAlign w:val="baseline"/>
                <w:lang w:val="en-US" w:eastAsia="zh-CN"/>
              </w:rPr>
              <w:t>能够展示房间状态和机器人建图过程，能正确标注静态障碍物，缺乏清扫过程或者清扫过程不正确</w:t>
            </w:r>
          </w:p>
        </w:tc>
        <w:tc>
          <w:tcPr>
            <w:tcW w:w="576" w:type="pct"/>
            <w:vAlign w:val="center"/>
          </w:tcPr>
          <w:p w14:paraId="0C6F5996">
            <w:pPr>
              <w:tabs>
                <w:tab w:val="left" w:pos="0"/>
              </w:tabs>
              <w:spacing w:line="320" w:lineRule="exact"/>
              <w:jc w:val="both"/>
              <w:rPr>
                <w:rFonts w:hint="default" w:ascii="宋体" w:hAnsi="宋体" w:eastAsia="宋体"/>
                <w:bCs/>
                <w:iCs/>
                <w:color w:val="000000"/>
                <w:sz w:val="24"/>
                <w:szCs w:val="24"/>
                <w:lang w:val="en-US" w:eastAsia="zh-CN"/>
              </w:rPr>
            </w:pPr>
            <w:r>
              <w:rPr>
                <w:rFonts w:hint="eastAsia" w:ascii="宋体" w:hAnsi="宋体"/>
                <w:bCs/>
                <w:iCs/>
                <w:color w:val="000000"/>
                <w:sz w:val="24"/>
                <w:szCs w:val="24"/>
                <w:lang w:val="en-US" w:eastAsia="zh-CN"/>
              </w:rPr>
              <w:t>程序有少许bug</w:t>
            </w:r>
          </w:p>
        </w:tc>
        <w:tc>
          <w:tcPr>
            <w:tcW w:w="800" w:type="pct"/>
            <w:vAlign w:val="center"/>
          </w:tcPr>
          <w:p w14:paraId="6AE9D4CC">
            <w:pPr>
              <w:tabs>
                <w:tab w:val="left" w:pos="0"/>
              </w:tabs>
              <w:spacing w:line="320" w:lineRule="exact"/>
              <w:jc w:val="both"/>
              <w:rPr>
                <w:rFonts w:hint="eastAsia" w:ascii="宋体" w:hAnsi="宋体"/>
                <w:kern w:val="0"/>
                <w:sz w:val="24"/>
                <w:szCs w:val="24"/>
                <w:vertAlign w:val="baseline"/>
                <w:lang w:val="en-US" w:eastAsia="zh-CN"/>
              </w:rPr>
            </w:pPr>
            <w:r>
              <w:rPr>
                <w:rFonts w:hint="eastAsia" w:ascii="宋体" w:hAnsi="宋体"/>
                <w:bCs/>
                <w:iCs/>
                <w:color w:val="000000"/>
                <w:sz w:val="24"/>
                <w:szCs w:val="24"/>
                <w:lang w:val="en-US" w:eastAsia="zh-CN"/>
              </w:rPr>
              <w:t>程序结构设计具有一定的合理性，体现了少许模块化的设计思想</w:t>
            </w:r>
          </w:p>
        </w:tc>
        <w:tc>
          <w:tcPr>
            <w:tcW w:w="757" w:type="pct"/>
            <w:vAlign w:val="center"/>
          </w:tcPr>
          <w:p w14:paraId="3BD6091C">
            <w:pPr>
              <w:tabs>
                <w:tab w:val="left" w:pos="0"/>
              </w:tabs>
              <w:spacing w:line="320" w:lineRule="exact"/>
              <w:jc w:val="both"/>
              <w:rPr>
                <w:rFonts w:ascii="宋体" w:hAnsi="宋体"/>
                <w:bCs/>
                <w:iCs/>
                <w:color w:val="000000"/>
                <w:sz w:val="24"/>
                <w:szCs w:val="24"/>
              </w:rPr>
            </w:pPr>
            <w:r>
              <w:rPr>
                <w:rFonts w:hint="eastAsia" w:ascii="宋体" w:hAnsi="宋体"/>
                <w:bCs/>
                <w:iCs/>
                <w:color w:val="000000"/>
                <w:sz w:val="24"/>
                <w:szCs w:val="24"/>
                <w:lang w:val="en-US" w:eastAsia="zh-CN"/>
              </w:rPr>
              <w:t>代码易读性尚可</w:t>
            </w:r>
            <w:r>
              <w:rPr>
                <w:rFonts w:hint="eastAsia" w:ascii="宋体" w:hAnsi="宋体"/>
                <w:kern w:val="0"/>
                <w:sz w:val="24"/>
                <w:szCs w:val="24"/>
                <w:vertAlign w:val="baseline"/>
                <w:lang w:val="en-US" w:eastAsia="zh-CN"/>
              </w:rPr>
              <w:t>，命名方式基本规范，注释不够充分</w:t>
            </w:r>
          </w:p>
        </w:tc>
        <w:tc>
          <w:tcPr>
            <w:tcW w:w="544" w:type="pct"/>
            <w:vAlign w:val="center"/>
          </w:tcPr>
          <w:p w14:paraId="24F74669">
            <w:pPr>
              <w:numPr>
                <w:ilvl w:val="0"/>
                <w:numId w:val="0"/>
              </w:numPr>
              <w:spacing w:line="360" w:lineRule="auto"/>
              <w:ind w:left="0" w:leftChars="0" w:firstLine="0" w:firstLineChars="0"/>
              <w:jc w:val="center"/>
              <w:rPr>
                <w:rFonts w:ascii="宋体" w:hAnsi="宋体"/>
                <w:b/>
                <w:bCs/>
                <w:iCs/>
                <w:color w:val="000000"/>
                <w:sz w:val="24"/>
                <w:szCs w:val="24"/>
              </w:rPr>
            </w:pPr>
            <w:r>
              <w:rPr>
                <w:rFonts w:hint="eastAsia" w:ascii="宋体" w:hAnsi="宋体"/>
                <w:kern w:val="0"/>
                <w:sz w:val="24"/>
                <w:szCs w:val="24"/>
                <w:vertAlign w:val="baseline"/>
                <w:lang w:val="en-US" w:eastAsia="zh-CN"/>
              </w:rPr>
              <w:t>50-47</w:t>
            </w:r>
          </w:p>
        </w:tc>
      </w:tr>
      <w:tr w14:paraId="6ECF6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61" w:type="pct"/>
            <w:vAlign w:val="center"/>
          </w:tcPr>
          <w:p w14:paraId="775480AE">
            <w:pPr>
              <w:tabs>
                <w:tab w:val="left" w:pos="0"/>
              </w:tabs>
              <w:spacing w:line="320" w:lineRule="exact"/>
              <w:jc w:val="both"/>
              <w:rPr>
                <w:rFonts w:hint="default" w:ascii="宋体" w:hAnsi="宋体"/>
                <w:bCs/>
                <w:iCs/>
                <w:color w:val="000000"/>
                <w:sz w:val="24"/>
                <w:szCs w:val="24"/>
                <w:lang w:val="en-US"/>
              </w:rPr>
            </w:pPr>
            <w:r>
              <w:rPr>
                <w:rFonts w:hint="eastAsia" w:ascii="宋体" w:hAnsi="宋体"/>
                <w:kern w:val="0"/>
                <w:sz w:val="24"/>
                <w:szCs w:val="24"/>
                <w:vertAlign w:val="baseline"/>
                <w:lang w:val="en-US" w:eastAsia="zh-CN"/>
              </w:rPr>
              <w:t>程序没有编译错误，或者修改编译配置后，能够正常运行；</w:t>
            </w:r>
          </w:p>
        </w:tc>
        <w:tc>
          <w:tcPr>
            <w:tcW w:w="1359" w:type="pct"/>
            <w:vAlign w:val="center"/>
          </w:tcPr>
          <w:p w14:paraId="27264A79">
            <w:pPr>
              <w:tabs>
                <w:tab w:val="left" w:pos="0"/>
              </w:tabs>
              <w:spacing w:line="320" w:lineRule="exact"/>
              <w:jc w:val="both"/>
              <w:rPr>
                <w:rFonts w:ascii="宋体" w:hAnsi="宋体"/>
                <w:bCs/>
                <w:iCs/>
                <w:color w:val="000000"/>
                <w:sz w:val="24"/>
                <w:szCs w:val="24"/>
              </w:rPr>
            </w:pPr>
            <w:r>
              <w:rPr>
                <w:rFonts w:hint="eastAsia" w:ascii="宋体" w:hAnsi="宋体"/>
                <w:kern w:val="0"/>
                <w:sz w:val="24"/>
                <w:szCs w:val="24"/>
                <w:vertAlign w:val="baseline"/>
                <w:lang w:val="en-US" w:eastAsia="zh-CN"/>
              </w:rPr>
              <w:t>能够展示房间状态和机器人建图过程，但没有任何障碍物，缺乏清扫过程</w:t>
            </w:r>
          </w:p>
        </w:tc>
        <w:tc>
          <w:tcPr>
            <w:tcW w:w="576" w:type="pct"/>
            <w:vAlign w:val="center"/>
          </w:tcPr>
          <w:p w14:paraId="5CAD586A">
            <w:pPr>
              <w:tabs>
                <w:tab w:val="left" w:pos="0"/>
              </w:tabs>
              <w:spacing w:line="320" w:lineRule="exact"/>
              <w:jc w:val="both"/>
              <w:rPr>
                <w:rFonts w:hint="default" w:ascii="宋体" w:hAnsi="宋体" w:eastAsia="宋体"/>
                <w:bCs/>
                <w:iCs/>
                <w:color w:val="000000"/>
                <w:sz w:val="24"/>
                <w:szCs w:val="24"/>
                <w:lang w:val="en-US" w:eastAsia="zh-CN"/>
              </w:rPr>
            </w:pPr>
            <w:r>
              <w:rPr>
                <w:rFonts w:hint="eastAsia" w:ascii="宋体" w:hAnsi="宋体"/>
                <w:bCs/>
                <w:iCs/>
                <w:color w:val="000000"/>
                <w:sz w:val="24"/>
                <w:szCs w:val="24"/>
                <w:lang w:val="en-US" w:eastAsia="zh-CN"/>
              </w:rPr>
              <w:t>程序有较多bug</w:t>
            </w:r>
          </w:p>
        </w:tc>
        <w:tc>
          <w:tcPr>
            <w:tcW w:w="800" w:type="pct"/>
            <w:vAlign w:val="center"/>
          </w:tcPr>
          <w:p w14:paraId="61E610D5">
            <w:pPr>
              <w:tabs>
                <w:tab w:val="left" w:pos="0"/>
              </w:tabs>
              <w:spacing w:line="320" w:lineRule="exact"/>
              <w:jc w:val="both"/>
              <w:rPr>
                <w:rFonts w:hint="default" w:ascii="宋体" w:hAnsi="宋体"/>
                <w:kern w:val="0"/>
                <w:sz w:val="24"/>
                <w:szCs w:val="24"/>
                <w:vertAlign w:val="baseline"/>
                <w:lang w:val="en-US" w:eastAsia="zh-CN"/>
              </w:rPr>
            </w:pPr>
            <w:r>
              <w:rPr>
                <w:rFonts w:hint="eastAsia" w:ascii="宋体" w:hAnsi="宋体"/>
                <w:kern w:val="0"/>
                <w:sz w:val="24"/>
                <w:szCs w:val="24"/>
                <w:vertAlign w:val="baseline"/>
                <w:lang w:val="en-US" w:eastAsia="zh-CN"/>
              </w:rPr>
              <w:t>程序没有合理的结构，没有体现出任何的模块化设计思想</w:t>
            </w:r>
          </w:p>
        </w:tc>
        <w:tc>
          <w:tcPr>
            <w:tcW w:w="757" w:type="pct"/>
            <w:vAlign w:val="center"/>
          </w:tcPr>
          <w:p w14:paraId="22525EF0">
            <w:pPr>
              <w:tabs>
                <w:tab w:val="left" w:pos="0"/>
              </w:tabs>
              <w:spacing w:line="320" w:lineRule="exact"/>
              <w:jc w:val="both"/>
              <w:rPr>
                <w:rFonts w:ascii="宋体" w:hAnsi="宋体"/>
                <w:bCs/>
                <w:iCs/>
                <w:color w:val="000000"/>
                <w:sz w:val="24"/>
                <w:szCs w:val="24"/>
              </w:rPr>
            </w:pPr>
            <w:r>
              <w:rPr>
                <w:rFonts w:hint="eastAsia" w:ascii="宋体" w:hAnsi="宋体"/>
                <w:bCs/>
                <w:iCs/>
                <w:color w:val="000000"/>
                <w:sz w:val="24"/>
                <w:szCs w:val="24"/>
                <w:lang w:val="en-US" w:eastAsia="zh-CN"/>
              </w:rPr>
              <w:t>代码易读性较差</w:t>
            </w:r>
            <w:r>
              <w:rPr>
                <w:rFonts w:hint="eastAsia" w:ascii="宋体" w:hAnsi="宋体"/>
                <w:kern w:val="0"/>
                <w:sz w:val="24"/>
                <w:szCs w:val="24"/>
                <w:vertAlign w:val="baseline"/>
                <w:lang w:val="en-US" w:eastAsia="zh-CN"/>
              </w:rPr>
              <w:t>，命名方式不规范，有注释</w:t>
            </w:r>
          </w:p>
        </w:tc>
        <w:tc>
          <w:tcPr>
            <w:tcW w:w="544" w:type="pct"/>
            <w:vAlign w:val="center"/>
          </w:tcPr>
          <w:p w14:paraId="0DA0D8F4">
            <w:pPr>
              <w:numPr>
                <w:ilvl w:val="0"/>
                <w:numId w:val="0"/>
              </w:numPr>
              <w:spacing w:line="360" w:lineRule="auto"/>
              <w:ind w:left="0" w:leftChars="0" w:firstLine="0" w:firstLineChars="0"/>
              <w:jc w:val="center"/>
              <w:rPr>
                <w:rFonts w:ascii="宋体" w:hAnsi="宋体"/>
                <w:b/>
                <w:bCs/>
                <w:iCs/>
                <w:color w:val="000000"/>
                <w:sz w:val="24"/>
                <w:szCs w:val="24"/>
              </w:rPr>
            </w:pPr>
            <w:r>
              <w:rPr>
                <w:rFonts w:hint="eastAsia" w:ascii="宋体" w:hAnsi="宋体"/>
                <w:kern w:val="0"/>
                <w:sz w:val="24"/>
                <w:szCs w:val="24"/>
                <w:vertAlign w:val="baseline"/>
                <w:lang w:val="en-US" w:eastAsia="zh-CN"/>
              </w:rPr>
              <w:t>42-49</w:t>
            </w:r>
          </w:p>
        </w:tc>
      </w:tr>
      <w:tr w14:paraId="2C41B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61" w:type="pct"/>
            <w:vAlign w:val="center"/>
          </w:tcPr>
          <w:p w14:paraId="2CA1C8A4">
            <w:pPr>
              <w:tabs>
                <w:tab w:val="left" w:pos="0"/>
              </w:tabs>
              <w:spacing w:line="320" w:lineRule="exact"/>
              <w:jc w:val="both"/>
              <w:rPr>
                <w:rFonts w:ascii="宋体" w:hAnsi="宋体"/>
                <w:bCs/>
                <w:iCs/>
                <w:color w:val="000000"/>
                <w:sz w:val="24"/>
                <w:szCs w:val="24"/>
              </w:rPr>
            </w:pPr>
            <w:r>
              <w:rPr>
                <w:rFonts w:hint="eastAsia" w:ascii="宋体" w:hAnsi="宋体"/>
                <w:kern w:val="0"/>
                <w:sz w:val="24"/>
                <w:szCs w:val="24"/>
                <w:vertAlign w:val="baseline"/>
                <w:lang w:val="en-US" w:eastAsia="zh-CN"/>
              </w:rPr>
              <w:t>有编译错误，不能正常运行程序</w:t>
            </w:r>
          </w:p>
        </w:tc>
        <w:tc>
          <w:tcPr>
            <w:tcW w:w="1359" w:type="pct"/>
            <w:vAlign w:val="center"/>
          </w:tcPr>
          <w:p w14:paraId="70946970">
            <w:pPr>
              <w:tabs>
                <w:tab w:val="left" w:pos="0"/>
              </w:tabs>
              <w:spacing w:line="320" w:lineRule="exact"/>
              <w:jc w:val="both"/>
              <w:rPr>
                <w:rFonts w:ascii="宋体" w:hAnsi="宋体"/>
                <w:bCs/>
                <w:iCs/>
                <w:color w:val="000000"/>
                <w:sz w:val="24"/>
                <w:szCs w:val="24"/>
              </w:rPr>
            </w:pPr>
            <w:r>
              <w:rPr>
                <w:rFonts w:hint="eastAsia" w:ascii="宋体" w:hAnsi="宋体"/>
                <w:kern w:val="0"/>
                <w:sz w:val="24"/>
                <w:szCs w:val="24"/>
                <w:vertAlign w:val="baseline"/>
                <w:lang w:val="en-US" w:eastAsia="zh-CN"/>
              </w:rPr>
              <w:t>看不到正常的房间状态显示界面，无法展示机器人的任何工作过程</w:t>
            </w:r>
          </w:p>
        </w:tc>
        <w:tc>
          <w:tcPr>
            <w:tcW w:w="576" w:type="pct"/>
            <w:vAlign w:val="center"/>
          </w:tcPr>
          <w:p w14:paraId="7C3773C6">
            <w:pPr>
              <w:tabs>
                <w:tab w:val="left" w:pos="0"/>
              </w:tabs>
              <w:spacing w:line="320" w:lineRule="exact"/>
              <w:jc w:val="both"/>
              <w:rPr>
                <w:rFonts w:hint="default" w:ascii="宋体" w:hAnsi="宋体" w:eastAsia="宋体"/>
                <w:bCs/>
                <w:iCs/>
                <w:color w:val="000000"/>
                <w:sz w:val="24"/>
                <w:szCs w:val="24"/>
                <w:lang w:val="en-US" w:eastAsia="zh-CN"/>
              </w:rPr>
            </w:pPr>
            <w:r>
              <w:rPr>
                <w:rFonts w:hint="eastAsia" w:ascii="宋体" w:hAnsi="宋体"/>
                <w:bCs/>
                <w:iCs/>
                <w:color w:val="000000"/>
                <w:sz w:val="24"/>
                <w:szCs w:val="24"/>
                <w:lang w:val="en-US" w:eastAsia="zh-CN"/>
              </w:rPr>
              <w:t>程序不能正常运行</w:t>
            </w:r>
          </w:p>
        </w:tc>
        <w:tc>
          <w:tcPr>
            <w:tcW w:w="800" w:type="pct"/>
            <w:vAlign w:val="center"/>
          </w:tcPr>
          <w:p w14:paraId="35B03EE1">
            <w:pPr>
              <w:tabs>
                <w:tab w:val="left" w:pos="0"/>
              </w:tabs>
              <w:spacing w:line="320" w:lineRule="exact"/>
              <w:jc w:val="both"/>
              <w:rPr>
                <w:rFonts w:hint="default" w:ascii="宋体" w:hAnsi="宋体"/>
                <w:kern w:val="0"/>
                <w:sz w:val="24"/>
                <w:szCs w:val="24"/>
                <w:vertAlign w:val="baseline"/>
                <w:lang w:val="en-US" w:eastAsia="zh-CN"/>
              </w:rPr>
            </w:pPr>
            <w:r>
              <w:rPr>
                <w:rFonts w:hint="eastAsia" w:ascii="宋体" w:hAnsi="宋体"/>
                <w:kern w:val="0"/>
                <w:sz w:val="24"/>
                <w:szCs w:val="24"/>
                <w:vertAlign w:val="baseline"/>
                <w:lang w:val="en-US" w:eastAsia="zh-CN"/>
              </w:rPr>
              <w:t>看不出任何程序结构，也没有体现出任何设计的思想</w:t>
            </w:r>
          </w:p>
        </w:tc>
        <w:tc>
          <w:tcPr>
            <w:tcW w:w="757" w:type="pct"/>
            <w:vAlign w:val="center"/>
          </w:tcPr>
          <w:p w14:paraId="1E681F70">
            <w:pPr>
              <w:tabs>
                <w:tab w:val="left" w:pos="0"/>
              </w:tabs>
              <w:spacing w:line="320" w:lineRule="exact"/>
              <w:jc w:val="both"/>
              <w:rPr>
                <w:rFonts w:ascii="宋体" w:hAnsi="宋体"/>
                <w:bCs/>
                <w:iCs/>
                <w:color w:val="000000"/>
                <w:sz w:val="24"/>
                <w:szCs w:val="24"/>
              </w:rPr>
            </w:pPr>
            <w:r>
              <w:rPr>
                <w:rFonts w:hint="eastAsia" w:ascii="宋体" w:hAnsi="宋体"/>
                <w:kern w:val="0"/>
                <w:sz w:val="24"/>
                <w:szCs w:val="24"/>
                <w:vertAlign w:val="baseline"/>
                <w:lang w:val="en-US" w:eastAsia="zh-CN"/>
              </w:rPr>
              <w:t>代码易读性非常差，命名方式随意性大，没有注释</w:t>
            </w:r>
          </w:p>
        </w:tc>
        <w:tc>
          <w:tcPr>
            <w:tcW w:w="544" w:type="pct"/>
            <w:vAlign w:val="center"/>
          </w:tcPr>
          <w:p w14:paraId="01442302">
            <w:pPr>
              <w:numPr>
                <w:ilvl w:val="0"/>
                <w:numId w:val="0"/>
              </w:numPr>
              <w:spacing w:line="360" w:lineRule="auto"/>
              <w:ind w:left="0" w:leftChars="0" w:firstLine="0" w:firstLineChars="0"/>
              <w:jc w:val="center"/>
              <w:rPr>
                <w:rFonts w:ascii="宋体" w:hAnsi="宋体"/>
                <w:b/>
                <w:bCs/>
                <w:iCs/>
                <w:color w:val="000000"/>
                <w:sz w:val="24"/>
                <w:szCs w:val="24"/>
              </w:rPr>
            </w:pPr>
            <w:r>
              <w:rPr>
                <w:rFonts w:hint="eastAsia" w:ascii="宋体" w:hAnsi="宋体"/>
                <w:kern w:val="0"/>
                <w:sz w:val="24"/>
                <w:szCs w:val="24"/>
                <w:vertAlign w:val="baseline"/>
                <w:lang w:val="en-US" w:eastAsia="zh-CN"/>
              </w:rPr>
              <w:t>0-41</w:t>
            </w:r>
          </w:p>
        </w:tc>
      </w:tr>
    </w:tbl>
    <w:p w14:paraId="6186F473">
      <w:pPr>
        <w:numPr>
          <w:ilvl w:val="0"/>
          <w:numId w:val="5"/>
        </w:numPr>
        <w:spacing w:line="360" w:lineRule="auto"/>
        <w:ind w:left="0" w:leftChars="0" w:firstLine="420" w:firstLineChars="0"/>
        <w:rPr>
          <w:rFonts w:hint="default" w:ascii="宋体" w:hAnsi="宋体"/>
          <w:kern w:val="0"/>
          <w:sz w:val="24"/>
          <w:lang w:val="en-US" w:eastAsia="zh-CN"/>
        </w:rPr>
      </w:pPr>
      <w:r>
        <w:rPr>
          <w:rFonts w:hint="eastAsia" w:ascii="宋体" w:hAnsi="宋体"/>
          <w:kern w:val="0"/>
          <w:sz w:val="24"/>
          <w:lang w:val="en-US" w:eastAsia="zh-CN"/>
        </w:rPr>
        <w:t>实验报告评价标准</w:t>
      </w:r>
      <w:r>
        <w:rPr>
          <w:rFonts w:hint="eastAsia"/>
          <w:b w:val="0"/>
          <w:bCs w:val="0"/>
          <w:sz w:val="24"/>
          <w:szCs w:val="24"/>
        </w:rPr>
        <w:t>（满分</w:t>
      </w:r>
      <w:r>
        <w:rPr>
          <w:rFonts w:hint="eastAsia"/>
          <w:b w:val="0"/>
          <w:bCs w:val="0"/>
          <w:sz w:val="24"/>
          <w:szCs w:val="24"/>
          <w:lang w:val="en-US" w:eastAsia="zh-CN"/>
        </w:rPr>
        <w:t>3</w:t>
      </w:r>
      <w:r>
        <w:rPr>
          <w:rFonts w:hint="eastAsia"/>
          <w:b w:val="0"/>
          <w:bCs w:val="0"/>
          <w:sz w:val="24"/>
          <w:szCs w:val="24"/>
        </w:rPr>
        <w:t>0分）</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1"/>
        <w:gridCol w:w="2522"/>
        <w:gridCol w:w="2522"/>
        <w:gridCol w:w="1154"/>
      </w:tblGrid>
      <w:tr w14:paraId="6FF55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45" w:type="pct"/>
            <w:vAlign w:val="center"/>
          </w:tcPr>
          <w:p w14:paraId="1CC62FB8">
            <w:pPr>
              <w:tabs>
                <w:tab w:val="left" w:pos="0"/>
              </w:tabs>
              <w:spacing w:line="320" w:lineRule="exact"/>
              <w:jc w:val="center"/>
              <w:rPr>
                <w:rFonts w:ascii="宋体" w:hAnsi="宋体"/>
                <w:b/>
                <w:bCs/>
                <w:iCs/>
                <w:color w:val="000000"/>
                <w:szCs w:val="21"/>
              </w:rPr>
            </w:pPr>
            <w:r>
              <w:rPr>
                <w:rFonts w:hint="eastAsia" w:ascii="宋体" w:hAnsi="宋体"/>
                <w:b/>
                <w:bCs/>
                <w:iCs/>
                <w:color w:val="000000"/>
                <w:szCs w:val="21"/>
              </w:rPr>
              <w:t>文档规范性</w:t>
            </w:r>
          </w:p>
        </w:tc>
        <w:tc>
          <w:tcPr>
            <w:tcW w:w="1446" w:type="pct"/>
            <w:vAlign w:val="center"/>
          </w:tcPr>
          <w:p w14:paraId="3715B6CE">
            <w:pPr>
              <w:tabs>
                <w:tab w:val="left" w:pos="0"/>
              </w:tabs>
              <w:spacing w:line="320" w:lineRule="exact"/>
              <w:jc w:val="center"/>
              <w:rPr>
                <w:rFonts w:ascii="宋体" w:hAnsi="宋体"/>
                <w:b/>
                <w:bCs/>
                <w:iCs/>
                <w:color w:val="000000"/>
                <w:szCs w:val="21"/>
              </w:rPr>
            </w:pPr>
            <w:r>
              <w:rPr>
                <w:rFonts w:hint="eastAsia" w:ascii="宋体" w:hAnsi="宋体"/>
                <w:b/>
                <w:bCs/>
                <w:iCs/>
                <w:color w:val="000000"/>
                <w:szCs w:val="21"/>
              </w:rPr>
              <w:t>文档条理性</w:t>
            </w:r>
          </w:p>
        </w:tc>
        <w:tc>
          <w:tcPr>
            <w:tcW w:w="1446" w:type="pct"/>
            <w:vAlign w:val="center"/>
          </w:tcPr>
          <w:p w14:paraId="375A8DE4">
            <w:pPr>
              <w:tabs>
                <w:tab w:val="left" w:pos="0"/>
              </w:tabs>
              <w:spacing w:line="320" w:lineRule="exact"/>
              <w:jc w:val="center"/>
              <w:rPr>
                <w:rFonts w:ascii="宋体" w:hAnsi="宋体"/>
                <w:b/>
                <w:bCs/>
                <w:iCs/>
                <w:color w:val="000000"/>
                <w:szCs w:val="21"/>
              </w:rPr>
            </w:pPr>
            <w:r>
              <w:rPr>
                <w:rFonts w:hint="eastAsia" w:ascii="宋体" w:hAnsi="宋体"/>
                <w:b/>
                <w:bCs/>
                <w:iCs/>
                <w:color w:val="000000"/>
                <w:szCs w:val="21"/>
              </w:rPr>
              <w:t>表述准确性</w:t>
            </w:r>
          </w:p>
        </w:tc>
        <w:tc>
          <w:tcPr>
            <w:tcW w:w="661" w:type="pct"/>
            <w:vAlign w:val="center"/>
          </w:tcPr>
          <w:p w14:paraId="02CE8B64">
            <w:pPr>
              <w:tabs>
                <w:tab w:val="left" w:pos="0"/>
              </w:tabs>
              <w:spacing w:line="320" w:lineRule="exact"/>
              <w:jc w:val="center"/>
              <w:rPr>
                <w:rFonts w:ascii="宋体" w:hAnsi="宋体"/>
                <w:b/>
                <w:bCs/>
                <w:iCs/>
                <w:color w:val="000000"/>
                <w:szCs w:val="21"/>
              </w:rPr>
            </w:pPr>
            <w:r>
              <w:rPr>
                <w:rFonts w:hint="eastAsia" w:ascii="宋体" w:hAnsi="宋体"/>
                <w:b/>
                <w:bCs/>
                <w:iCs/>
                <w:color w:val="000000"/>
                <w:szCs w:val="21"/>
              </w:rPr>
              <w:t>得分</w:t>
            </w:r>
          </w:p>
        </w:tc>
      </w:tr>
      <w:tr w14:paraId="22D8B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45" w:type="pct"/>
            <w:vAlign w:val="center"/>
          </w:tcPr>
          <w:p w14:paraId="45A3776F">
            <w:pPr>
              <w:tabs>
                <w:tab w:val="left" w:pos="0"/>
              </w:tabs>
              <w:spacing w:line="320" w:lineRule="exact"/>
              <w:jc w:val="both"/>
              <w:rPr>
                <w:rFonts w:ascii="宋体" w:hAnsi="宋体"/>
                <w:bCs/>
                <w:iCs/>
                <w:color w:val="000000"/>
                <w:sz w:val="24"/>
                <w:szCs w:val="24"/>
              </w:rPr>
            </w:pPr>
            <w:r>
              <w:rPr>
                <w:rFonts w:hint="eastAsia" w:ascii="宋体" w:hAnsi="宋体"/>
                <w:bCs/>
                <w:iCs/>
                <w:color w:val="000000"/>
                <w:sz w:val="24"/>
                <w:szCs w:val="24"/>
                <w:lang w:val="en-US" w:eastAsia="zh-CN"/>
              </w:rPr>
              <w:t>排版</w:t>
            </w:r>
            <w:r>
              <w:rPr>
                <w:rFonts w:hint="eastAsia" w:ascii="宋体" w:hAnsi="宋体"/>
                <w:bCs/>
                <w:iCs/>
                <w:color w:val="000000"/>
                <w:sz w:val="24"/>
                <w:szCs w:val="24"/>
              </w:rPr>
              <w:t>规范，有需求分析、系统设计、系统实现部分，描述充分。</w:t>
            </w:r>
          </w:p>
        </w:tc>
        <w:tc>
          <w:tcPr>
            <w:tcW w:w="1446" w:type="pct"/>
            <w:vAlign w:val="center"/>
          </w:tcPr>
          <w:p w14:paraId="22982843">
            <w:pPr>
              <w:tabs>
                <w:tab w:val="left" w:pos="0"/>
              </w:tabs>
              <w:spacing w:line="320" w:lineRule="exact"/>
              <w:jc w:val="both"/>
              <w:rPr>
                <w:rFonts w:ascii="宋体" w:hAnsi="宋体"/>
                <w:bCs/>
                <w:iCs/>
                <w:color w:val="000000"/>
                <w:sz w:val="24"/>
                <w:szCs w:val="24"/>
              </w:rPr>
            </w:pPr>
            <w:r>
              <w:rPr>
                <w:rFonts w:hint="eastAsia" w:ascii="宋体" w:hAnsi="宋体"/>
                <w:bCs/>
                <w:iCs/>
                <w:color w:val="000000"/>
                <w:sz w:val="24"/>
                <w:szCs w:val="24"/>
              </w:rPr>
              <w:t>描述具有很好的逻辑性，条理清晰</w:t>
            </w:r>
          </w:p>
        </w:tc>
        <w:tc>
          <w:tcPr>
            <w:tcW w:w="1446" w:type="pct"/>
            <w:vAlign w:val="center"/>
          </w:tcPr>
          <w:p w14:paraId="1F8965D8">
            <w:pPr>
              <w:tabs>
                <w:tab w:val="left" w:pos="0"/>
              </w:tabs>
              <w:spacing w:line="320" w:lineRule="exact"/>
              <w:jc w:val="both"/>
              <w:rPr>
                <w:rFonts w:ascii="宋体" w:hAnsi="宋体"/>
                <w:bCs/>
                <w:iCs/>
                <w:color w:val="000000"/>
                <w:sz w:val="24"/>
                <w:szCs w:val="24"/>
              </w:rPr>
            </w:pPr>
            <w:r>
              <w:rPr>
                <w:rFonts w:hint="eastAsia"/>
                <w:sz w:val="24"/>
                <w:szCs w:val="24"/>
              </w:rPr>
              <w:t>文字</w:t>
            </w:r>
            <w:r>
              <w:rPr>
                <w:rFonts w:hint="eastAsia" w:ascii="宋体" w:hAnsi="宋体"/>
                <w:bCs/>
                <w:iCs/>
                <w:color w:val="000000"/>
                <w:sz w:val="24"/>
                <w:szCs w:val="24"/>
              </w:rPr>
              <w:t>描述准确，所描述的类图、程序流程图准确。</w:t>
            </w:r>
          </w:p>
        </w:tc>
        <w:tc>
          <w:tcPr>
            <w:tcW w:w="1154" w:type="dxa"/>
            <w:vAlign w:val="center"/>
          </w:tcPr>
          <w:p w14:paraId="551F99B3">
            <w:pPr>
              <w:numPr>
                <w:ilvl w:val="0"/>
                <w:numId w:val="0"/>
              </w:numPr>
              <w:spacing w:line="360" w:lineRule="auto"/>
              <w:ind w:left="0" w:leftChars="0" w:firstLine="0" w:firstLineChars="0"/>
              <w:jc w:val="center"/>
              <w:rPr>
                <w:rFonts w:ascii="宋体" w:hAnsi="宋体"/>
                <w:b/>
                <w:bCs/>
                <w:iCs/>
                <w:color w:val="000000"/>
                <w:sz w:val="24"/>
                <w:szCs w:val="24"/>
              </w:rPr>
            </w:pPr>
            <w:r>
              <w:rPr>
                <w:rFonts w:hint="eastAsia" w:ascii="宋体" w:hAnsi="宋体"/>
                <w:kern w:val="0"/>
                <w:sz w:val="24"/>
                <w:szCs w:val="24"/>
                <w:vertAlign w:val="baseline"/>
                <w:lang w:val="en-US" w:eastAsia="zh-CN"/>
              </w:rPr>
              <w:t>27-30</w:t>
            </w:r>
          </w:p>
        </w:tc>
      </w:tr>
      <w:tr w14:paraId="31F96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45" w:type="pct"/>
            <w:vAlign w:val="center"/>
          </w:tcPr>
          <w:p w14:paraId="66F3A1BE">
            <w:pPr>
              <w:tabs>
                <w:tab w:val="left" w:pos="0"/>
              </w:tabs>
              <w:spacing w:line="320" w:lineRule="exact"/>
              <w:jc w:val="both"/>
              <w:rPr>
                <w:rFonts w:hint="eastAsia" w:ascii="宋体" w:hAnsi="宋体" w:eastAsia="宋体" w:cs="Times New Roman"/>
                <w:bCs/>
                <w:iCs/>
                <w:color w:val="000000"/>
                <w:kern w:val="2"/>
                <w:sz w:val="24"/>
                <w:szCs w:val="24"/>
                <w:lang w:val="en-US" w:eastAsia="zh-CN" w:bidi="ar-SA"/>
              </w:rPr>
            </w:pPr>
            <w:r>
              <w:rPr>
                <w:rFonts w:hint="eastAsia" w:ascii="宋体" w:hAnsi="宋体"/>
                <w:bCs/>
                <w:iCs/>
                <w:color w:val="000000"/>
                <w:sz w:val="24"/>
                <w:szCs w:val="24"/>
                <w:lang w:val="en-US" w:eastAsia="zh-CN"/>
              </w:rPr>
              <w:t>排版</w:t>
            </w:r>
            <w:r>
              <w:rPr>
                <w:rFonts w:hint="eastAsia" w:ascii="宋体" w:hAnsi="宋体"/>
                <w:bCs/>
                <w:iCs/>
                <w:color w:val="000000"/>
                <w:sz w:val="24"/>
                <w:szCs w:val="24"/>
              </w:rPr>
              <w:t>规范，有需求分析、系统设计、系统实现部分，描述较充分。</w:t>
            </w:r>
          </w:p>
        </w:tc>
        <w:tc>
          <w:tcPr>
            <w:tcW w:w="1446" w:type="pct"/>
            <w:vAlign w:val="center"/>
          </w:tcPr>
          <w:p w14:paraId="5B0D1E14">
            <w:pPr>
              <w:tabs>
                <w:tab w:val="left" w:pos="0"/>
              </w:tabs>
              <w:spacing w:line="320" w:lineRule="exact"/>
              <w:jc w:val="both"/>
              <w:rPr>
                <w:rFonts w:hint="eastAsia" w:ascii="宋体" w:hAnsi="宋体" w:eastAsia="宋体" w:cs="Times New Roman"/>
                <w:bCs/>
                <w:iCs/>
                <w:color w:val="000000"/>
                <w:kern w:val="2"/>
                <w:sz w:val="24"/>
                <w:szCs w:val="24"/>
                <w:lang w:val="en-US" w:eastAsia="zh-CN" w:bidi="ar-SA"/>
              </w:rPr>
            </w:pPr>
            <w:r>
              <w:rPr>
                <w:rFonts w:hint="eastAsia" w:ascii="宋体" w:hAnsi="宋体"/>
                <w:bCs/>
                <w:iCs/>
                <w:color w:val="000000"/>
                <w:sz w:val="24"/>
                <w:szCs w:val="24"/>
              </w:rPr>
              <w:t>描述具有较好的逻辑性，条理清晰</w:t>
            </w:r>
          </w:p>
        </w:tc>
        <w:tc>
          <w:tcPr>
            <w:tcW w:w="1446" w:type="pct"/>
            <w:vAlign w:val="center"/>
          </w:tcPr>
          <w:p w14:paraId="5E8A870F">
            <w:pPr>
              <w:tabs>
                <w:tab w:val="left" w:pos="0"/>
              </w:tabs>
              <w:spacing w:line="320" w:lineRule="exact"/>
              <w:jc w:val="both"/>
              <w:rPr>
                <w:rFonts w:hint="eastAsia" w:ascii="宋体" w:hAnsi="宋体" w:eastAsia="宋体" w:cs="Times New Roman"/>
                <w:bCs/>
                <w:iCs/>
                <w:color w:val="000000"/>
                <w:kern w:val="2"/>
                <w:sz w:val="24"/>
                <w:szCs w:val="24"/>
                <w:lang w:val="en-US" w:eastAsia="zh-CN" w:bidi="ar-SA"/>
              </w:rPr>
            </w:pPr>
            <w:r>
              <w:rPr>
                <w:rFonts w:hint="eastAsia"/>
                <w:sz w:val="24"/>
                <w:szCs w:val="24"/>
              </w:rPr>
              <w:t>文字</w:t>
            </w:r>
            <w:r>
              <w:rPr>
                <w:rFonts w:hint="eastAsia" w:ascii="宋体" w:hAnsi="宋体"/>
                <w:bCs/>
                <w:iCs/>
                <w:color w:val="000000"/>
                <w:sz w:val="24"/>
                <w:szCs w:val="24"/>
              </w:rPr>
              <w:t>描述较准确，所描述的类图、程序流程图基本准确、无大错。</w:t>
            </w:r>
          </w:p>
        </w:tc>
        <w:tc>
          <w:tcPr>
            <w:tcW w:w="1154" w:type="dxa"/>
            <w:vAlign w:val="center"/>
          </w:tcPr>
          <w:p w14:paraId="74BFCEA2">
            <w:pPr>
              <w:numPr>
                <w:ilvl w:val="0"/>
                <w:numId w:val="0"/>
              </w:numPr>
              <w:spacing w:line="360" w:lineRule="auto"/>
              <w:ind w:left="0" w:leftChars="0" w:firstLine="0" w:firstLineChars="0"/>
              <w:jc w:val="center"/>
              <w:rPr>
                <w:rFonts w:hint="eastAsia" w:ascii="宋体" w:hAnsi="宋体" w:eastAsia="宋体" w:cs="Times New Roman"/>
                <w:b/>
                <w:bCs/>
                <w:iCs/>
                <w:color w:val="000000"/>
                <w:kern w:val="2"/>
                <w:sz w:val="24"/>
                <w:szCs w:val="24"/>
                <w:lang w:val="en-US" w:eastAsia="zh-CN" w:bidi="ar-SA"/>
              </w:rPr>
            </w:pPr>
            <w:r>
              <w:rPr>
                <w:rFonts w:hint="eastAsia" w:ascii="宋体" w:hAnsi="宋体"/>
                <w:kern w:val="0"/>
                <w:sz w:val="24"/>
                <w:szCs w:val="24"/>
                <w:vertAlign w:val="baseline"/>
                <w:lang w:val="en-US" w:eastAsia="zh-CN"/>
              </w:rPr>
              <w:t>24-26</w:t>
            </w:r>
          </w:p>
        </w:tc>
      </w:tr>
      <w:tr w14:paraId="1930E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45" w:type="pct"/>
            <w:vAlign w:val="center"/>
          </w:tcPr>
          <w:p w14:paraId="122B777B">
            <w:pPr>
              <w:tabs>
                <w:tab w:val="left" w:pos="0"/>
              </w:tabs>
              <w:spacing w:line="320" w:lineRule="exact"/>
              <w:jc w:val="both"/>
              <w:rPr>
                <w:rFonts w:hint="eastAsia" w:ascii="宋体" w:hAnsi="宋体" w:eastAsia="宋体" w:cs="Times New Roman"/>
                <w:bCs/>
                <w:iCs/>
                <w:color w:val="000000"/>
                <w:kern w:val="2"/>
                <w:sz w:val="24"/>
                <w:szCs w:val="24"/>
                <w:lang w:val="en-US" w:eastAsia="zh-CN" w:bidi="ar-SA"/>
              </w:rPr>
            </w:pPr>
            <w:r>
              <w:rPr>
                <w:rFonts w:hint="eastAsia" w:ascii="宋体" w:hAnsi="宋体"/>
                <w:bCs/>
                <w:iCs/>
                <w:color w:val="000000"/>
                <w:sz w:val="24"/>
                <w:szCs w:val="24"/>
                <w:lang w:val="en-US" w:eastAsia="zh-CN"/>
              </w:rPr>
              <w:t>排版</w:t>
            </w:r>
            <w:r>
              <w:rPr>
                <w:rFonts w:hint="eastAsia" w:ascii="宋体" w:hAnsi="宋体"/>
                <w:bCs/>
                <w:iCs/>
                <w:color w:val="000000"/>
                <w:sz w:val="24"/>
                <w:szCs w:val="24"/>
              </w:rPr>
              <w:t>较规范，有需求分析、系统设计、系统实现部分，但实质性描述较少。</w:t>
            </w:r>
          </w:p>
        </w:tc>
        <w:tc>
          <w:tcPr>
            <w:tcW w:w="1446" w:type="pct"/>
            <w:vAlign w:val="center"/>
          </w:tcPr>
          <w:p w14:paraId="59262C64">
            <w:pPr>
              <w:tabs>
                <w:tab w:val="left" w:pos="0"/>
              </w:tabs>
              <w:spacing w:line="320" w:lineRule="exact"/>
              <w:jc w:val="both"/>
              <w:rPr>
                <w:rFonts w:hint="eastAsia" w:ascii="宋体" w:hAnsi="宋体" w:eastAsia="宋体" w:cs="Times New Roman"/>
                <w:bCs/>
                <w:iCs/>
                <w:color w:val="000000"/>
                <w:kern w:val="2"/>
                <w:sz w:val="24"/>
                <w:szCs w:val="24"/>
                <w:lang w:val="en-US" w:eastAsia="zh-CN" w:bidi="ar-SA"/>
              </w:rPr>
            </w:pPr>
            <w:r>
              <w:rPr>
                <w:rFonts w:hint="eastAsia" w:ascii="宋体" w:hAnsi="宋体"/>
                <w:bCs/>
                <w:iCs/>
                <w:color w:val="000000"/>
                <w:sz w:val="24"/>
                <w:szCs w:val="24"/>
              </w:rPr>
              <w:t>描述具有一定的逻辑性，条理较清晰。</w:t>
            </w:r>
          </w:p>
        </w:tc>
        <w:tc>
          <w:tcPr>
            <w:tcW w:w="1446" w:type="pct"/>
            <w:vAlign w:val="center"/>
          </w:tcPr>
          <w:p w14:paraId="35B03493">
            <w:pPr>
              <w:tabs>
                <w:tab w:val="left" w:pos="0"/>
              </w:tabs>
              <w:spacing w:line="320" w:lineRule="exact"/>
              <w:jc w:val="both"/>
              <w:rPr>
                <w:rFonts w:hint="eastAsia" w:ascii="宋体" w:hAnsi="宋体" w:eastAsia="宋体" w:cs="Times New Roman"/>
                <w:bCs/>
                <w:iCs/>
                <w:color w:val="000000"/>
                <w:kern w:val="2"/>
                <w:sz w:val="24"/>
                <w:szCs w:val="24"/>
                <w:lang w:val="en-US" w:eastAsia="zh-CN" w:bidi="ar-SA"/>
              </w:rPr>
            </w:pPr>
            <w:r>
              <w:rPr>
                <w:rFonts w:hint="eastAsia" w:ascii="宋体" w:hAnsi="宋体"/>
                <w:bCs/>
                <w:iCs/>
                <w:color w:val="000000"/>
                <w:sz w:val="24"/>
                <w:szCs w:val="24"/>
              </w:rPr>
              <w:t>文字描述较准确，但缺少必要的类图、程序流程图等图表说明。</w:t>
            </w:r>
          </w:p>
        </w:tc>
        <w:tc>
          <w:tcPr>
            <w:tcW w:w="1154" w:type="dxa"/>
            <w:vAlign w:val="center"/>
          </w:tcPr>
          <w:p w14:paraId="654D6638">
            <w:pPr>
              <w:numPr>
                <w:ilvl w:val="0"/>
                <w:numId w:val="0"/>
              </w:numPr>
              <w:spacing w:line="360" w:lineRule="auto"/>
              <w:ind w:left="0" w:leftChars="0" w:firstLine="0" w:firstLineChars="0"/>
              <w:jc w:val="center"/>
              <w:rPr>
                <w:rFonts w:hint="eastAsia" w:ascii="宋体" w:hAnsi="宋体" w:eastAsia="宋体" w:cs="Times New Roman"/>
                <w:b/>
                <w:bCs/>
                <w:iCs/>
                <w:color w:val="000000"/>
                <w:kern w:val="2"/>
                <w:sz w:val="24"/>
                <w:szCs w:val="24"/>
                <w:lang w:val="en-US" w:eastAsia="zh-CN" w:bidi="ar-SA"/>
              </w:rPr>
            </w:pPr>
            <w:r>
              <w:rPr>
                <w:rFonts w:hint="eastAsia" w:ascii="宋体" w:hAnsi="宋体"/>
                <w:kern w:val="0"/>
                <w:sz w:val="24"/>
                <w:szCs w:val="24"/>
                <w:vertAlign w:val="baseline"/>
                <w:lang w:val="en-US" w:eastAsia="zh-CN"/>
              </w:rPr>
              <w:t>21-23</w:t>
            </w:r>
          </w:p>
        </w:tc>
      </w:tr>
      <w:tr w14:paraId="5EBC1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45" w:type="pct"/>
            <w:vAlign w:val="center"/>
          </w:tcPr>
          <w:p w14:paraId="1A50B85C">
            <w:pPr>
              <w:tabs>
                <w:tab w:val="left" w:pos="0"/>
              </w:tabs>
              <w:spacing w:line="320" w:lineRule="exact"/>
              <w:jc w:val="both"/>
              <w:rPr>
                <w:rFonts w:hint="eastAsia" w:ascii="宋体" w:hAnsi="宋体" w:eastAsia="宋体" w:cs="Times New Roman"/>
                <w:bCs/>
                <w:iCs/>
                <w:color w:val="000000"/>
                <w:kern w:val="2"/>
                <w:sz w:val="24"/>
                <w:szCs w:val="24"/>
                <w:lang w:val="en-US" w:eastAsia="zh-CN" w:bidi="ar-SA"/>
              </w:rPr>
            </w:pPr>
            <w:r>
              <w:rPr>
                <w:rFonts w:hint="eastAsia" w:ascii="宋体" w:hAnsi="宋体"/>
                <w:bCs/>
                <w:iCs/>
                <w:color w:val="000000"/>
                <w:sz w:val="24"/>
                <w:szCs w:val="24"/>
                <w:lang w:val="en-US" w:eastAsia="zh-CN"/>
              </w:rPr>
              <w:t>排版</w:t>
            </w:r>
            <w:r>
              <w:rPr>
                <w:rFonts w:hint="eastAsia" w:ascii="宋体" w:hAnsi="宋体"/>
                <w:bCs/>
                <w:iCs/>
                <w:color w:val="000000"/>
                <w:sz w:val="24"/>
                <w:szCs w:val="24"/>
              </w:rPr>
              <w:t>不规范，需求分析、系统设计、系统实现部分不完整。</w:t>
            </w:r>
          </w:p>
        </w:tc>
        <w:tc>
          <w:tcPr>
            <w:tcW w:w="1446" w:type="pct"/>
            <w:vAlign w:val="center"/>
          </w:tcPr>
          <w:p w14:paraId="2537B248">
            <w:pPr>
              <w:tabs>
                <w:tab w:val="left" w:pos="0"/>
              </w:tabs>
              <w:spacing w:line="320" w:lineRule="exact"/>
              <w:jc w:val="both"/>
              <w:rPr>
                <w:rFonts w:hint="eastAsia" w:ascii="宋体" w:hAnsi="宋体" w:eastAsia="宋体" w:cs="Times New Roman"/>
                <w:bCs/>
                <w:iCs/>
                <w:color w:val="000000"/>
                <w:kern w:val="2"/>
                <w:sz w:val="24"/>
                <w:szCs w:val="24"/>
                <w:lang w:val="en-US" w:eastAsia="zh-CN" w:bidi="ar-SA"/>
              </w:rPr>
            </w:pPr>
            <w:r>
              <w:rPr>
                <w:rFonts w:hint="eastAsia" w:ascii="宋体" w:hAnsi="宋体"/>
                <w:bCs/>
                <w:iCs/>
                <w:color w:val="000000"/>
                <w:sz w:val="24"/>
                <w:szCs w:val="24"/>
              </w:rPr>
              <w:t>描述缺少逻辑性，没有条理。</w:t>
            </w:r>
          </w:p>
        </w:tc>
        <w:tc>
          <w:tcPr>
            <w:tcW w:w="1446" w:type="pct"/>
            <w:vAlign w:val="center"/>
          </w:tcPr>
          <w:p w14:paraId="1C18956D">
            <w:pPr>
              <w:tabs>
                <w:tab w:val="left" w:pos="0"/>
              </w:tabs>
              <w:spacing w:line="320" w:lineRule="exact"/>
              <w:jc w:val="both"/>
              <w:rPr>
                <w:rFonts w:hint="eastAsia" w:ascii="宋体" w:hAnsi="宋体" w:eastAsia="宋体" w:cs="Times New Roman"/>
                <w:bCs/>
                <w:iCs/>
                <w:color w:val="000000"/>
                <w:kern w:val="2"/>
                <w:sz w:val="24"/>
                <w:szCs w:val="24"/>
                <w:lang w:val="en-US" w:eastAsia="zh-CN" w:bidi="ar-SA"/>
              </w:rPr>
            </w:pPr>
            <w:r>
              <w:rPr>
                <w:rFonts w:hint="eastAsia" w:ascii="宋体" w:hAnsi="宋体"/>
                <w:bCs/>
                <w:iCs/>
                <w:color w:val="000000"/>
                <w:sz w:val="24"/>
                <w:szCs w:val="24"/>
              </w:rPr>
              <w:t>文字描述不准确。</w:t>
            </w:r>
          </w:p>
        </w:tc>
        <w:tc>
          <w:tcPr>
            <w:tcW w:w="1154" w:type="dxa"/>
            <w:vAlign w:val="center"/>
          </w:tcPr>
          <w:p w14:paraId="058EAAC3">
            <w:pPr>
              <w:numPr>
                <w:ilvl w:val="0"/>
                <w:numId w:val="0"/>
              </w:numPr>
              <w:spacing w:line="360" w:lineRule="auto"/>
              <w:ind w:left="0" w:leftChars="0" w:firstLine="0" w:firstLineChars="0"/>
              <w:jc w:val="center"/>
              <w:rPr>
                <w:rFonts w:hint="eastAsia" w:ascii="宋体" w:hAnsi="宋体" w:eastAsia="宋体" w:cs="Times New Roman"/>
                <w:b/>
                <w:bCs/>
                <w:iCs/>
                <w:color w:val="000000"/>
                <w:kern w:val="2"/>
                <w:sz w:val="24"/>
                <w:szCs w:val="24"/>
                <w:lang w:val="en-US" w:eastAsia="zh-CN" w:bidi="ar-SA"/>
              </w:rPr>
            </w:pPr>
            <w:r>
              <w:rPr>
                <w:rFonts w:hint="eastAsia" w:ascii="宋体" w:hAnsi="宋体"/>
                <w:kern w:val="0"/>
                <w:sz w:val="24"/>
                <w:szCs w:val="24"/>
                <w:vertAlign w:val="baseline"/>
                <w:lang w:val="en-US" w:eastAsia="zh-CN"/>
              </w:rPr>
              <w:t>18-20</w:t>
            </w:r>
          </w:p>
        </w:tc>
      </w:tr>
      <w:tr w14:paraId="28F2D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45" w:type="pct"/>
            <w:vAlign w:val="center"/>
          </w:tcPr>
          <w:p w14:paraId="5A169929">
            <w:pPr>
              <w:tabs>
                <w:tab w:val="left" w:pos="0"/>
              </w:tabs>
              <w:spacing w:line="320" w:lineRule="exact"/>
              <w:jc w:val="both"/>
              <w:rPr>
                <w:rFonts w:hint="default" w:ascii="宋体" w:hAnsi="宋体"/>
                <w:bCs/>
                <w:iCs/>
                <w:color w:val="000000"/>
                <w:sz w:val="24"/>
                <w:szCs w:val="24"/>
                <w:lang w:val="en-US" w:eastAsia="zh-CN"/>
              </w:rPr>
            </w:pPr>
            <w:r>
              <w:rPr>
                <w:rFonts w:hint="eastAsia" w:ascii="宋体" w:hAnsi="宋体"/>
                <w:bCs/>
                <w:iCs/>
                <w:color w:val="000000"/>
                <w:sz w:val="24"/>
                <w:szCs w:val="24"/>
                <w:lang w:val="en-US" w:eastAsia="zh-CN"/>
              </w:rPr>
              <w:t>完全不按照老师下发的模板编辑实验报告，几乎没有任何老师要求撰写的内容。</w:t>
            </w:r>
          </w:p>
        </w:tc>
        <w:tc>
          <w:tcPr>
            <w:tcW w:w="1446" w:type="pct"/>
            <w:vAlign w:val="center"/>
          </w:tcPr>
          <w:p w14:paraId="43CCC826">
            <w:pPr>
              <w:tabs>
                <w:tab w:val="left" w:pos="0"/>
              </w:tabs>
              <w:spacing w:line="320" w:lineRule="exact"/>
              <w:jc w:val="both"/>
              <w:rPr>
                <w:rFonts w:hint="default" w:ascii="宋体" w:hAnsi="宋体" w:eastAsia="宋体"/>
                <w:bCs/>
                <w:iCs/>
                <w:color w:val="000000"/>
                <w:sz w:val="24"/>
                <w:szCs w:val="24"/>
                <w:lang w:val="en-US" w:eastAsia="zh-CN"/>
              </w:rPr>
            </w:pPr>
            <w:r>
              <w:rPr>
                <w:rFonts w:hint="eastAsia" w:ascii="宋体" w:hAnsi="宋体"/>
                <w:bCs/>
                <w:iCs/>
                <w:color w:val="000000"/>
                <w:sz w:val="24"/>
                <w:szCs w:val="24"/>
                <w:lang w:val="en-US" w:eastAsia="zh-CN"/>
              </w:rPr>
              <w:t>描述没有任何结构性和逻辑性可言，只有分散零碎且互不相关的内容</w:t>
            </w:r>
          </w:p>
        </w:tc>
        <w:tc>
          <w:tcPr>
            <w:tcW w:w="1446" w:type="pct"/>
            <w:vAlign w:val="center"/>
          </w:tcPr>
          <w:p w14:paraId="2854C6F0">
            <w:pPr>
              <w:tabs>
                <w:tab w:val="left" w:pos="0"/>
              </w:tabs>
              <w:spacing w:line="320" w:lineRule="exact"/>
              <w:jc w:val="both"/>
              <w:rPr>
                <w:rFonts w:hint="default" w:ascii="宋体" w:hAnsi="宋体" w:eastAsia="宋体"/>
                <w:bCs/>
                <w:iCs/>
                <w:color w:val="000000"/>
                <w:sz w:val="24"/>
                <w:szCs w:val="24"/>
                <w:lang w:val="en-US" w:eastAsia="zh-CN"/>
              </w:rPr>
            </w:pPr>
            <w:r>
              <w:rPr>
                <w:rFonts w:hint="eastAsia" w:ascii="宋体" w:hAnsi="宋体"/>
                <w:bCs/>
                <w:iCs/>
                <w:color w:val="000000"/>
                <w:sz w:val="24"/>
                <w:szCs w:val="24"/>
                <w:lang w:val="en-US" w:eastAsia="zh-CN"/>
              </w:rPr>
              <w:t>文字描述错误百出</w:t>
            </w:r>
          </w:p>
        </w:tc>
        <w:tc>
          <w:tcPr>
            <w:tcW w:w="1154" w:type="dxa"/>
            <w:vAlign w:val="center"/>
          </w:tcPr>
          <w:p w14:paraId="62ADC5F2">
            <w:pPr>
              <w:numPr>
                <w:ilvl w:val="0"/>
                <w:numId w:val="0"/>
              </w:numPr>
              <w:spacing w:line="360" w:lineRule="auto"/>
              <w:ind w:left="0" w:leftChars="0" w:firstLine="0" w:firstLineChars="0"/>
              <w:jc w:val="center"/>
              <w:rPr>
                <w:rFonts w:hint="default" w:ascii="宋体" w:hAnsi="宋体"/>
                <w:kern w:val="0"/>
                <w:sz w:val="24"/>
                <w:szCs w:val="24"/>
                <w:vertAlign w:val="baseline"/>
                <w:lang w:val="en-US" w:eastAsia="zh-CN"/>
              </w:rPr>
            </w:pPr>
            <w:r>
              <w:rPr>
                <w:rFonts w:hint="eastAsia" w:ascii="宋体" w:hAnsi="宋体"/>
                <w:kern w:val="0"/>
                <w:sz w:val="24"/>
                <w:szCs w:val="24"/>
                <w:vertAlign w:val="baseline"/>
                <w:lang w:val="en-US" w:eastAsia="zh-CN"/>
              </w:rPr>
              <w:t>0-17</w:t>
            </w:r>
          </w:p>
        </w:tc>
      </w:tr>
    </w:tbl>
    <w:p w14:paraId="6BA7A8D0">
      <w:pPr>
        <w:rPr>
          <w:rFonts w:hint="default" w:ascii="宋体" w:hAnsi="宋体"/>
          <w:kern w:val="0"/>
          <w:sz w:val="24"/>
          <w:lang w:val="en-US" w:eastAsia="zh-CN"/>
        </w:rPr>
      </w:pPr>
      <w:r>
        <w:rPr>
          <w:rFonts w:hint="default" w:ascii="宋体" w:hAnsi="宋体"/>
          <w:kern w:val="0"/>
          <w:sz w:val="24"/>
          <w:lang w:val="en-US" w:eastAsia="zh-CN"/>
        </w:rPr>
        <w:br w:type="page"/>
      </w:r>
    </w:p>
    <w:p w14:paraId="1FE10BD2">
      <w:pPr>
        <w:numPr>
          <w:ilvl w:val="0"/>
          <w:numId w:val="0"/>
        </w:numPr>
        <w:spacing w:line="360" w:lineRule="auto"/>
        <w:rPr>
          <w:rFonts w:hint="default" w:ascii="宋体" w:hAnsi="宋体"/>
          <w:kern w:val="0"/>
          <w:sz w:val="24"/>
          <w:lang w:val="en-US" w:eastAsia="zh-CN"/>
        </w:rPr>
      </w:pPr>
    </w:p>
    <w:p w14:paraId="48F91210">
      <w:pPr>
        <w:keepNext w:val="0"/>
        <w:keepLines w:val="0"/>
        <w:pageBreakBefore w:val="0"/>
        <w:widowControl w:val="0"/>
        <w:numPr>
          <w:ilvl w:val="0"/>
          <w:numId w:val="0"/>
        </w:numPr>
        <w:kinsoku/>
        <w:wordWrap/>
        <w:overflowPunct/>
        <w:topLinePunct w:val="0"/>
        <w:autoSpaceDE/>
        <w:autoSpaceDN/>
        <w:bidi w:val="0"/>
        <w:adjustRightInd/>
        <w:snapToGrid/>
        <w:ind w:firstLine="0" w:firstLineChars="0"/>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目  录</w:t>
      </w:r>
    </w:p>
    <w:p w14:paraId="04CF4345">
      <w:pPr>
        <w:numPr>
          <w:ilvl w:val="0"/>
          <w:numId w:val="0"/>
        </w:numPr>
        <w:rPr>
          <w:rFonts w:hint="default" w:eastAsia="宋体"/>
          <w:szCs w:val="24"/>
          <w:lang w:val="en-US" w:eastAsia="zh-CN"/>
        </w:rPr>
      </w:pPr>
    </w:p>
    <w:p w14:paraId="0DAC20A7">
      <w:pPr>
        <w:tabs>
          <w:tab w:val="right" w:leader="dot" w:pos="8280"/>
        </w:tabs>
        <w:spacing w:line="400" w:lineRule="exact"/>
        <w:rPr>
          <w:rFonts w:hint="eastAsia" w:eastAsia="宋体"/>
          <w:szCs w:val="24"/>
          <w:lang w:val="en-US" w:eastAsia="zh-CN"/>
        </w:rPr>
      </w:pPr>
      <w:r>
        <w:rPr>
          <w:rFonts w:hint="eastAsia" w:ascii="黑体" w:hAnsi="黑体" w:eastAsia="黑体" w:cs="黑体"/>
          <w:kern w:val="2"/>
          <w:sz w:val="28"/>
          <w:szCs w:val="28"/>
          <w:lang w:val="en-US" w:eastAsia="zh-CN" w:bidi="ar-SA"/>
        </w:rPr>
        <w:t>1</w:t>
      </w:r>
      <w:r>
        <w:rPr>
          <w:rFonts w:hint="eastAsia" w:ascii="黑体" w:hAnsi="黑体" w:eastAsia="黑体" w:cs="黑体"/>
          <w:sz w:val="28"/>
          <w:szCs w:val="28"/>
          <w:lang w:val="en-US" w:eastAsia="zh-CN"/>
        </w:rPr>
        <w:t>需求分析</w:t>
      </w:r>
      <w:r>
        <w:rPr>
          <w:rFonts w:hint="eastAsia"/>
          <w:sz w:val="28"/>
        </w:rPr>
        <w:tab/>
      </w:r>
      <w:r>
        <w:rPr>
          <w:rFonts w:hint="eastAsia" w:hAnsi="宋体"/>
          <w:bCs/>
          <w:sz w:val="21"/>
          <w:szCs w:val="21"/>
          <w:lang w:val="en-US" w:eastAsia="zh-CN"/>
        </w:rPr>
        <w:t>1</w:t>
      </w:r>
    </w:p>
    <w:p w14:paraId="4B582D73">
      <w:pPr>
        <w:tabs>
          <w:tab w:val="right" w:leader="dot" w:pos="8280"/>
        </w:tabs>
        <w:spacing w:line="400" w:lineRule="exact"/>
        <w:rPr>
          <w:rFonts w:hint="eastAsia" w:eastAsia="宋体"/>
          <w:b/>
          <w:sz w:val="28"/>
          <w:lang w:val="en-US" w:eastAsia="zh-CN"/>
        </w:rPr>
      </w:pPr>
      <w:r>
        <w:rPr>
          <w:rFonts w:hint="eastAsia" w:ascii="黑体" w:hAnsi="黑体" w:eastAsia="黑体" w:cs="黑体"/>
          <w:kern w:val="2"/>
          <w:sz w:val="28"/>
          <w:szCs w:val="28"/>
          <w:lang w:val="en-US" w:eastAsia="zh-CN" w:bidi="ar-SA"/>
        </w:rPr>
        <w:t>2</w:t>
      </w:r>
      <w:r>
        <w:rPr>
          <w:rFonts w:hint="eastAsia" w:ascii="黑体" w:hAnsi="黑体" w:eastAsia="黑体" w:cs="黑体"/>
          <w:sz w:val="28"/>
          <w:szCs w:val="28"/>
          <w:lang w:val="en-US" w:eastAsia="zh-CN"/>
        </w:rPr>
        <w:t>系统设计</w:t>
      </w:r>
      <w:r>
        <w:rPr>
          <w:rFonts w:hint="eastAsia"/>
          <w:sz w:val="28"/>
        </w:rPr>
        <w:tab/>
      </w:r>
      <w:r>
        <w:rPr>
          <w:rFonts w:hint="eastAsia" w:hAnsi="宋体"/>
          <w:bCs/>
          <w:sz w:val="21"/>
          <w:szCs w:val="21"/>
          <w:lang w:val="en-US" w:eastAsia="zh-CN"/>
        </w:rPr>
        <w:t>2</w:t>
      </w:r>
    </w:p>
    <w:p w14:paraId="45C993F2">
      <w:pPr>
        <w:numPr>
          <w:ilvl w:val="0"/>
          <w:numId w:val="0"/>
        </w:numPr>
        <w:tabs>
          <w:tab w:val="right" w:leader="dot" w:pos="8280"/>
        </w:tabs>
        <w:spacing w:line="400" w:lineRule="exact"/>
        <w:ind w:left="210" w:leftChars="0"/>
        <w:rPr>
          <w:rFonts w:hint="default" w:ascii="黑体" w:hAnsi="黑体" w:eastAsia="宋体" w:cs="黑体"/>
          <w:bCs/>
          <w:lang w:val="en-US" w:eastAsia="zh-CN"/>
        </w:rPr>
      </w:pPr>
      <w:r>
        <w:rPr>
          <w:rFonts w:hint="eastAsia" w:ascii="黑体" w:hAnsi="黑体" w:eastAsia="黑体" w:cs="黑体"/>
          <w:bCs/>
          <w:lang w:val="en-US" w:eastAsia="zh-CN"/>
        </w:rPr>
        <w:t>2.1系统设计思路</w:t>
      </w:r>
      <w:r>
        <w:rPr>
          <w:rFonts w:hint="eastAsia"/>
          <w:sz w:val="28"/>
        </w:rPr>
        <w:tab/>
      </w:r>
      <w:r>
        <w:rPr>
          <w:rFonts w:hint="eastAsia"/>
          <w:sz w:val="21"/>
          <w:szCs w:val="21"/>
          <w:lang w:val="en-US" w:eastAsia="zh-CN"/>
        </w:rPr>
        <w:t>2</w:t>
      </w:r>
    </w:p>
    <w:p w14:paraId="100DCF5F">
      <w:pPr>
        <w:numPr>
          <w:ilvl w:val="0"/>
          <w:numId w:val="0"/>
        </w:numPr>
        <w:tabs>
          <w:tab w:val="right" w:leader="dot" w:pos="8280"/>
        </w:tabs>
        <w:spacing w:line="400" w:lineRule="exact"/>
        <w:ind w:left="210" w:leftChars="0"/>
        <w:rPr>
          <w:rFonts w:hint="eastAsia" w:hAnsi="宋体" w:eastAsia="宋体"/>
          <w:bCs/>
          <w:lang w:val="en-US" w:eastAsia="zh-CN"/>
        </w:rPr>
      </w:pPr>
      <w:r>
        <w:rPr>
          <w:rFonts w:hint="eastAsia" w:ascii="黑体" w:hAnsi="黑体" w:eastAsia="黑体" w:cs="黑体"/>
          <w:bCs/>
          <w:lang w:val="en-US" w:eastAsia="zh-CN"/>
        </w:rPr>
        <w:t>2.2 系统设计目的</w:t>
      </w:r>
      <w:r>
        <w:rPr>
          <w:rFonts w:hint="eastAsia"/>
          <w:sz w:val="28"/>
        </w:rPr>
        <w:tab/>
      </w:r>
      <w:r>
        <w:rPr>
          <w:rFonts w:hint="eastAsia"/>
          <w:sz w:val="21"/>
          <w:szCs w:val="21"/>
          <w:lang w:val="en-US" w:eastAsia="zh-CN"/>
        </w:rPr>
        <w:t>2</w:t>
      </w:r>
    </w:p>
    <w:p w14:paraId="72695DA3">
      <w:pPr>
        <w:numPr>
          <w:ilvl w:val="1"/>
          <w:numId w:val="0"/>
        </w:numPr>
        <w:tabs>
          <w:tab w:val="right" w:leader="dot" w:pos="8280"/>
        </w:tabs>
        <w:spacing w:line="400" w:lineRule="exact"/>
        <w:ind w:firstLine="210" w:firstLineChars="100"/>
        <w:jc w:val="left"/>
        <w:rPr>
          <w:rFonts w:hint="eastAsia" w:ascii="黑体" w:hAnsi="黑体" w:eastAsia="宋体" w:cs="黑体"/>
          <w:bCs/>
          <w:lang w:val="en-US" w:eastAsia="zh-CN"/>
        </w:rPr>
      </w:pPr>
      <w:r>
        <w:rPr>
          <w:rFonts w:hint="eastAsia" w:ascii="黑体" w:hAnsi="黑体" w:eastAsia="黑体" w:cs="黑体"/>
          <w:bCs/>
          <w:lang w:val="en-US" w:eastAsia="zh-CN"/>
        </w:rPr>
        <w:t>2.3优点</w:t>
      </w:r>
      <w:r>
        <w:rPr>
          <w:rFonts w:hint="eastAsia"/>
          <w:sz w:val="28"/>
        </w:rPr>
        <w:tab/>
      </w:r>
      <w:r>
        <w:rPr>
          <w:rFonts w:hint="eastAsia"/>
          <w:sz w:val="21"/>
          <w:szCs w:val="21"/>
          <w:lang w:val="en-US" w:eastAsia="zh-CN"/>
        </w:rPr>
        <w:t>2</w:t>
      </w:r>
    </w:p>
    <w:p w14:paraId="434BB339">
      <w:pPr>
        <w:tabs>
          <w:tab w:val="right" w:leader="dot" w:pos="8280"/>
        </w:tabs>
        <w:spacing w:line="400" w:lineRule="exact"/>
        <w:rPr>
          <w:rFonts w:hint="eastAsia" w:eastAsia="宋体"/>
          <w:b/>
          <w:sz w:val="28"/>
          <w:lang w:val="en-US" w:eastAsia="zh-CN"/>
        </w:rPr>
      </w:pPr>
      <w:r>
        <w:rPr>
          <w:rFonts w:hint="eastAsia" w:ascii="黑体" w:hAnsi="黑体" w:eastAsia="黑体" w:cs="黑体"/>
          <w:kern w:val="2"/>
          <w:sz w:val="28"/>
          <w:szCs w:val="28"/>
          <w:lang w:val="en-US" w:eastAsia="zh-CN" w:bidi="ar-SA"/>
        </w:rPr>
        <w:t>3</w:t>
      </w:r>
      <w:r>
        <w:rPr>
          <w:rFonts w:hint="eastAsia" w:ascii="黑体" w:hAnsi="黑体" w:eastAsia="黑体" w:cs="黑体"/>
          <w:sz w:val="28"/>
          <w:szCs w:val="28"/>
          <w:lang w:val="en-US" w:eastAsia="zh-CN"/>
        </w:rPr>
        <w:t>系统实现</w:t>
      </w:r>
      <w:r>
        <w:rPr>
          <w:rFonts w:hint="eastAsia"/>
          <w:sz w:val="28"/>
        </w:rPr>
        <w:tab/>
      </w:r>
      <w:r>
        <w:rPr>
          <w:rFonts w:hint="eastAsia" w:hAnsi="宋体"/>
          <w:bCs/>
          <w:sz w:val="21"/>
          <w:szCs w:val="21"/>
          <w:lang w:val="en-US" w:eastAsia="zh-CN"/>
        </w:rPr>
        <w:t>3</w:t>
      </w:r>
    </w:p>
    <w:p w14:paraId="3221534A">
      <w:pPr>
        <w:numPr>
          <w:ilvl w:val="0"/>
          <w:numId w:val="0"/>
        </w:numPr>
        <w:tabs>
          <w:tab w:val="right" w:leader="dot" w:pos="8280"/>
        </w:tabs>
        <w:spacing w:line="400" w:lineRule="exact"/>
        <w:ind w:left="210" w:leftChars="0"/>
        <w:rPr>
          <w:rFonts w:hint="eastAsia" w:ascii="黑体" w:hAnsi="黑体" w:eastAsia="宋体" w:cs="黑体"/>
          <w:bCs/>
          <w:lang w:val="en-US" w:eastAsia="zh-CN"/>
        </w:rPr>
      </w:pPr>
      <w:r>
        <w:rPr>
          <w:rFonts w:hint="eastAsia" w:ascii="黑体" w:hAnsi="黑体" w:eastAsia="黑体" w:cs="黑体"/>
          <w:bCs/>
          <w:lang w:val="en-US" w:eastAsia="zh-CN"/>
        </w:rPr>
        <w:t>3.1系统总体流程图</w:t>
      </w:r>
      <w:r>
        <w:rPr>
          <w:rFonts w:hint="eastAsia"/>
          <w:sz w:val="28"/>
        </w:rPr>
        <w:tab/>
      </w:r>
      <w:r>
        <w:rPr>
          <w:rFonts w:hint="eastAsia"/>
          <w:sz w:val="21"/>
          <w:szCs w:val="21"/>
          <w:lang w:val="en-US" w:eastAsia="zh-CN"/>
        </w:rPr>
        <w:t>3</w:t>
      </w:r>
    </w:p>
    <w:p w14:paraId="1CD43A38">
      <w:pPr>
        <w:numPr>
          <w:ilvl w:val="0"/>
          <w:numId w:val="0"/>
        </w:numPr>
        <w:tabs>
          <w:tab w:val="right" w:leader="dot" w:pos="8280"/>
        </w:tabs>
        <w:spacing w:line="400" w:lineRule="exact"/>
        <w:ind w:left="210" w:leftChars="0"/>
        <w:rPr>
          <w:rFonts w:hint="eastAsia" w:hAnsi="宋体" w:eastAsia="宋体"/>
          <w:bCs/>
          <w:lang w:val="en-US" w:eastAsia="zh-CN"/>
        </w:rPr>
      </w:pPr>
      <w:r>
        <w:rPr>
          <w:rFonts w:hint="eastAsia" w:ascii="黑体" w:hAnsi="黑体" w:eastAsia="黑体" w:cs="黑体"/>
          <w:bCs/>
          <w:lang w:val="en-US" w:eastAsia="zh-CN"/>
        </w:rPr>
        <w:t xml:space="preserve">3.2绘制界面 </w:t>
      </w:r>
      <w:r>
        <w:rPr>
          <w:rFonts w:hint="eastAsia"/>
          <w:sz w:val="28"/>
        </w:rPr>
        <w:tab/>
      </w:r>
      <w:r>
        <w:rPr>
          <w:rFonts w:hint="eastAsia"/>
          <w:sz w:val="21"/>
          <w:szCs w:val="21"/>
          <w:lang w:val="en-US" w:eastAsia="zh-CN"/>
        </w:rPr>
        <w:t>4</w:t>
      </w:r>
    </w:p>
    <w:p w14:paraId="0D9104E8">
      <w:pPr>
        <w:numPr>
          <w:ilvl w:val="1"/>
          <w:numId w:val="0"/>
        </w:numPr>
        <w:tabs>
          <w:tab w:val="right" w:leader="dot" w:pos="8280"/>
        </w:tabs>
        <w:spacing w:line="400" w:lineRule="exact"/>
        <w:ind w:firstLine="210" w:firstLineChars="100"/>
        <w:jc w:val="left"/>
        <w:rPr>
          <w:rFonts w:hint="eastAsia" w:ascii="黑体" w:hAnsi="黑体" w:eastAsia="宋体" w:cs="黑体"/>
          <w:bCs/>
          <w:lang w:val="en-US" w:eastAsia="zh-CN"/>
        </w:rPr>
      </w:pPr>
      <w:r>
        <w:rPr>
          <w:rFonts w:hint="eastAsia" w:ascii="黑体" w:hAnsi="黑体" w:eastAsia="黑体" w:cs="黑体"/>
          <w:bCs/>
          <w:lang w:val="en-US" w:eastAsia="zh-CN"/>
        </w:rPr>
        <w:t>3.3建图</w:t>
      </w:r>
      <w:r>
        <w:rPr>
          <w:rFonts w:hint="eastAsia"/>
          <w:sz w:val="28"/>
        </w:rPr>
        <w:tab/>
      </w:r>
      <w:r>
        <w:rPr>
          <w:rFonts w:hint="eastAsia"/>
          <w:sz w:val="21"/>
          <w:szCs w:val="21"/>
          <w:lang w:val="en-US" w:eastAsia="zh-CN"/>
        </w:rPr>
        <w:t>4</w:t>
      </w:r>
    </w:p>
    <w:p w14:paraId="537FA2C3">
      <w:pPr>
        <w:numPr>
          <w:ilvl w:val="0"/>
          <w:numId w:val="0"/>
        </w:numPr>
        <w:tabs>
          <w:tab w:val="right" w:leader="dot" w:pos="8280"/>
        </w:tabs>
        <w:spacing w:line="400" w:lineRule="exact"/>
        <w:ind w:left="210" w:leftChars="0"/>
        <w:rPr>
          <w:rFonts w:hint="default" w:ascii="黑体" w:hAnsi="黑体" w:eastAsia="宋体" w:cs="黑体"/>
          <w:bCs/>
          <w:lang w:val="en-US" w:eastAsia="zh-CN"/>
        </w:rPr>
      </w:pPr>
      <w:r>
        <w:rPr>
          <w:rFonts w:hint="eastAsia" w:ascii="黑体" w:hAnsi="黑体" w:eastAsia="黑体" w:cs="黑体"/>
          <w:bCs/>
          <w:lang w:val="en-US" w:eastAsia="zh-CN"/>
        </w:rPr>
        <w:t>3.4清扫</w:t>
      </w:r>
      <w:r>
        <w:rPr>
          <w:rFonts w:hint="eastAsia"/>
          <w:sz w:val="28"/>
        </w:rPr>
        <w:tab/>
      </w:r>
      <w:r>
        <w:rPr>
          <w:rFonts w:hint="eastAsia"/>
          <w:sz w:val="21"/>
          <w:szCs w:val="21"/>
          <w:lang w:val="en-US" w:eastAsia="zh-CN"/>
        </w:rPr>
        <w:t>5</w:t>
      </w:r>
    </w:p>
    <w:p w14:paraId="3BA85F42">
      <w:pPr>
        <w:numPr>
          <w:ilvl w:val="0"/>
          <w:numId w:val="0"/>
        </w:numPr>
        <w:tabs>
          <w:tab w:val="right" w:leader="dot" w:pos="8280"/>
        </w:tabs>
        <w:spacing w:line="400" w:lineRule="exact"/>
        <w:ind w:left="210" w:leftChars="0"/>
        <w:rPr>
          <w:rFonts w:hint="default" w:hAnsi="宋体" w:eastAsia="宋体"/>
          <w:bCs/>
          <w:lang w:val="en-US" w:eastAsia="zh-CN"/>
        </w:rPr>
      </w:pPr>
      <w:r>
        <w:rPr>
          <w:rFonts w:hint="eastAsia" w:ascii="黑体" w:hAnsi="黑体" w:eastAsia="黑体" w:cs="黑体"/>
          <w:bCs/>
          <w:lang w:val="en-US" w:eastAsia="zh-CN"/>
        </w:rPr>
        <w:t>3.5定点清扫</w:t>
      </w:r>
      <w:r>
        <w:rPr>
          <w:rFonts w:hint="eastAsia"/>
          <w:sz w:val="28"/>
        </w:rPr>
        <w:tab/>
      </w:r>
      <w:r>
        <w:rPr>
          <w:rFonts w:hint="eastAsia"/>
          <w:sz w:val="21"/>
          <w:szCs w:val="21"/>
          <w:lang w:val="en-US" w:eastAsia="zh-CN"/>
        </w:rPr>
        <w:t>7</w:t>
      </w:r>
    </w:p>
    <w:p w14:paraId="4852CFDB">
      <w:pPr>
        <w:tabs>
          <w:tab w:val="right" w:leader="dot" w:pos="8280"/>
        </w:tabs>
        <w:spacing w:line="400" w:lineRule="exact"/>
        <w:rPr>
          <w:rFonts w:hint="default" w:eastAsia="宋体"/>
          <w:szCs w:val="24"/>
          <w:lang w:val="en-US" w:eastAsia="zh-CN"/>
        </w:rPr>
      </w:pPr>
      <w:r>
        <w:rPr>
          <w:rFonts w:hint="eastAsia" w:ascii="黑体" w:hAnsi="黑体" w:eastAsia="黑体" w:cs="黑体"/>
          <w:kern w:val="2"/>
          <w:sz w:val="28"/>
          <w:szCs w:val="28"/>
          <w:lang w:val="en-US" w:eastAsia="zh-CN" w:bidi="ar-SA"/>
        </w:rPr>
        <w:t>4</w:t>
      </w:r>
      <w:r>
        <w:rPr>
          <w:rFonts w:hint="eastAsia" w:ascii="黑体" w:hAnsi="黑体" w:eastAsia="黑体" w:cs="黑体"/>
          <w:sz w:val="28"/>
          <w:szCs w:val="28"/>
          <w:lang w:val="en-US" w:eastAsia="zh-CN"/>
        </w:rPr>
        <w:t>问题解决</w:t>
      </w:r>
      <w:r>
        <w:rPr>
          <w:rFonts w:hint="eastAsia"/>
          <w:sz w:val="28"/>
        </w:rPr>
        <w:tab/>
      </w:r>
      <w:r>
        <w:rPr>
          <w:rFonts w:hint="eastAsia" w:hAnsi="宋体"/>
          <w:bCs/>
          <w:sz w:val="21"/>
          <w:szCs w:val="21"/>
          <w:lang w:val="en-US" w:eastAsia="zh-CN"/>
        </w:rPr>
        <w:t>9</w:t>
      </w:r>
    </w:p>
    <w:p w14:paraId="1DBD9B1C">
      <w:pPr>
        <w:tabs>
          <w:tab w:val="right" w:leader="dot" w:pos="8280"/>
        </w:tabs>
        <w:spacing w:line="400" w:lineRule="exact"/>
        <w:rPr>
          <w:rFonts w:hint="default" w:eastAsia="宋体"/>
          <w:szCs w:val="24"/>
          <w:lang w:val="en-US" w:eastAsia="zh-CN"/>
        </w:rPr>
      </w:pPr>
      <w:r>
        <w:rPr>
          <w:rFonts w:hint="default" w:ascii="黑体" w:hAnsi="黑体" w:eastAsia="黑体" w:cs="黑体"/>
          <w:kern w:val="2"/>
          <w:sz w:val="28"/>
          <w:szCs w:val="28"/>
          <w:lang w:val="en-US" w:eastAsia="zh-CN" w:bidi="ar-SA"/>
        </w:rPr>
        <w:t>5</w:t>
      </w:r>
      <w:r>
        <w:rPr>
          <w:rFonts w:hint="eastAsia" w:ascii="黑体" w:hAnsi="黑体" w:eastAsia="黑体" w:cs="黑体"/>
          <w:sz w:val="28"/>
          <w:szCs w:val="28"/>
          <w:lang w:val="en-US" w:eastAsia="zh-CN"/>
        </w:rPr>
        <w:t>总结与收获</w:t>
      </w:r>
      <w:r>
        <w:rPr>
          <w:rFonts w:hint="eastAsia"/>
          <w:sz w:val="28"/>
        </w:rPr>
        <w:tab/>
      </w:r>
      <w:r>
        <w:rPr>
          <w:rFonts w:hint="eastAsia" w:hAnsi="宋体"/>
          <w:bCs/>
          <w:sz w:val="21"/>
          <w:szCs w:val="21"/>
          <w:lang w:val="en-US" w:eastAsia="zh-CN"/>
        </w:rPr>
        <w:t>10</w:t>
      </w:r>
    </w:p>
    <w:p w14:paraId="14C4319F">
      <w:pPr>
        <w:tabs>
          <w:tab w:val="right" w:leader="dot" w:pos="8280"/>
        </w:tabs>
        <w:spacing w:line="400" w:lineRule="exact"/>
        <w:rPr>
          <w:rFonts w:hint="default" w:ascii="黑体" w:hAnsi="黑体" w:eastAsia="宋体" w:cs="黑体"/>
          <w:sz w:val="21"/>
          <w:szCs w:val="21"/>
          <w:lang w:val="en-US" w:eastAsia="zh-CN"/>
        </w:rPr>
      </w:pPr>
      <w:r>
        <w:rPr>
          <w:rFonts w:hint="eastAsia" w:ascii="黑体" w:hAnsi="黑体" w:eastAsia="黑体" w:cs="黑体"/>
          <w:kern w:val="2"/>
          <w:sz w:val="28"/>
          <w:szCs w:val="28"/>
          <w:lang w:val="en-US" w:eastAsia="zh-CN" w:bidi="ar-SA"/>
        </w:rPr>
        <w:t>6</w:t>
      </w:r>
      <w:r>
        <w:rPr>
          <w:rFonts w:hint="eastAsia" w:ascii="黑体" w:hAnsi="黑体" w:eastAsia="黑体" w:cs="黑体"/>
          <w:sz w:val="28"/>
          <w:szCs w:val="28"/>
          <w:lang w:val="en-US" w:eastAsia="zh-CN"/>
        </w:rPr>
        <w:t>参考文献</w:t>
      </w:r>
      <w:r>
        <w:rPr>
          <w:rFonts w:hint="eastAsia"/>
          <w:sz w:val="28"/>
        </w:rPr>
        <w:tab/>
      </w:r>
      <w:r>
        <w:rPr>
          <w:rFonts w:hint="eastAsia"/>
          <w:sz w:val="21"/>
          <w:szCs w:val="21"/>
          <w:lang w:val="en-US" w:eastAsia="zh-CN"/>
        </w:rPr>
        <w:t>11</w:t>
      </w:r>
    </w:p>
    <w:p w14:paraId="1F79DD62">
      <w:pPr>
        <w:ind w:firstLine="420" w:firstLineChars="200"/>
        <w:rPr>
          <w:rFonts w:hint="eastAsia"/>
          <w:szCs w:val="24"/>
        </w:rPr>
      </w:pPr>
    </w:p>
    <w:p w14:paraId="1E3199C2">
      <w:pPr>
        <w:spacing w:line="400" w:lineRule="exact"/>
        <w:rPr>
          <w:b/>
          <w:color w:val="FF0000"/>
          <w:sz w:val="28"/>
        </w:rPr>
      </w:pPr>
    </w:p>
    <w:p w14:paraId="1BEA383E">
      <w:pPr>
        <w:spacing w:line="400" w:lineRule="exact"/>
        <w:rPr>
          <w:b/>
          <w:color w:val="FF0000"/>
          <w:sz w:val="28"/>
        </w:rPr>
      </w:pPr>
    </w:p>
    <w:p w14:paraId="43EBD03E">
      <w:pPr>
        <w:spacing w:line="400" w:lineRule="exact"/>
        <w:rPr>
          <w:b/>
          <w:color w:val="FF0000"/>
          <w:sz w:val="28"/>
        </w:rPr>
      </w:pPr>
    </w:p>
    <w:p w14:paraId="6B9AE02C">
      <w:pPr>
        <w:spacing w:line="400" w:lineRule="exact"/>
        <w:rPr>
          <w:b/>
          <w:color w:val="FF0000"/>
          <w:sz w:val="28"/>
        </w:rPr>
      </w:pPr>
    </w:p>
    <w:p w14:paraId="1DCE0221">
      <w:pPr>
        <w:spacing w:line="400" w:lineRule="exact"/>
        <w:rPr>
          <w:b/>
          <w:color w:val="FF0000"/>
          <w:sz w:val="28"/>
        </w:rPr>
      </w:pPr>
    </w:p>
    <w:p w14:paraId="64181381">
      <w:pPr>
        <w:spacing w:line="400" w:lineRule="exact"/>
        <w:rPr>
          <w:b/>
          <w:color w:val="FF0000"/>
          <w:sz w:val="28"/>
        </w:rPr>
      </w:pPr>
    </w:p>
    <w:p w14:paraId="7B765892">
      <w:pPr>
        <w:spacing w:line="400" w:lineRule="exact"/>
        <w:rPr>
          <w:b/>
          <w:color w:val="FF0000"/>
          <w:sz w:val="28"/>
        </w:rPr>
      </w:pPr>
    </w:p>
    <w:p w14:paraId="7A5F5FEE">
      <w:pPr>
        <w:spacing w:line="400" w:lineRule="exact"/>
        <w:rPr>
          <w:b/>
          <w:color w:val="FF0000"/>
          <w:sz w:val="28"/>
        </w:rPr>
      </w:pPr>
    </w:p>
    <w:p w14:paraId="17611065">
      <w:pPr>
        <w:spacing w:line="400" w:lineRule="exact"/>
        <w:rPr>
          <w:b/>
          <w:color w:val="FF0000"/>
          <w:sz w:val="28"/>
        </w:rPr>
      </w:pPr>
    </w:p>
    <w:p w14:paraId="3910856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kern w:val="2"/>
          <w:sz w:val="32"/>
          <w:szCs w:val="32"/>
          <w:lang w:val="en-US" w:eastAsia="zh-CN" w:bidi="ar-SA"/>
        </w:rPr>
      </w:pPr>
    </w:p>
    <w:p w14:paraId="5A7AA96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kern w:val="2"/>
          <w:sz w:val="32"/>
          <w:szCs w:val="32"/>
          <w:lang w:val="en-US" w:eastAsia="zh-CN" w:bidi="ar-SA"/>
        </w:rPr>
      </w:pPr>
    </w:p>
    <w:p w14:paraId="6B38C57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kern w:val="2"/>
          <w:sz w:val="32"/>
          <w:szCs w:val="32"/>
          <w:lang w:val="en-US" w:eastAsia="zh-CN" w:bidi="ar-SA"/>
        </w:rPr>
      </w:pPr>
    </w:p>
    <w:p w14:paraId="555C60D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kern w:val="2"/>
          <w:sz w:val="32"/>
          <w:szCs w:val="32"/>
          <w:lang w:val="en-US" w:eastAsia="zh-CN" w:bidi="ar-SA"/>
        </w:rPr>
      </w:pPr>
    </w:p>
    <w:p w14:paraId="536E1ED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kern w:val="2"/>
          <w:sz w:val="32"/>
          <w:szCs w:val="32"/>
          <w:lang w:val="en-US" w:eastAsia="zh-CN" w:bidi="ar-SA"/>
        </w:rPr>
      </w:pPr>
    </w:p>
    <w:p w14:paraId="2A44E91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kern w:val="2"/>
          <w:sz w:val="32"/>
          <w:szCs w:val="32"/>
          <w:lang w:val="en-US" w:eastAsia="zh-CN" w:bidi="ar-SA"/>
        </w:rPr>
      </w:pPr>
    </w:p>
    <w:p w14:paraId="4C99BFD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kern w:val="2"/>
          <w:sz w:val="32"/>
          <w:szCs w:val="32"/>
          <w:lang w:val="en-US" w:eastAsia="zh-CN" w:bidi="ar-SA"/>
        </w:rPr>
      </w:pPr>
    </w:p>
    <w:p w14:paraId="554DAD9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kern w:val="2"/>
          <w:sz w:val="32"/>
          <w:szCs w:val="32"/>
          <w:lang w:val="en-US" w:eastAsia="zh-CN" w:bidi="ar-SA"/>
        </w:rPr>
      </w:pPr>
    </w:p>
    <w:p w14:paraId="18FBBBC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sz w:val="32"/>
          <w:szCs w:val="32"/>
          <w:lang w:val="en-US" w:eastAsia="zh-CN"/>
        </w:rPr>
      </w:pPr>
      <w:r>
        <w:rPr>
          <w:rFonts w:hint="eastAsia" w:ascii="黑体" w:hAnsi="黑体" w:eastAsia="黑体" w:cs="黑体"/>
          <w:kern w:val="2"/>
          <w:sz w:val="32"/>
          <w:szCs w:val="32"/>
          <w:lang w:val="en-US" w:eastAsia="zh-CN" w:bidi="ar-SA"/>
        </w:rPr>
        <w:t xml:space="preserve">1 </w:t>
      </w:r>
      <w:r>
        <w:rPr>
          <w:rFonts w:hint="eastAsia" w:ascii="黑体" w:hAnsi="黑体" w:eastAsia="黑体" w:cs="黑体"/>
          <w:sz w:val="32"/>
          <w:szCs w:val="32"/>
          <w:lang w:val="en-US" w:eastAsia="zh-CN"/>
        </w:rPr>
        <w:t>需求分析</w:t>
      </w:r>
    </w:p>
    <w:p w14:paraId="2200D1D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sz w:val="32"/>
          <w:szCs w:val="32"/>
          <w:lang w:val="en-US" w:eastAsia="zh-CN"/>
        </w:rPr>
      </w:pPr>
    </w:p>
    <w:p w14:paraId="42E75BEF">
      <w:pPr>
        <w:spacing w:line="400" w:lineRule="exact"/>
        <w:ind w:firstLine="480" w:firstLineChars="200"/>
        <w:rPr>
          <w:rFonts w:hint="eastAsia"/>
          <w:sz w:val="24"/>
          <w:lang w:val="en-US" w:eastAsia="zh-CN"/>
        </w:rPr>
      </w:pPr>
      <w:r>
        <w:rPr>
          <w:rFonts w:hint="eastAsia"/>
          <w:sz w:val="24"/>
          <w:lang w:val="en-US" w:eastAsia="zh-CN"/>
        </w:rPr>
        <w:t>随着科技的飞速发展与生活品质的日益提升，扫地机器人在社会各个角落发挥着愈发重要的作用，其需求呈现出多元化、精细化的特点。</w:t>
      </w:r>
    </w:p>
    <w:p w14:paraId="6FBA97AA">
      <w:pPr>
        <w:spacing w:line="400" w:lineRule="exact"/>
        <w:ind w:firstLine="480" w:firstLineChars="200"/>
        <w:rPr>
          <w:rFonts w:hint="eastAsia"/>
          <w:sz w:val="24"/>
          <w:lang w:val="en-US" w:eastAsia="zh-CN"/>
        </w:rPr>
      </w:pPr>
      <w:r>
        <w:rPr>
          <w:rFonts w:hint="eastAsia"/>
          <w:sz w:val="24"/>
          <w:lang w:val="en-US" w:eastAsia="zh-CN"/>
        </w:rPr>
        <w:t>在家庭领域，作为提升家居舒适度的得力助手，它必须适配从紧凑小户型到宽敞别墅等多样化户型。借助先进的导航和路径规划技术，深入每一个房间与角落，不遗漏任何清洁死角。针对木地板、瓷砖、地毯各异的地面材质，智能调节吸力，搭配适配的刷具，深度去除灰尘、毛发与顽固污渍，还家人一个洁净空间。同时，安静运行至关重要，确保在家人休息、学习时段不产生噪音干扰。并且，考虑到儿童好动、宠物顽皮，采用无毒外壳材质、防毛发缠绕设计，全方位保障家庭安全。</w:t>
      </w:r>
    </w:p>
    <w:p w14:paraId="4D854C44">
      <w:pPr>
        <w:spacing w:line="400" w:lineRule="exact"/>
        <w:ind w:firstLine="480" w:firstLineChars="200"/>
        <w:rPr>
          <w:rFonts w:hint="eastAsia"/>
          <w:sz w:val="24"/>
          <w:lang w:val="en-US" w:eastAsia="zh-CN"/>
        </w:rPr>
      </w:pPr>
      <w:r>
        <w:rPr>
          <w:rFonts w:hint="eastAsia"/>
          <w:sz w:val="24"/>
          <w:lang w:val="en-US" w:eastAsia="zh-CN"/>
        </w:rPr>
        <w:t>步入办公场所，大面积清扫是关键。像写字楼这类大型空间，扫地机器人应能在非办公时段通过集群协作或高效分区策略，快速完成地面清洁，保障员工第二天踏入整洁的办公环境。精准的避障能力不可或缺，穿梭于桌椅、文件柜、电线之间，巧妙避开办公设备，杜绝碰撞损坏与文件散落风险。长续航减少充电频次，大尘盒降低清理次数，便捷的滤网更换设计，为物业或保洁人员减负，配合定时定点自动清扫功能，真正实现无人值守高效作业。</w:t>
      </w:r>
    </w:p>
    <w:p w14:paraId="21B5059D">
      <w:pPr>
        <w:spacing w:line="400" w:lineRule="exact"/>
        <w:ind w:firstLine="480" w:firstLineChars="200"/>
        <w:rPr>
          <w:rFonts w:hint="eastAsia"/>
          <w:sz w:val="24"/>
          <w:lang w:val="en-US" w:eastAsia="zh-CN"/>
        </w:rPr>
      </w:pPr>
      <w:r>
        <w:rPr>
          <w:rFonts w:hint="eastAsia"/>
          <w:sz w:val="24"/>
          <w:lang w:val="en-US" w:eastAsia="zh-CN"/>
        </w:rPr>
        <w:t>商业场所如商场、酒店，美观与实用需并重。外观设计巧妙融入环境风格，色彩搭配协调，运行时噪音微小，给顾客营造舒适、高档的购物或住宿体验。在卫生方面，除日常清扫外，特殊时期的消毒功能尤为关键，搭载消毒模块，有效杀灭病菌，守护公共卫生安全。而且，能够实时感知客流密度，在顾客密集区灵活避让、暂停清扫，待人流稀疏再继续，确保清扫工作不干扰顾客正常通行，还能为运营者提供详细清扫数据，助力优化清洁排班与设备维护计划，提升商业运营效率。</w:t>
      </w:r>
    </w:p>
    <w:p w14:paraId="7205EAAA">
      <w:pPr>
        <w:spacing w:line="400" w:lineRule="exact"/>
        <w:ind w:firstLine="480" w:firstLineChars="200"/>
        <w:rPr>
          <w:rFonts w:hint="eastAsia"/>
          <w:sz w:val="24"/>
          <w:lang w:val="en-US" w:eastAsia="zh-CN"/>
        </w:rPr>
      </w:pPr>
      <w:r>
        <w:rPr>
          <w:rFonts w:hint="eastAsia"/>
          <w:sz w:val="24"/>
          <w:lang w:val="en-US" w:eastAsia="zh-CN"/>
        </w:rPr>
        <w:t>特殊环境中的医院、实验室，对卫生标准要求近乎苛刻。扫地机器人在此必须做到无菌清洁，机身采用抗菌材质，配合高效空气过滤系统，杜绝二次污染。清扫时，精细操作至关重要，小心翼翼绕过医疗设备、精密仪器，避免丝毫震动或碰撞影响其正常运行。严格按照消毒规范，搭载专业消毒设备，如紫外线消毒灯、消毒剂喷雾装置，完成清洁后即刻消毒，全方位筑牢卫生防线。同时，支持远程实时监控工作状态、消毒记录，所有数据可追溯，便于管理人员严格把控清洁质量，确保特殊环境万无一失。</w:t>
      </w:r>
    </w:p>
    <w:p w14:paraId="41FD4556">
      <w:pPr>
        <w:spacing w:line="400" w:lineRule="exact"/>
        <w:ind w:firstLine="480" w:firstLineChars="200"/>
        <w:rPr>
          <w:rFonts w:hint="eastAsia"/>
          <w:sz w:val="24"/>
          <w:lang w:val="en-US" w:eastAsia="zh-CN"/>
        </w:rPr>
      </w:pPr>
      <w:r>
        <w:rPr>
          <w:rFonts w:hint="eastAsia"/>
          <w:sz w:val="24"/>
          <w:lang w:val="en-US" w:eastAsia="zh-CN"/>
        </w:rPr>
        <w:t>综上所述，不同社会场景对扫地机器人提出了各异但精准的需求，这促使其不断迭代升级，以更好地服务全社会，提升整体生活与工作环境品质。</w:t>
      </w:r>
    </w:p>
    <w:p w14:paraId="64D523B7">
      <w:pPr>
        <w:rPr>
          <w:rFonts w:hint="eastAsia"/>
          <w:b/>
          <w:bCs/>
          <w:color w:val="FF0000"/>
          <w:szCs w:val="24"/>
          <w:lang w:eastAsia="zh-CN"/>
        </w:rPr>
      </w:pPr>
      <w:r>
        <w:rPr>
          <w:rFonts w:hint="eastAsia"/>
          <w:b/>
          <w:bCs/>
          <w:color w:val="FF0000"/>
          <w:szCs w:val="24"/>
          <w:lang w:eastAsia="zh-CN"/>
        </w:rPr>
        <w:br w:type="page"/>
      </w:r>
    </w:p>
    <w:p w14:paraId="24FB1EB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kern w:val="2"/>
          <w:sz w:val="32"/>
          <w:szCs w:val="32"/>
          <w:lang w:val="en-US" w:eastAsia="zh-CN" w:bidi="ar-SA"/>
        </w:rPr>
      </w:pPr>
    </w:p>
    <w:p w14:paraId="2E52A45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kern w:val="2"/>
          <w:sz w:val="32"/>
          <w:szCs w:val="32"/>
          <w:lang w:val="en-US" w:eastAsia="zh-CN" w:bidi="ar-SA"/>
        </w:rPr>
      </w:pPr>
      <w:r>
        <w:rPr>
          <w:rFonts w:hint="eastAsia" w:ascii="黑体" w:hAnsi="黑体" w:eastAsia="黑体" w:cs="黑体"/>
          <w:kern w:val="2"/>
          <w:sz w:val="32"/>
          <w:szCs w:val="32"/>
          <w:lang w:val="en-US" w:eastAsia="zh-CN" w:bidi="ar-SA"/>
        </w:rPr>
        <w:t>2 系统设计</w:t>
      </w:r>
    </w:p>
    <w:p w14:paraId="74CEC7E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kern w:val="2"/>
          <w:sz w:val="32"/>
          <w:szCs w:val="32"/>
          <w:lang w:val="en-US" w:eastAsia="zh-CN" w:bidi="ar-SA"/>
        </w:rPr>
      </w:pPr>
    </w:p>
    <w:p w14:paraId="4B4898C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r>
        <w:rPr>
          <w:rFonts w:hint="eastAsia" w:eastAsia="黑体"/>
          <w:sz w:val="30"/>
          <w:szCs w:val="30"/>
          <w:lang w:val="en-US" w:eastAsia="zh-CN"/>
        </w:rPr>
        <w:t>2.1系统设计思路</w:t>
      </w:r>
    </w:p>
    <w:p w14:paraId="5DAD00C2">
      <w:pPr>
        <w:spacing w:line="400" w:lineRule="exact"/>
        <w:ind w:firstLine="480" w:firstLineChars="200"/>
        <w:rPr>
          <w:rFonts w:hint="eastAsia"/>
          <w:sz w:val="24"/>
          <w:lang w:val="en-US" w:eastAsia="zh-CN"/>
        </w:rPr>
      </w:pPr>
      <w:r>
        <w:rPr>
          <w:rFonts w:hint="eastAsia"/>
          <w:sz w:val="24"/>
          <w:lang w:val="en-US" w:eastAsia="zh-CN"/>
        </w:rPr>
        <w:t>该系统主要分为以下几个方面：基础信息定义、屏幕配置函数、光标移动函数、打印房间地图函数、建图函数、清扫函数、回到起点函数、定点清扫函数、主函数等部分，并且还附带了实现激光雷达、找出最短路径功能的源文件。通过c++面向用户的特点，进行变量定义和函数构建。</w:t>
      </w:r>
    </w:p>
    <w:p w14:paraId="18E6773D">
      <w:pPr>
        <w:spacing w:line="400" w:lineRule="exact"/>
        <w:ind w:firstLine="480" w:firstLineChars="200"/>
        <w:rPr>
          <w:rFonts w:hint="default"/>
          <w:sz w:val="24"/>
          <w:lang w:val="en-US" w:eastAsia="zh-CN"/>
        </w:rPr>
      </w:pPr>
      <w:r>
        <w:rPr>
          <w:rFonts w:hint="eastAsia"/>
          <w:sz w:val="24"/>
          <w:lang w:val="en-US" w:eastAsia="zh-CN"/>
        </w:rPr>
        <w:t>该系统的设计主要运用了模块化的思维，通过分别建立各项基本函数，最终在main函数中调用，并依次执行，有序进行功能实现。</w:t>
      </w:r>
    </w:p>
    <w:p w14:paraId="06695B3B">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r>
        <w:rPr>
          <w:rFonts w:hint="eastAsia" w:eastAsia="黑体"/>
          <w:sz w:val="30"/>
          <w:szCs w:val="30"/>
          <w:lang w:val="en-US" w:eastAsia="zh-CN"/>
        </w:rPr>
        <w:t>2.2 目的</w:t>
      </w:r>
    </w:p>
    <w:p w14:paraId="6C558D0C">
      <w:pPr>
        <w:spacing w:line="400" w:lineRule="exact"/>
        <w:ind w:firstLine="480" w:firstLineChars="200"/>
        <w:rPr>
          <w:rFonts w:hint="eastAsia"/>
          <w:sz w:val="24"/>
          <w:lang w:val="en-US" w:eastAsia="zh-CN"/>
        </w:rPr>
      </w:pPr>
      <w:r>
        <w:rPr>
          <w:rFonts w:hint="eastAsia"/>
          <w:sz w:val="24"/>
          <w:lang w:val="en-US" w:eastAsia="zh-CN"/>
        </w:rPr>
        <w:t>该代码构旨在建一个模拟现实环境的场景，精准复现扫地机器人在房间内执行清扫任务的全过程，包括初始的环境未知状态、建图探索阶段、常规清扫以及针对特殊情况（如发现动态障碍物）的定点清扫操作，为研究扫地机器人的行为逻辑和算法效能提供虚拟平台。同时该代码提供测试环境，方便开发人员观察算法在不同房间布局、障碍物分布情况下的执行效果，进而发现潜在问题，进行针对性优化，提升算法的准确性、高效性以及适应性。并且该代码以直观、易懂的代码形式呈现扫地机器人复杂的工作原理，具有很高的学习参考价值，助力知识传承与技能培养。</w:t>
      </w:r>
    </w:p>
    <w:p w14:paraId="6BF05539">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r>
        <w:rPr>
          <w:rFonts w:hint="eastAsia" w:eastAsia="黑体"/>
          <w:sz w:val="30"/>
          <w:szCs w:val="30"/>
          <w:lang w:val="en-US" w:eastAsia="zh-CN"/>
        </w:rPr>
        <w:t>2.3优点</w:t>
      </w:r>
    </w:p>
    <w:p w14:paraId="7D13422B">
      <w:pPr>
        <w:spacing w:line="400" w:lineRule="exact"/>
        <w:ind w:firstLine="480" w:firstLineChars="200"/>
        <w:rPr>
          <w:rFonts w:hint="default" w:ascii="黑体" w:hAnsi="黑体" w:eastAsia="黑体" w:cs="黑体"/>
          <w:sz w:val="28"/>
          <w:szCs w:val="28"/>
          <w:lang w:val="en-US" w:eastAsia="zh-CN"/>
        </w:rPr>
      </w:pPr>
      <w:r>
        <w:rPr>
          <w:rFonts w:hint="eastAsia"/>
          <w:sz w:val="24"/>
          <w:lang w:val="en-US" w:eastAsia="zh-CN"/>
        </w:rPr>
        <w:t>该代码通过巧妙运用 ANSI 颜色编码，将房间不同区域状态（未知区域、正常区域、障碍物区域、已清扫区域以及机器人当前位置）以鲜明的色彩在控制台展示，使得用户能够实时、动态地跟踪扫地机器人的行动轨迹以及房间环境的演变，仿佛亲眼目睹真实清扫过程，极大增强了程序的可读性与可理解性。同时该程序按照功能划分为多个明确的模块，且各模块之间职责分明，通过合理的函数参数传递与调用逻辑紧密协作，既便于开发人员独立开发、测试和维护各个模块，降低系统复杂性，又为后续功能扩展提供了便捷的切入点。并且该算法完整的再现了扫地机器人的整个工作流程。这种完整性确保了程序能够全面反映扫地机器人在实际应用中的各种行为模式，为算法验证、性能评估以及教育学习提供了全面、可靠的依据，使用者可以基于此深入研究扫地机器人在不同场景下的应对策略，挖掘优化潜力。</w:t>
      </w:r>
    </w:p>
    <w:p w14:paraId="0E15795F">
      <w:pPr>
        <w:rPr>
          <w:rFonts w:hint="eastAsia" w:ascii="黑体" w:hAnsi="黑体" w:eastAsia="黑体" w:cs="黑体"/>
          <w:sz w:val="28"/>
          <w:szCs w:val="28"/>
          <w:lang w:val="en-US" w:eastAsia="zh-CN"/>
        </w:rPr>
      </w:pPr>
    </w:p>
    <w:p w14:paraId="582DA65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黑体" w:hAnsi="黑体" w:eastAsia="黑体" w:cs="黑体"/>
          <w:kern w:val="2"/>
          <w:sz w:val="32"/>
          <w:szCs w:val="32"/>
          <w:lang w:val="en-US" w:eastAsia="zh-CN" w:bidi="ar-SA"/>
        </w:rPr>
      </w:pPr>
    </w:p>
    <w:p w14:paraId="3BC769C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kern w:val="2"/>
          <w:sz w:val="32"/>
          <w:szCs w:val="32"/>
          <w:lang w:val="en-US" w:eastAsia="zh-CN" w:bidi="ar-SA"/>
        </w:rPr>
      </w:pPr>
    </w:p>
    <w:p w14:paraId="37830A9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kern w:val="2"/>
          <w:sz w:val="32"/>
          <w:szCs w:val="32"/>
          <w:lang w:val="en-US" w:eastAsia="zh-CN" w:bidi="ar-SA"/>
        </w:rPr>
      </w:pPr>
      <w:r>
        <w:rPr>
          <w:rFonts w:hint="eastAsia" w:ascii="黑体" w:hAnsi="黑体" w:eastAsia="黑体" w:cs="黑体"/>
          <w:kern w:val="2"/>
          <w:sz w:val="32"/>
          <w:szCs w:val="32"/>
          <w:lang w:val="en-US" w:eastAsia="zh-CN" w:bidi="ar-SA"/>
        </w:rPr>
        <w:t>3 系统实现</w:t>
      </w:r>
    </w:p>
    <w:p w14:paraId="5EDA221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kern w:val="2"/>
          <w:sz w:val="32"/>
          <w:szCs w:val="32"/>
          <w:lang w:val="en-US" w:eastAsia="zh-CN" w:bidi="ar-SA"/>
        </w:rPr>
      </w:pPr>
    </w:p>
    <w:p w14:paraId="18D7C4C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eastAsia="黑体"/>
          <w:sz w:val="30"/>
          <w:szCs w:val="30"/>
          <w:lang w:val="en-US" w:eastAsia="zh-CN"/>
        </w:rPr>
      </w:pPr>
      <w:r>
        <w:rPr>
          <w:rFonts w:hint="eastAsia" w:eastAsia="黑体"/>
          <w:sz w:val="30"/>
          <w:szCs w:val="30"/>
          <w:lang w:val="en-US" w:eastAsia="zh-CN"/>
        </w:rPr>
        <w:t>3.1系统总体流程图</w:t>
      </w:r>
    </w:p>
    <w:p w14:paraId="11C93145">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r>
        <w:rPr>
          <w:rFonts w:hint="eastAsia" w:eastAsia="黑体"/>
          <w:sz w:val="30"/>
          <w:szCs w:val="30"/>
          <w:lang w:val="en-US" w:eastAsia="zh-CN"/>
        </w:rPr>
        <w:drawing>
          <wp:anchor distT="0" distB="0" distL="114300" distR="114300" simplePos="0" relativeHeight="251666432" behindDoc="0" locked="0" layoutInCell="1" allowOverlap="1">
            <wp:simplePos x="0" y="0"/>
            <wp:positionH relativeFrom="column">
              <wp:posOffset>314325</wp:posOffset>
            </wp:positionH>
            <wp:positionV relativeFrom="paragraph">
              <wp:posOffset>84455</wp:posOffset>
            </wp:positionV>
            <wp:extent cx="1310005" cy="7553325"/>
            <wp:effectExtent l="0" t="0" r="10795" b="3175"/>
            <wp:wrapSquare wrapText="bothSides"/>
            <wp:docPr id="9" name="图片 9" descr="未命名文件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未命名文件 (1)"/>
                    <pic:cNvPicPr>
                      <a:picLocks noChangeAspect="1"/>
                    </pic:cNvPicPr>
                  </pic:nvPicPr>
                  <pic:blipFill>
                    <a:blip r:embed="rId7"/>
                    <a:stretch>
                      <a:fillRect/>
                    </a:stretch>
                  </pic:blipFill>
                  <pic:spPr>
                    <a:xfrm>
                      <a:off x="0" y="0"/>
                      <a:ext cx="1310005" cy="7553325"/>
                    </a:xfrm>
                    <a:prstGeom prst="rect">
                      <a:avLst/>
                    </a:prstGeom>
                  </pic:spPr>
                </pic:pic>
              </a:graphicData>
            </a:graphic>
          </wp:anchor>
        </w:drawing>
      </w:r>
    </w:p>
    <w:p w14:paraId="6CC9E6D9">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7D521F87">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20B937DD">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65CA1B5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5FE4DF7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5D91B1E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420FB23D">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24795545">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765EBD31">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7B329D09">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3108EE13">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424403A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1B9A3D0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61C1D024">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65F8B64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322B74B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75CD6C05">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311D371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2AB2A6C4">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0063634E">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16543E73">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672D8C0D">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59A50A9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32349F8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204F013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04B1619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5E3A723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349E239D">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3DE6D9D8">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038B91A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0FA9710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r>
        <w:rPr>
          <w:rFonts w:hint="eastAsia" w:eastAsia="黑体"/>
          <w:sz w:val="30"/>
          <w:szCs w:val="30"/>
          <w:lang w:val="en-US" w:eastAsia="zh-CN"/>
        </w:rPr>
        <w:t>3.2绘制界面</w:t>
      </w:r>
    </w:p>
    <w:p w14:paraId="16F73E5E">
      <w:pPr>
        <w:spacing w:line="400" w:lineRule="exact"/>
        <w:ind w:firstLine="480" w:firstLineChars="200"/>
        <w:rPr>
          <w:rFonts w:hint="default"/>
          <w:sz w:val="24"/>
          <w:lang w:val="en-US" w:eastAsia="zh-CN"/>
        </w:rPr>
      </w:pPr>
      <w:r>
        <w:rPr>
          <w:rFonts w:hint="eastAsia"/>
          <w:sz w:val="24"/>
          <w:lang w:val="en-US" w:eastAsia="zh-CN"/>
        </w:rPr>
        <w:t>首先构建print_room_map函数：利用for循环、if和switch语句等基本语法，调用gotoxy函数，根据</w:t>
      </w:r>
      <w:r>
        <w:rPr>
          <w:rFonts w:hint="default"/>
          <w:sz w:val="24"/>
          <w:lang w:val="en-US" w:eastAsia="zh-CN"/>
        </w:rPr>
        <w:t> </w:t>
      </w:r>
      <w:r>
        <w:rPr>
          <w:rFonts w:hint="eastAsia"/>
          <w:sz w:val="24"/>
          <w:lang w:val="en-US" w:eastAsia="zh-CN"/>
        </w:rPr>
        <w:t>LogicController</w:t>
      </w:r>
      <w:r>
        <w:rPr>
          <w:rFonts w:hint="default"/>
          <w:sz w:val="24"/>
          <w:lang w:val="en-US" w:eastAsia="zh-CN"/>
        </w:rPr>
        <w:t> 结构体中记录的房间状态和机器人位置信息，逐行逐列地拼接对应颜色编码的字符串，并输出到控制台来展示整个房间的地图，同时通过 Sleep(3) 函数暂停一小段时间，便于观察地图状态变化。</w:t>
      </w:r>
    </w:p>
    <w:p w14:paraId="6E013043">
      <w:pPr>
        <w:spacing w:line="400" w:lineRule="exact"/>
        <w:ind w:firstLine="480" w:firstLineChars="200"/>
        <w:rPr>
          <w:rFonts w:hint="default" w:eastAsia="黑体"/>
          <w:sz w:val="30"/>
          <w:szCs w:val="30"/>
          <w:lang w:val="en-US" w:eastAsia="zh-CN"/>
        </w:rPr>
      </w:pPr>
      <w:r>
        <w:rPr>
          <w:rFonts w:hint="eastAsia"/>
          <w:sz w:val="24"/>
          <w:lang w:val="en-US" w:eastAsia="zh-CN"/>
        </w:rPr>
        <w:drawing>
          <wp:anchor distT="0" distB="0" distL="114300" distR="114300" simplePos="0" relativeHeight="251659264" behindDoc="0" locked="0" layoutInCell="1" allowOverlap="1">
            <wp:simplePos x="0" y="0"/>
            <wp:positionH relativeFrom="column">
              <wp:posOffset>39370</wp:posOffset>
            </wp:positionH>
            <wp:positionV relativeFrom="paragraph">
              <wp:posOffset>87630</wp:posOffset>
            </wp:positionV>
            <wp:extent cx="4028440" cy="2431415"/>
            <wp:effectExtent l="0" t="0" r="10160" b="6985"/>
            <wp:wrapSquare wrapText="bothSides"/>
            <wp:docPr id="37"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5" descr="IMG_256"/>
                    <pic:cNvPicPr>
                      <a:picLocks noChangeAspect="1"/>
                    </pic:cNvPicPr>
                  </pic:nvPicPr>
                  <pic:blipFill>
                    <a:blip r:embed="rId8"/>
                    <a:stretch>
                      <a:fillRect/>
                    </a:stretch>
                  </pic:blipFill>
                  <pic:spPr>
                    <a:xfrm>
                      <a:off x="0" y="0"/>
                      <a:ext cx="4028440" cy="2431415"/>
                    </a:xfrm>
                    <a:prstGeom prst="rect">
                      <a:avLst/>
                    </a:prstGeom>
                    <a:noFill/>
                    <a:ln w="9525">
                      <a:noFill/>
                    </a:ln>
                  </pic:spPr>
                </pic:pic>
              </a:graphicData>
            </a:graphic>
          </wp:anchor>
        </w:drawing>
      </w:r>
    </w:p>
    <w:p w14:paraId="6A008D87">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36430F6A">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63CE4E4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31542B4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eastAsia="黑体"/>
          <w:sz w:val="30"/>
          <w:szCs w:val="30"/>
          <w:lang w:val="en-US" w:eastAsia="zh-CN"/>
        </w:rPr>
      </w:pPr>
    </w:p>
    <w:p w14:paraId="7BF61EB5">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09657CD9">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27CC2F28">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119D9297">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6B170741">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4F4AFD5E">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r>
        <w:rPr>
          <w:rFonts w:hint="eastAsia" w:eastAsia="黑体"/>
          <w:sz w:val="30"/>
          <w:szCs w:val="30"/>
          <w:lang w:val="en-US" w:eastAsia="zh-CN"/>
        </w:rPr>
        <w:t>3.3建图</w:t>
      </w:r>
    </w:p>
    <w:p w14:paraId="3AF0C42F">
      <w:pPr>
        <w:spacing w:line="400" w:lineRule="exact"/>
        <w:ind w:firstLine="480" w:firstLineChars="200"/>
        <w:rPr>
          <w:rFonts w:hint="default"/>
          <w:sz w:val="24"/>
          <w:lang w:val="en-US" w:eastAsia="zh-CN"/>
        </w:rPr>
      </w:pPr>
      <w:r>
        <w:rPr>
          <w:rFonts w:hint="eastAsia"/>
          <w:sz w:val="24"/>
          <w:lang w:val="en-US" w:eastAsia="zh-CN"/>
        </w:rPr>
        <w:t>构建mapping函数：按照一定的扫描顺序（奇偶行不同的起点和方向，来实现蛇形走位）尝试寻找从机器人当前位置到每个未探索位置的最短路径，若找不到路径则标记该位置为静态障碍物，如果在路径探索过程中检测到静态障碍物（通过</w:t>
      </w:r>
      <w:r>
        <w:rPr>
          <w:rFonts w:hint="default"/>
          <w:sz w:val="24"/>
          <w:lang w:val="en-US" w:eastAsia="zh-CN"/>
        </w:rPr>
        <w:t> </w:t>
      </w:r>
      <w:r>
        <w:rPr>
          <w:rFonts w:hint="eastAsia"/>
          <w:sz w:val="24"/>
          <w:lang w:val="en-US" w:eastAsia="zh-CN"/>
        </w:rPr>
        <w:t>mapping_detect</w:t>
      </w:r>
      <w:r>
        <w:rPr>
          <w:rFonts w:hint="default"/>
          <w:sz w:val="24"/>
          <w:lang w:val="en-US" w:eastAsia="zh-CN"/>
        </w:rPr>
        <w:t> 函数</w:t>
      </w:r>
      <w:r>
        <w:rPr>
          <w:rFonts w:hint="eastAsia"/>
          <w:sz w:val="24"/>
          <w:lang w:val="en-US" w:eastAsia="zh-CN"/>
        </w:rPr>
        <w:t>，调用激光雷达的库文件</w:t>
      </w:r>
      <w:r>
        <w:rPr>
          <w:rFonts w:hint="default"/>
          <w:sz w:val="24"/>
          <w:lang w:val="en-US" w:eastAsia="zh-CN"/>
        </w:rPr>
        <w:t>）也做相应标记</w:t>
      </w:r>
      <w:r>
        <w:rPr>
          <w:rFonts w:hint="eastAsia"/>
          <w:sz w:val="24"/>
          <w:lang w:val="en-US" w:eastAsia="zh-CN"/>
        </w:rPr>
        <w:t>，并且将房间的状态实时存入controller.room数组。</w:t>
      </w:r>
      <w:r>
        <w:rPr>
          <w:rFonts w:hint="default"/>
          <w:sz w:val="24"/>
          <w:lang w:val="en-US" w:eastAsia="zh-CN"/>
        </w:rPr>
        <w:t>同时在机器人移动过程中更新机器人位置和房间可清扫区域标记，并实时打印房间地图展示建图过程。</w:t>
      </w:r>
    </w:p>
    <w:p w14:paraId="2BEFA8E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eastAsia="黑体"/>
          <w:sz w:val="30"/>
          <w:szCs w:val="30"/>
          <w:lang w:val="en-US" w:eastAsia="zh-CN"/>
        </w:rPr>
      </w:pPr>
      <w:r>
        <w:rPr>
          <w:rFonts w:ascii="宋体" w:hAnsi="宋体" w:eastAsia="宋体" w:cs="宋体"/>
          <w:sz w:val="24"/>
          <w:szCs w:val="24"/>
        </w:rPr>
        <w:drawing>
          <wp:anchor distT="0" distB="0" distL="114300" distR="114300" simplePos="0" relativeHeight="251660288" behindDoc="0" locked="0" layoutInCell="1" allowOverlap="1">
            <wp:simplePos x="0" y="0"/>
            <wp:positionH relativeFrom="column">
              <wp:posOffset>-62230</wp:posOffset>
            </wp:positionH>
            <wp:positionV relativeFrom="paragraph">
              <wp:posOffset>35560</wp:posOffset>
            </wp:positionV>
            <wp:extent cx="4979035" cy="2086610"/>
            <wp:effectExtent l="0" t="0" r="12065" b="8890"/>
            <wp:wrapSquare wrapText="bothSides"/>
            <wp:docPr id="38"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6" descr="IMG_256"/>
                    <pic:cNvPicPr>
                      <a:picLocks noChangeAspect="1"/>
                    </pic:cNvPicPr>
                  </pic:nvPicPr>
                  <pic:blipFill>
                    <a:blip r:embed="rId9"/>
                    <a:stretch>
                      <a:fillRect/>
                    </a:stretch>
                  </pic:blipFill>
                  <pic:spPr>
                    <a:xfrm>
                      <a:off x="0" y="0"/>
                      <a:ext cx="4979035" cy="2086610"/>
                    </a:xfrm>
                    <a:prstGeom prst="rect">
                      <a:avLst/>
                    </a:prstGeom>
                    <a:noFill/>
                    <a:ln w="9525">
                      <a:noFill/>
                    </a:ln>
                  </pic:spPr>
                </pic:pic>
              </a:graphicData>
            </a:graphic>
          </wp:anchor>
        </w:drawing>
      </w:r>
    </w:p>
    <w:p w14:paraId="386C464E">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eastAsia="黑体"/>
          <w:sz w:val="30"/>
          <w:szCs w:val="30"/>
          <w:lang w:val="en-US" w:eastAsia="zh-CN"/>
        </w:rPr>
      </w:pPr>
    </w:p>
    <w:p w14:paraId="7D22CE44">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eastAsia="黑体"/>
          <w:sz w:val="30"/>
          <w:szCs w:val="30"/>
          <w:lang w:val="en-US" w:eastAsia="zh-CN"/>
        </w:rPr>
      </w:pPr>
    </w:p>
    <w:p w14:paraId="472BAFB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eastAsia="黑体"/>
          <w:sz w:val="30"/>
          <w:szCs w:val="30"/>
          <w:lang w:val="en-US" w:eastAsia="zh-CN"/>
        </w:rPr>
      </w:pPr>
    </w:p>
    <w:p w14:paraId="439926F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eastAsia="黑体"/>
          <w:sz w:val="30"/>
          <w:szCs w:val="30"/>
          <w:lang w:val="en-US" w:eastAsia="zh-CN"/>
        </w:rPr>
      </w:pPr>
    </w:p>
    <w:p w14:paraId="51177F1E">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56AECD9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387205DE">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2D4FBF5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31A83F88">
      <w:pPr>
        <w:spacing w:line="400" w:lineRule="exact"/>
        <w:ind w:firstLine="480" w:firstLineChars="200"/>
        <w:rPr>
          <w:rFonts w:hint="default"/>
          <w:sz w:val="24"/>
          <w:lang w:val="en-US" w:eastAsia="zh-CN"/>
        </w:rPr>
      </w:pPr>
      <w:r>
        <w:rPr>
          <w:rFonts w:hint="eastAsia"/>
          <w:sz w:val="24"/>
          <w:lang w:val="en-US" w:eastAsia="zh-CN"/>
        </w:rPr>
        <w:t>运行结果如下：</w:t>
      </w:r>
    </w:p>
    <w:p w14:paraId="7D81528A">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3B89022A">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r>
        <w:rPr>
          <w:rFonts w:ascii="宋体" w:hAnsi="宋体" w:eastAsia="宋体" w:cs="宋体"/>
          <w:sz w:val="24"/>
          <w:szCs w:val="24"/>
        </w:rPr>
        <w:drawing>
          <wp:anchor distT="0" distB="0" distL="114300" distR="114300" simplePos="0" relativeHeight="251663360" behindDoc="0" locked="0" layoutInCell="1" allowOverlap="1">
            <wp:simplePos x="0" y="0"/>
            <wp:positionH relativeFrom="column">
              <wp:posOffset>211455</wp:posOffset>
            </wp:positionH>
            <wp:positionV relativeFrom="paragraph">
              <wp:posOffset>134620</wp:posOffset>
            </wp:positionV>
            <wp:extent cx="4617720" cy="2468880"/>
            <wp:effectExtent l="0" t="0" r="5080" b="7620"/>
            <wp:wrapSquare wrapText="bothSides"/>
            <wp:docPr id="44"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0" descr="IMG_256"/>
                    <pic:cNvPicPr>
                      <a:picLocks noChangeAspect="1"/>
                    </pic:cNvPicPr>
                  </pic:nvPicPr>
                  <pic:blipFill>
                    <a:blip r:embed="rId10"/>
                    <a:stretch>
                      <a:fillRect/>
                    </a:stretch>
                  </pic:blipFill>
                  <pic:spPr>
                    <a:xfrm>
                      <a:off x="0" y="0"/>
                      <a:ext cx="4617720" cy="2468880"/>
                    </a:xfrm>
                    <a:prstGeom prst="rect">
                      <a:avLst/>
                    </a:prstGeom>
                    <a:noFill/>
                    <a:ln w="9525">
                      <a:noFill/>
                    </a:ln>
                  </pic:spPr>
                </pic:pic>
              </a:graphicData>
            </a:graphic>
          </wp:anchor>
        </w:drawing>
      </w:r>
    </w:p>
    <w:p w14:paraId="4403ED8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1767EB21">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3FCB521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27EF3133">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3E836921">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684A9865">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02BE8D8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2C03623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7C04EFA4">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65AECF6D">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113FB925">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r>
        <w:rPr>
          <w:rFonts w:hint="eastAsia" w:eastAsia="黑体"/>
          <w:sz w:val="30"/>
          <w:szCs w:val="30"/>
          <w:lang w:val="en-US" w:eastAsia="zh-CN"/>
        </w:rPr>
        <w:t>3.4清扫</w:t>
      </w:r>
    </w:p>
    <w:p w14:paraId="1FA69BFE">
      <w:pPr>
        <w:spacing w:line="400" w:lineRule="exact"/>
        <w:ind w:firstLine="480" w:firstLineChars="200"/>
        <w:rPr>
          <w:rFonts w:hint="eastAsia" w:eastAsia="黑体"/>
          <w:sz w:val="30"/>
          <w:szCs w:val="30"/>
          <w:lang w:val="en-US" w:eastAsia="zh-CN"/>
        </w:rPr>
      </w:pPr>
      <w:r>
        <w:rPr>
          <w:rFonts w:hint="eastAsia"/>
          <w:sz w:val="24"/>
          <w:lang w:val="en-US" w:eastAsia="zh-CN"/>
        </w:rPr>
        <w:t>构建scanning_sweep函数：通过遍历房间坐标（通过判断行数的奇偶性来控制光标走向，从而实现蛇形走位），通过路径规划和清扫检测判断路径上的区域情况，遇到动态障碍物进行相应处理，将清扫过的区域标记为已清扫状态，实时更新并展示房间地图。</w:t>
      </w:r>
    </w:p>
    <w:p w14:paraId="21708264">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0EF4868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r>
        <w:rPr>
          <w:rFonts w:ascii="宋体" w:hAnsi="宋体" w:eastAsia="宋体" w:cs="宋体"/>
          <w:sz w:val="24"/>
          <w:szCs w:val="24"/>
        </w:rPr>
        <w:drawing>
          <wp:anchor distT="0" distB="0" distL="114300" distR="114300" simplePos="0" relativeHeight="251661312" behindDoc="0" locked="0" layoutInCell="1" allowOverlap="1">
            <wp:simplePos x="0" y="0"/>
            <wp:positionH relativeFrom="column">
              <wp:posOffset>-40640</wp:posOffset>
            </wp:positionH>
            <wp:positionV relativeFrom="paragraph">
              <wp:posOffset>195580</wp:posOffset>
            </wp:positionV>
            <wp:extent cx="5412105" cy="2639695"/>
            <wp:effectExtent l="0" t="0" r="10795" b="1905"/>
            <wp:wrapSquare wrapText="bothSides"/>
            <wp:docPr id="43"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7" descr="IMG_256"/>
                    <pic:cNvPicPr>
                      <a:picLocks noChangeAspect="1"/>
                    </pic:cNvPicPr>
                  </pic:nvPicPr>
                  <pic:blipFill>
                    <a:blip r:embed="rId11"/>
                    <a:stretch>
                      <a:fillRect/>
                    </a:stretch>
                  </pic:blipFill>
                  <pic:spPr>
                    <a:xfrm>
                      <a:off x="0" y="0"/>
                      <a:ext cx="5412105" cy="2639695"/>
                    </a:xfrm>
                    <a:prstGeom prst="rect">
                      <a:avLst/>
                    </a:prstGeom>
                    <a:noFill/>
                    <a:ln w="9525">
                      <a:noFill/>
                    </a:ln>
                  </pic:spPr>
                </pic:pic>
              </a:graphicData>
            </a:graphic>
          </wp:anchor>
        </w:drawing>
      </w:r>
    </w:p>
    <w:p w14:paraId="0E98B5E5">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p>
    <w:p w14:paraId="5480141B">
      <w:pPr>
        <w:spacing w:line="400" w:lineRule="exact"/>
        <w:ind w:firstLine="480" w:firstLineChars="200"/>
        <w:rPr>
          <w:rFonts w:hint="default"/>
          <w:sz w:val="24"/>
          <w:lang w:val="en-US" w:eastAsia="zh-CN"/>
        </w:rPr>
      </w:pPr>
    </w:p>
    <w:p w14:paraId="083CC7A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r>
        <w:rPr>
          <w:rFonts w:hint="eastAsia"/>
          <w:sz w:val="24"/>
          <w:lang w:val="en-US" w:eastAsia="zh-CN"/>
        </w:rPr>
        <w:t>运行结果如下：</w:t>
      </w:r>
    </w:p>
    <w:p w14:paraId="1D735C84">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r>
        <w:rPr>
          <w:rFonts w:ascii="宋体" w:hAnsi="宋体" w:eastAsia="宋体" w:cs="宋体"/>
          <w:sz w:val="24"/>
          <w:szCs w:val="24"/>
        </w:rPr>
        <w:drawing>
          <wp:anchor distT="0" distB="0" distL="114300" distR="114300" simplePos="0" relativeHeight="251664384" behindDoc="0" locked="0" layoutInCell="1" allowOverlap="1">
            <wp:simplePos x="0" y="0"/>
            <wp:positionH relativeFrom="column">
              <wp:posOffset>194310</wp:posOffset>
            </wp:positionH>
            <wp:positionV relativeFrom="paragraph">
              <wp:posOffset>252730</wp:posOffset>
            </wp:positionV>
            <wp:extent cx="5304790" cy="2837815"/>
            <wp:effectExtent l="0" t="0" r="3810" b="6985"/>
            <wp:wrapSquare wrapText="bothSides"/>
            <wp:docPr id="45"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1" descr="IMG_256"/>
                    <pic:cNvPicPr>
                      <a:picLocks noChangeAspect="1"/>
                    </pic:cNvPicPr>
                  </pic:nvPicPr>
                  <pic:blipFill>
                    <a:blip r:embed="rId12"/>
                    <a:stretch>
                      <a:fillRect/>
                    </a:stretch>
                  </pic:blipFill>
                  <pic:spPr>
                    <a:xfrm>
                      <a:off x="0" y="0"/>
                      <a:ext cx="5304790" cy="2837815"/>
                    </a:xfrm>
                    <a:prstGeom prst="rect">
                      <a:avLst/>
                    </a:prstGeom>
                    <a:noFill/>
                    <a:ln w="9525">
                      <a:noFill/>
                    </a:ln>
                  </pic:spPr>
                </pic:pic>
              </a:graphicData>
            </a:graphic>
          </wp:anchor>
        </w:drawing>
      </w:r>
    </w:p>
    <w:p w14:paraId="4B519FAA">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r>
        <w:rPr>
          <w:sz w:val="30"/>
        </w:rPr>
        <mc:AlternateContent>
          <mc:Choice Requires="wps">
            <w:drawing>
              <wp:anchor distT="0" distB="0" distL="114300" distR="114300" simplePos="0" relativeHeight="251672576" behindDoc="0" locked="0" layoutInCell="1" allowOverlap="1">
                <wp:simplePos x="0" y="0"/>
                <wp:positionH relativeFrom="column">
                  <wp:posOffset>1593850</wp:posOffset>
                </wp:positionH>
                <wp:positionV relativeFrom="paragraph">
                  <wp:posOffset>185420</wp:posOffset>
                </wp:positionV>
                <wp:extent cx="2160270" cy="5057140"/>
                <wp:effectExtent l="6350" t="6350" r="17780" b="16510"/>
                <wp:wrapNone/>
                <wp:docPr id="15" name="矩形 15"/>
                <wp:cNvGraphicFramePr/>
                <a:graphic xmlns:a="http://schemas.openxmlformats.org/drawingml/2006/main">
                  <a:graphicData uri="http://schemas.microsoft.com/office/word/2010/wordprocessingShape">
                    <wps:wsp>
                      <wps:cNvSpPr/>
                      <wps:spPr>
                        <a:xfrm>
                          <a:off x="4679950" y="824865"/>
                          <a:ext cx="2160270" cy="5057140"/>
                        </a:xfrm>
                        <a:prstGeom prst="rect">
                          <a:avLst/>
                        </a:prstGeom>
                      </wps:spPr>
                      <wps:style>
                        <a:lnRef idx="2">
                          <a:prstClr val="black"/>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5.5pt;margin-top:14.6pt;height:398.2pt;width:170.1pt;z-index:251672576;v-text-anchor:middle;mso-width-relative:page;mso-height-relative:page;" filled="f" stroked="t" coordsize="21600,21600" o:gfxdata="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Z6k2z2QAAAAoBAAAPAAAAAAAAAAEAIAAAACIAAABkcnMv&#10;ZG93bnJldi54bWxQSwECFAAUAAAACACHTuJATzTXT3QCAADYBAAADgAAAAAAAAABACAAAAAoAQAA&#10;ZHJzL2Uyb0RvYy54bWxQSwUGAAAAAAYABgBZAQAADgYAAAAA&#10;">
                <v:fill on="f" focussize="0,0"/>
                <v:stroke weight="1pt" color="#000000" miterlimit="8" joinstyle="miter"/>
                <v:imagedata o:title=""/>
                <o:lock v:ext="edit" aspectratio="f"/>
              </v:rect>
            </w:pict>
          </mc:Fallback>
        </mc:AlternateContent>
      </w:r>
    </w:p>
    <w:p w14:paraId="1DFC2F5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r>
        <w:rPr>
          <w:rFonts w:hint="eastAsia" w:eastAsia="黑体"/>
          <w:sz w:val="30"/>
          <w:szCs w:val="30"/>
          <w:lang w:val="en-US" w:eastAsia="zh-CN"/>
        </w:rPr>
        <w:drawing>
          <wp:anchor distT="0" distB="0" distL="114300" distR="114300" simplePos="0" relativeHeight="251667456" behindDoc="0" locked="0" layoutInCell="1" allowOverlap="1">
            <wp:simplePos x="0" y="0"/>
            <wp:positionH relativeFrom="column">
              <wp:posOffset>3817620</wp:posOffset>
            </wp:positionH>
            <wp:positionV relativeFrom="paragraph">
              <wp:posOffset>-358775</wp:posOffset>
            </wp:positionV>
            <wp:extent cx="1590675" cy="5344795"/>
            <wp:effectExtent l="0" t="0" r="9525" b="1905"/>
            <wp:wrapSquare wrapText="bothSides"/>
            <wp:docPr id="12" name="图片 12" descr="未命名文件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未命名文件 (3)"/>
                    <pic:cNvPicPr>
                      <a:picLocks noChangeAspect="1"/>
                    </pic:cNvPicPr>
                  </pic:nvPicPr>
                  <pic:blipFill>
                    <a:blip r:embed="rId13"/>
                    <a:stretch>
                      <a:fillRect/>
                    </a:stretch>
                  </pic:blipFill>
                  <pic:spPr>
                    <a:xfrm>
                      <a:off x="0" y="0"/>
                      <a:ext cx="1590675" cy="5344795"/>
                    </a:xfrm>
                    <a:prstGeom prst="rect">
                      <a:avLst/>
                    </a:prstGeom>
                  </pic:spPr>
                </pic:pic>
              </a:graphicData>
            </a:graphic>
          </wp:anchor>
        </w:drawing>
      </w:r>
      <w:r>
        <w:rPr>
          <w:sz w:val="30"/>
        </w:rPr>
        <mc:AlternateContent>
          <mc:Choice Requires="wps">
            <w:drawing>
              <wp:anchor distT="0" distB="0" distL="114300" distR="114300" simplePos="0" relativeHeight="251671552" behindDoc="0" locked="0" layoutInCell="1" allowOverlap="1">
                <wp:simplePos x="0" y="0"/>
                <wp:positionH relativeFrom="column">
                  <wp:posOffset>3839210</wp:posOffset>
                </wp:positionH>
                <wp:positionV relativeFrom="paragraph">
                  <wp:posOffset>-274955</wp:posOffset>
                </wp:positionV>
                <wp:extent cx="1638935" cy="5498465"/>
                <wp:effectExtent l="6350" t="6350" r="18415" b="6985"/>
                <wp:wrapNone/>
                <wp:docPr id="14" name="流程图: 过程 14"/>
                <wp:cNvGraphicFramePr/>
                <a:graphic xmlns:a="http://schemas.openxmlformats.org/drawingml/2006/main">
                  <a:graphicData uri="http://schemas.microsoft.com/office/word/2010/wordprocessingShape">
                    <wps:wsp>
                      <wps:cNvSpPr/>
                      <wps:spPr>
                        <a:xfrm>
                          <a:off x="2905125" y="830580"/>
                          <a:ext cx="1638935" cy="5498465"/>
                        </a:xfrm>
                        <a:prstGeom prst="flowChartProcess">
                          <a:avLst/>
                        </a:prstGeom>
                      </wps:spPr>
                      <wps:style>
                        <a:lnRef idx="2">
                          <a:prstClr val="black"/>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302.3pt;margin-top:-21.65pt;height:432.95pt;width:129.05pt;z-index:251671552;v-text-anchor:middle;mso-width-relative:page;mso-height-relative:page;" filled="f" stroked="t" coordsize="21600,21600" o:gfxdata="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CzMzvc2gAA&#10;AAsBAAAPAAAAAAAAAAEAIAAAACIAAABkcnMvZG93bnJldi54bWxQSwECFAAUAAAACACHTuJAQBJ1&#10;KI4CAADvBAAADgAAAAAAAAABACAAAAApAQAAZHJzL2Uyb0RvYy54bWxQSwUGAAAAAAYABgBZAQAA&#10;KQYAAAAA&#10;">
                <v:fill on="f" focussize="0,0"/>
                <v:stroke weight="1pt" color="#000000" miterlimit="8" joinstyle="miter"/>
                <v:imagedata o:title=""/>
                <o:lock v:ext="edit" aspectratio="f"/>
              </v:shape>
            </w:pict>
          </mc:Fallback>
        </mc:AlternateContent>
      </w:r>
      <w:r>
        <w:rPr>
          <w:rFonts w:hint="eastAsia" w:eastAsia="黑体"/>
          <w:sz w:val="30"/>
          <w:szCs w:val="30"/>
          <w:lang w:val="en-US" w:eastAsia="zh-CN"/>
        </w:rPr>
        <w:drawing>
          <wp:anchor distT="0" distB="0" distL="114300" distR="114300" simplePos="0" relativeHeight="251669504" behindDoc="0" locked="0" layoutInCell="1" allowOverlap="1">
            <wp:simplePos x="0" y="0"/>
            <wp:positionH relativeFrom="column">
              <wp:posOffset>1657350</wp:posOffset>
            </wp:positionH>
            <wp:positionV relativeFrom="paragraph">
              <wp:posOffset>19685</wp:posOffset>
            </wp:positionV>
            <wp:extent cx="2035175" cy="4437380"/>
            <wp:effectExtent l="0" t="0" r="9525" b="7620"/>
            <wp:wrapSquare wrapText="bothSides"/>
            <wp:docPr id="11" name="图片 11" descr="未命名文件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未命名文件 (2)"/>
                    <pic:cNvPicPr>
                      <a:picLocks noChangeAspect="1"/>
                    </pic:cNvPicPr>
                  </pic:nvPicPr>
                  <pic:blipFill>
                    <a:blip r:embed="rId14"/>
                    <a:stretch>
                      <a:fillRect/>
                    </a:stretch>
                  </pic:blipFill>
                  <pic:spPr>
                    <a:xfrm>
                      <a:off x="0" y="0"/>
                      <a:ext cx="2035175" cy="4437380"/>
                    </a:xfrm>
                    <a:prstGeom prst="rect">
                      <a:avLst/>
                    </a:prstGeom>
                  </pic:spPr>
                </pic:pic>
              </a:graphicData>
            </a:graphic>
          </wp:anchor>
        </w:drawing>
      </w:r>
      <w:r>
        <w:rPr>
          <w:sz w:val="30"/>
        </w:rPr>
        <mc:AlternateContent>
          <mc:Choice Requires="wps">
            <w:drawing>
              <wp:anchor distT="0" distB="0" distL="114300" distR="114300" simplePos="0" relativeHeight="251670528" behindDoc="0" locked="0" layoutInCell="1" allowOverlap="1">
                <wp:simplePos x="0" y="0"/>
                <wp:positionH relativeFrom="column">
                  <wp:posOffset>1156335</wp:posOffset>
                </wp:positionH>
                <wp:positionV relativeFrom="paragraph">
                  <wp:posOffset>-2092325</wp:posOffset>
                </wp:positionV>
                <wp:extent cx="527685" cy="11430"/>
                <wp:effectExtent l="15875" t="62865" r="2540" b="78105"/>
                <wp:wrapNone/>
                <wp:docPr id="13" name="直接箭头连接符 13"/>
                <wp:cNvGraphicFramePr/>
                <a:graphic xmlns:a="http://schemas.openxmlformats.org/drawingml/2006/main">
                  <a:graphicData uri="http://schemas.microsoft.com/office/word/2010/wordprocessingShape">
                    <wps:wsp>
                      <wps:cNvCnPr/>
                      <wps:spPr>
                        <a:xfrm>
                          <a:off x="2406015" y="3999865"/>
                          <a:ext cx="527685" cy="11430"/>
                        </a:xfrm>
                        <a:prstGeom prst="straightConnector1">
                          <a:avLst/>
                        </a:prstGeom>
                        <a:ln w="31750" cap="rnd">
                          <a:solidFill>
                            <a:prstClr val="black"/>
                          </a:solidFill>
                          <a:round/>
                          <a:tailEnd type="arrow" w="med" len="me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91.05pt;margin-top:-164.75pt;height:0.9pt;width:41.55pt;z-index:251670528;mso-width-relative:page;mso-height-relative:page;" filled="f" stroked="t" coordsize="21600,21600" o:gfxdata="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pBbyB2gAAAA0BAAAPAAAAAAAAAAEAIAAAACIAAABk&#10;cnMvZG93bnJldi54bWxQSwECFAAUAAAACACHTuJA+thlIwQCAADEAwAADgAAAAAAAAABACAAAAAp&#10;AQAAZHJzL2Uyb0RvYy54bWxQSwUGAAAAAAYABgBZAQAAnwUAAAAA&#10;">
                <v:fill on="f" focussize="0,0"/>
                <v:stroke weight="2.5pt" color="#000000" joinstyle="round" endcap="round" endarrow="open"/>
                <v:imagedata o:title=""/>
                <o:lock v:ext="edit" aspectratio="f"/>
              </v:shape>
            </w:pict>
          </mc:Fallback>
        </mc:AlternateContent>
      </w:r>
    </w:p>
    <w:p w14:paraId="16208D03">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r>
        <w:rPr>
          <w:sz w:val="30"/>
        </w:rPr>
        <mc:AlternateContent>
          <mc:Choice Requires="wps">
            <w:drawing>
              <wp:anchor distT="0" distB="0" distL="114300" distR="114300" simplePos="0" relativeHeight="251673600" behindDoc="0" locked="0" layoutInCell="1" allowOverlap="1">
                <wp:simplePos x="0" y="0"/>
                <wp:positionH relativeFrom="column">
                  <wp:posOffset>2954020</wp:posOffset>
                </wp:positionH>
                <wp:positionV relativeFrom="paragraph">
                  <wp:posOffset>3038475</wp:posOffset>
                </wp:positionV>
                <wp:extent cx="901700" cy="5715"/>
                <wp:effectExtent l="0" t="50165" r="0" b="45720"/>
                <wp:wrapNone/>
                <wp:docPr id="16" name="直接箭头连接符 16"/>
                <wp:cNvGraphicFramePr/>
                <a:graphic xmlns:a="http://schemas.openxmlformats.org/drawingml/2006/main">
                  <a:graphicData uri="http://schemas.microsoft.com/office/word/2010/wordprocessingShape">
                    <wps:wsp>
                      <wps:cNvCnPr/>
                      <wps:spPr>
                        <a:xfrm flipV="1">
                          <a:off x="2479675" y="3858260"/>
                          <a:ext cx="901700" cy="5715"/>
                        </a:xfrm>
                        <a:prstGeom prst="straightConnector1">
                          <a:avLst/>
                        </a:prstGeom>
                        <a:ln>
                          <a:tailEnd type="arrow" w="med" len="med"/>
                        </a:ln>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32.6pt;margin-top:239.25pt;height:0.45pt;width:71pt;z-index:251673600;mso-width-relative:page;mso-height-relative:page;" filled="f" stroked="t" coordsize="21600,21600" o:gfxdata="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BIPzatwAAAALAQAADwAAAAAAAAABACAAAAAiAAAAZHJzL2Rvd25yZXYueG1sUEsBAhQAFAAA&#10;AAgAh07iQEv74h4kAgAACgQAAA4AAAAAAAAAAQAgAAAAKwEAAGRycy9lMm9Eb2MueG1sUEsFBgAA&#10;AAAGAAYAWQEAAMEFAAAAAA==&#10;">
                <v:fill on="f" focussize="0,0"/>
                <v:stroke weight="1pt" color="#000000" miterlimit="8" joinstyle="miter" endarrow="open"/>
                <v:imagedata o:title=""/>
                <o:lock v:ext="edit" aspectratio="f"/>
              </v:shape>
            </w:pict>
          </mc:Fallback>
        </mc:AlternateContent>
      </w:r>
      <w:r>
        <w:rPr>
          <w:sz w:val="30"/>
        </w:rPr>
        <mc:AlternateContent>
          <mc:Choice Requires="wps">
            <w:drawing>
              <wp:anchor distT="0" distB="0" distL="114300" distR="114300" simplePos="0" relativeHeight="251674624" behindDoc="0" locked="0" layoutInCell="1" allowOverlap="1">
                <wp:simplePos x="0" y="0"/>
                <wp:positionH relativeFrom="column">
                  <wp:posOffset>1167765</wp:posOffset>
                </wp:positionH>
                <wp:positionV relativeFrom="paragraph">
                  <wp:posOffset>2563495</wp:posOffset>
                </wp:positionV>
                <wp:extent cx="454025" cy="5080"/>
                <wp:effectExtent l="0" t="49530" r="3175" b="46990"/>
                <wp:wrapNone/>
                <wp:docPr id="17" name="直接箭头连接符 17"/>
                <wp:cNvGraphicFramePr/>
                <a:graphic xmlns:a="http://schemas.openxmlformats.org/drawingml/2006/main">
                  <a:graphicData uri="http://schemas.microsoft.com/office/word/2010/wordprocessingShape">
                    <wps:wsp>
                      <wps:cNvCnPr/>
                      <wps:spPr>
                        <a:xfrm flipV="1">
                          <a:off x="0" y="0"/>
                          <a:ext cx="454025" cy="5080"/>
                        </a:xfrm>
                        <a:prstGeom prst="straightConnector1">
                          <a:avLst/>
                        </a:prstGeom>
                        <a:ln>
                          <a:tailEnd type="arrow" w="med" len="med"/>
                        </a:ln>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91.95pt;margin-top:201.85pt;height:0.4pt;width:35.75pt;z-index:251674624;mso-width-relative:page;mso-height-relative:page;" filled="f" stroked="t" coordsize="21600,21600" o:gfxdata="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FsfcRdwAAAAL&#10;AQAADwAAAAAAAAABACAAAAAiAAAAZHJzL2Rvd25yZXYueG1sUEsBAhQAFAAAAAgAh07iQKdkaZgY&#10;AgAA/gMAAA4AAAAAAAAAAQAgAAAAKwEAAGRycy9lMm9Eb2MueG1sUEsFBgAAAAAGAAYAWQEAALUF&#10;AAAAAA==&#10;">
                <v:fill on="f" focussize="0,0"/>
                <v:stroke weight="1pt" color="#000000" miterlimit="8" joinstyle="miter" endarrow="open"/>
                <v:imagedata o:title=""/>
                <o:lock v:ext="edit" aspectratio="f"/>
              </v:shape>
            </w:pict>
          </mc:Fallback>
        </mc:AlternateContent>
      </w:r>
      <w:r>
        <w:rPr>
          <w:rFonts w:hint="eastAsia" w:eastAsia="黑体"/>
          <w:sz w:val="30"/>
          <w:szCs w:val="30"/>
          <w:lang w:val="en-US" w:eastAsia="zh-CN"/>
        </w:rPr>
        <w:drawing>
          <wp:anchor distT="0" distB="0" distL="114300" distR="114300" simplePos="0" relativeHeight="251668480" behindDoc="0" locked="0" layoutInCell="1" allowOverlap="1">
            <wp:simplePos x="0" y="0"/>
            <wp:positionH relativeFrom="column">
              <wp:posOffset>140970</wp:posOffset>
            </wp:positionH>
            <wp:positionV relativeFrom="paragraph">
              <wp:posOffset>241300</wp:posOffset>
            </wp:positionV>
            <wp:extent cx="1612265" cy="4139565"/>
            <wp:effectExtent l="0" t="0" r="635" b="635"/>
            <wp:wrapSquare wrapText="bothSides"/>
            <wp:docPr id="10" name="图片 10" descr="未命名文件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未命名文件 (1)"/>
                    <pic:cNvPicPr>
                      <a:picLocks noChangeAspect="1"/>
                    </pic:cNvPicPr>
                  </pic:nvPicPr>
                  <pic:blipFill>
                    <a:blip r:embed="rId15"/>
                    <a:stretch>
                      <a:fillRect/>
                    </a:stretch>
                  </pic:blipFill>
                  <pic:spPr>
                    <a:xfrm>
                      <a:off x="0" y="0"/>
                      <a:ext cx="1612265" cy="4139565"/>
                    </a:xfrm>
                    <a:prstGeom prst="rect">
                      <a:avLst/>
                    </a:prstGeom>
                  </pic:spPr>
                </pic:pic>
              </a:graphicData>
            </a:graphic>
          </wp:anchor>
        </w:drawing>
      </w:r>
    </w:p>
    <w:p w14:paraId="0528AF4E">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eastAsia="黑体"/>
          <w:sz w:val="30"/>
          <w:szCs w:val="30"/>
          <w:lang w:val="en-US" w:eastAsia="zh-CN"/>
        </w:rPr>
      </w:pPr>
      <w:r>
        <w:rPr>
          <w:rFonts w:hint="eastAsia" w:eastAsia="黑体"/>
          <w:sz w:val="30"/>
          <w:szCs w:val="30"/>
          <w:lang w:val="en-US" w:eastAsia="zh-CN"/>
        </w:rPr>
        <w:t>3.5定点清扫</w:t>
      </w:r>
    </w:p>
    <w:p w14:paraId="5B8E6A6D">
      <w:pPr>
        <w:spacing w:line="400" w:lineRule="exact"/>
        <w:ind w:firstLine="480" w:firstLineChars="200"/>
        <w:rPr>
          <w:rFonts w:hint="default"/>
          <w:sz w:val="24"/>
          <w:lang w:val="en-US" w:eastAsia="zh-CN"/>
        </w:rPr>
      </w:pPr>
      <w:r>
        <w:rPr>
          <w:rFonts w:hint="eastAsia"/>
          <w:sz w:val="24"/>
          <w:lang w:val="en-US" w:eastAsia="zh-CN"/>
        </w:rPr>
        <w:t>首先构建到达附近位置的函数：通过调用find_shortest_path找到去往某一位置的最短路径，从而有助于在定点清扫的时候快速到达动态障碍物所在位置。</w:t>
      </w:r>
    </w:p>
    <w:p w14:paraId="62EA5D27">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sz w:val="24"/>
          <w:lang w:val="en-US" w:eastAsia="zh-CN"/>
        </w:rPr>
      </w:pPr>
      <w:r>
        <w:rPr>
          <w:rFonts w:hint="eastAsia"/>
          <w:sz w:val="24"/>
          <w:lang w:val="en-US" w:eastAsia="zh-CN"/>
        </w:rPr>
        <w:drawing>
          <wp:anchor distT="0" distB="0" distL="114300" distR="114300" simplePos="0" relativeHeight="251662336" behindDoc="0" locked="0" layoutInCell="1" allowOverlap="1">
            <wp:simplePos x="0" y="0"/>
            <wp:positionH relativeFrom="column">
              <wp:posOffset>-104140</wp:posOffset>
            </wp:positionH>
            <wp:positionV relativeFrom="paragraph">
              <wp:posOffset>24130</wp:posOffset>
            </wp:positionV>
            <wp:extent cx="5523865" cy="1003935"/>
            <wp:effectExtent l="0" t="0" r="635" b="12065"/>
            <wp:wrapSquare wrapText="bothSides"/>
            <wp:docPr id="41"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8" descr="IMG_256"/>
                    <pic:cNvPicPr>
                      <a:picLocks noChangeAspect="1"/>
                    </pic:cNvPicPr>
                  </pic:nvPicPr>
                  <pic:blipFill>
                    <a:blip r:embed="rId16"/>
                    <a:stretch>
                      <a:fillRect/>
                    </a:stretch>
                  </pic:blipFill>
                  <pic:spPr>
                    <a:xfrm>
                      <a:off x="0" y="0"/>
                      <a:ext cx="5523865" cy="1003935"/>
                    </a:xfrm>
                    <a:prstGeom prst="rect">
                      <a:avLst/>
                    </a:prstGeom>
                    <a:noFill/>
                    <a:ln w="9525">
                      <a:noFill/>
                    </a:ln>
                  </pic:spPr>
                </pic:pic>
              </a:graphicData>
            </a:graphic>
          </wp:anchor>
        </w:drawing>
      </w:r>
      <w:r>
        <w:rPr>
          <w:rFonts w:hint="eastAsia"/>
          <w:sz w:val="24"/>
          <w:lang w:val="en-US" w:eastAsia="zh-CN"/>
        </w:rPr>
        <w:t xml:space="preserve">  再构建target_sweep函数：遍历房间查找存在动态障碍物的区域，先尝试寻找其附近可到达的正常或已清扫区域作为靠近点，移动机器人过去，然后再判断能否对该动态障碍物区域进行清扫，根据检测结果更新相应区域的状态，并实时打印房间地图展示定点清扫情况。</w:t>
      </w:r>
    </w:p>
    <w:p w14:paraId="0EE3FDDD">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sz w:val="24"/>
          <w:lang w:val="en-US" w:eastAsia="zh-CN"/>
        </w:rPr>
      </w:pPr>
      <w:r>
        <w:rPr>
          <w:rFonts w:ascii="宋体" w:hAnsi="宋体" w:eastAsia="宋体" w:cs="宋体"/>
          <w:sz w:val="24"/>
          <w:szCs w:val="24"/>
        </w:rPr>
        <w:drawing>
          <wp:anchor distT="0" distB="0" distL="114300" distR="114300" simplePos="0" relativeHeight="251677696" behindDoc="1" locked="0" layoutInCell="1" allowOverlap="1">
            <wp:simplePos x="0" y="0"/>
            <wp:positionH relativeFrom="column">
              <wp:posOffset>170180</wp:posOffset>
            </wp:positionH>
            <wp:positionV relativeFrom="paragraph">
              <wp:posOffset>8890</wp:posOffset>
            </wp:positionV>
            <wp:extent cx="4183380" cy="2696210"/>
            <wp:effectExtent l="0" t="0" r="33020" b="34290"/>
            <wp:wrapTight wrapText="bothSides">
              <wp:wrapPolygon>
                <wp:start x="0" y="0"/>
                <wp:lineTo x="0" y="21468"/>
                <wp:lineTo x="21508" y="21468"/>
                <wp:lineTo x="21508" y="0"/>
                <wp:lineTo x="0" y="0"/>
              </wp:wrapPolygon>
            </wp:wrapTight>
            <wp:docPr id="42"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9" descr="IMG_256"/>
                    <pic:cNvPicPr>
                      <a:picLocks noChangeAspect="1"/>
                    </pic:cNvPicPr>
                  </pic:nvPicPr>
                  <pic:blipFill>
                    <a:blip r:embed="rId17"/>
                    <a:stretch>
                      <a:fillRect/>
                    </a:stretch>
                  </pic:blipFill>
                  <pic:spPr>
                    <a:xfrm>
                      <a:off x="0" y="0"/>
                      <a:ext cx="4183380" cy="2696210"/>
                    </a:xfrm>
                    <a:prstGeom prst="rect">
                      <a:avLst/>
                    </a:prstGeom>
                    <a:noFill/>
                    <a:ln w="9525">
                      <a:noFill/>
                    </a:ln>
                  </pic:spPr>
                </pic:pic>
              </a:graphicData>
            </a:graphic>
          </wp:anchor>
        </w:drawing>
      </w:r>
    </w:p>
    <w:p w14:paraId="29AF21D7">
      <w:pPr>
        <w:spacing w:line="400" w:lineRule="exact"/>
        <w:ind w:firstLine="560" w:firstLineChars="200"/>
        <w:rPr>
          <w:rFonts w:hint="eastAsia" w:ascii="黑体" w:hAnsi="黑体" w:eastAsia="黑体" w:cs="黑体"/>
          <w:sz w:val="28"/>
          <w:szCs w:val="28"/>
          <w:lang w:val="en-US" w:eastAsia="zh-CN"/>
        </w:rPr>
      </w:pPr>
    </w:p>
    <w:p w14:paraId="2533477B">
      <w:pPr>
        <w:rPr>
          <w:rFonts w:hint="eastAsia" w:ascii="黑体" w:hAnsi="黑体" w:eastAsia="黑体" w:cs="黑体"/>
          <w:sz w:val="28"/>
          <w:szCs w:val="28"/>
          <w:lang w:val="en-US" w:eastAsia="zh-CN"/>
        </w:rPr>
      </w:pPr>
    </w:p>
    <w:p w14:paraId="75B62AA4">
      <w:pPr>
        <w:rPr>
          <w:rFonts w:hint="eastAsia" w:ascii="黑体" w:hAnsi="黑体" w:eastAsia="黑体" w:cs="黑体"/>
          <w:sz w:val="28"/>
          <w:szCs w:val="28"/>
          <w:lang w:val="en-US" w:eastAsia="zh-CN"/>
        </w:rPr>
      </w:pPr>
    </w:p>
    <w:p w14:paraId="6E7E91BD">
      <w:pPr>
        <w:rPr>
          <w:rFonts w:hint="eastAsia" w:ascii="黑体" w:hAnsi="黑体" w:eastAsia="黑体" w:cs="黑体"/>
          <w:sz w:val="28"/>
          <w:szCs w:val="28"/>
          <w:lang w:val="en-US" w:eastAsia="zh-CN"/>
        </w:rPr>
      </w:pPr>
    </w:p>
    <w:p w14:paraId="31F551ED">
      <w:pPr>
        <w:rPr>
          <w:rFonts w:hint="eastAsia" w:ascii="黑体" w:hAnsi="黑体" w:eastAsia="黑体" w:cs="黑体"/>
          <w:sz w:val="28"/>
          <w:szCs w:val="28"/>
          <w:lang w:val="en-US" w:eastAsia="zh-CN"/>
        </w:rPr>
      </w:pPr>
    </w:p>
    <w:p w14:paraId="12E36013">
      <w:pPr>
        <w:rPr>
          <w:rFonts w:hint="eastAsia" w:ascii="黑体" w:hAnsi="黑体" w:eastAsia="黑体" w:cs="黑体"/>
          <w:sz w:val="28"/>
          <w:szCs w:val="28"/>
          <w:lang w:val="en-US" w:eastAsia="zh-CN"/>
        </w:rPr>
      </w:pPr>
    </w:p>
    <w:p w14:paraId="07AC36E5">
      <w:pPr>
        <w:rPr>
          <w:rFonts w:hint="eastAsia" w:ascii="黑体" w:hAnsi="黑体" w:eastAsia="黑体" w:cs="黑体"/>
          <w:sz w:val="28"/>
          <w:szCs w:val="28"/>
          <w:lang w:val="en-US" w:eastAsia="zh-CN"/>
        </w:rPr>
      </w:pPr>
    </w:p>
    <w:p w14:paraId="326D49A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lang w:val="en-US" w:eastAsia="zh-CN"/>
        </w:rPr>
      </w:pPr>
      <w:r>
        <w:rPr>
          <w:rFonts w:hint="eastAsia"/>
          <w:sz w:val="24"/>
          <w:lang w:val="en-US" w:eastAsia="zh-CN"/>
        </w:rPr>
        <w:t>运行结果如下：</w:t>
      </w:r>
    </w:p>
    <w:p w14:paraId="19EC93A5">
      <w:pPr>
        <w:tabs>
          <w:tab w:val="left" w:pos="226"/>
          <w:tab w:val="left" w:pos="429"/>
        </w:tabs>
        <w:rPr>
          <w:rFonts w:hint="default" w:ascii="黑体" w:hAnsi="黑体" w:eastAsia="黑体" w:cs="黑体"/>
          <w:sz w:val="28"/>
          <w:szCs w:val="28"/>
          <w:lang w:val="en-US" w:eastAsia="zh-CN"/>
        </w:rPr>
      </w:pPr>
      <w:r>
        <w:rPr>
          <w:rFonts w:ascii="宋体" w:hAnsi="宋体" w:eastAsia="宋体" w:cs="宋体"/>
          <w:sz w:val="24"/>
          <w:szCs w:val="24"/>
        </w:rPr>
        <w:drawing>
          <wp:anchor distT="0" distB="0" distL="114300" distR="114300" simplePos="0" relativeHeight="251665408" behindDoc="0" locked="0" layoutInCell="1" allowOverlap="1">
            <wp:simplePos x="0" y="0"/>
            <wp:positionH relativeFrom="column">
              <wp:posOffset>-48260</wp:posOffset>
            </wp:positionH>
            <wp:positionV relativeFrom="paragraph">
              <wp:posOffset>83185</wp:posOffset>
            </wp:positionV>
            <wp:extent cx="4468495" cy="2390140"/>
            <wp:effectExtent l="0" t="0" r="1905" b="10160"/>
            <wp:wrapSquare wrapText="bothSides"/>
            <wp:docPr id="46"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2" descr="IMG_256"/>
                    <pic:cNvPicPr>
                      <a:picLocks noChangeAspect="1"/>
                    </pic:cNvPicPr>
                  </pic:nvPicPr>
                  <pic:blipFill>
                    <a:blip r:embed="rId18"/>
                    <a:stretch>
                      <a:fillRect/>
                    </a:stretch>
                  </pic:blipFill>
                  <pic:spPr>
                    <a:xfrm>
                      <a:off x="0" y="0"/>
                      <a:ext cx="4468495" cy="2390140"/>
                    </a:xfrm>
                    <a:prstGeom prst="rect">
                      <a:avLst/>
                    </a:prstGeom>
                    <a:noFill/>
                    <a:ln w="9525">
                      <a:noFill/>
                    </a:ln>
                  </pic:spPr>
                </pic:pic>
              </a:graphicData>
            </a:graphic>
          </wp:anchor>
        </w:drawing>
      </w:r>
      <w:r>
        <w:rPr>
          <w:rFonts w:hint="eastAsia" w:ascii="黑体" w:hAnsi="黑体" w:eastAsia="黑体" w:cs="黑体"/>
          <w:sz w:val="28"/>
          <w:szCs w:val="28"/>
          <w:lang w:val="en-US" w:eastAsia="zh-CN"/>
        </w:rPr>
        <w:tab/>
      </w:r>
    </w:p>
    <w:p w14:paraId="14E5BDB5">
      <w:pPr>
        <w:rPr>
          <w:rFonts w:hint="eastAsia" w:ascii="黑体" w:hAnsi="黑体" w:eastAsia="黑体" w:cs="黑体"/>
          <w:sz w:val="28"/>
          <w:szCs w:val="28"/>
          <w:lang w:val="en-US" w:eastAsia="zh-CN"/>
        </w:rPr>
      </w:pPr>
    </w:p>
    <w:p w14:paraId="496FBFE1">
      <w:pPr>
        <w:spacing w:line="400" w:lineRule="exact"/>
        <w:rPr>
          <w:rFonts w:hint="eastAsia"/>
          <w:b/>
          <w:color w:val="auto"/>
          <w:sz w:val="28"/>
          <w:lang w:val="en-US" w:eastAsia="zh-CN"/>
        </w:rPr>
      </w:pPr>
    </w:p>
    <w:p w14:paraId="2442C88B">
      <w:pPr>
        <w:spacing w:line="400" w:lineRule="exact"/>
        <w:rPr>
          <w:rFonts w:hint="eastAsia"/>
          <w:b/>
          <w:color w:val="auto"/>
          <w:sz w:val="28"/>
          <w:lang w:val="en-US" w:eastAsia="zh-CN"/>
        </w:rPr>
      </w:pPr>
    </w:p>
    <w:p w14:paraId="0915DE66">
      <w:pPr>
        <w:spacing w:line="400" w:lineRule="exact"/>
        <w:rPr>
          <w:rFonts w:hint="eastAsia"/>
          <w:b/>
          <w:color w:val="auto"/>
          <w:sz w:val="28"/>
          <w:lang w:val="en-US" w:eastAsia="zh-CN"/>
        </w:rPr>
      </w:pPr>
    </w:p>
    <w:p w14:paraId="3BD26E63">
      <w:pPr>
        <w:spacing w:line="400" w:lineRule="exact"/>
        <w:rPr>
          <w:rFonts w:hint="eastAsia"/>
          <w:b/>
          <w:color w:val="auto"/>
          <w:sz w:val="28"/>
          <w:lang w:val="en-US" w:eastAsia="zh-CN"/>
        </w:rPr>
      </w:pPr>
    </w:p>
    <w:p w14:paraId="3D2C8B96">
      <w:pPr>
        <w:spacing w:line="400" w:lineRule="exact"/>
        <w:rPr>
          <w:rFonts w:hint="eastAsia"/>
          <w:b/>
          <w:color w:val="auto"/>
          <w:sz w:val="28"/>
          <w:lang w:val="en-US" w:eastAsia="zh-CN"/>
        </w:rPr>
      </w:pPr>
    </w:p>
    <w:p w14:paraId="6C400F8F">
      <w:pPr>
        <w:spacing w:line="400" w:lineRule="exact"/>
        <w:rPr>
          <w:rFonts w:hint="eastAsia"/>
          <w:b/>
          <w:color w:val="auto"/>
          <w:sz w:val="28"/>
          <w:lang w:val="en-US" w:eastAsia="zh-CN"/>
        </w:rPr>
      </w:pPr>
    </w:p>
    <w:p w14:paraId="7F209B7F">
      <w:pPr>
        <w:spacing w:line="400" w:lineRule="exact"/>
        <w:rPr>
          <w:rFonts w:hint="eastAsia"/>
          <w:b/>
          <w:color w:val="auto"/>
          <w:sz w:val="28"/>
          <w:lang w:val="en-US" w:eastAsia="zh-CN"/>
        </w:rPr>
      </w:pPr>
    </w:p>
    <w:p w14:paraId="463B444D">
      <w:pPr>
        <w:spacing w:line="400" w:lineRule="exact"/>
        <w:rPr>
          <w:rFonts w:hint="eastAsia"/>
          <w:b/>
          <w:color w:val="auto"/>
          <w:sz w:val="28"/>
          <w:lang w:val="en-US" w:eastAsia="zh-CN"/>
        </w:rPr>
      </w:pPr>
    </w:p>
    <w:p w14:paraId="729AC0B8">
      <w:pPr>
        <w:spacing w:line="400" w:lineRule="exact"/>
        <w:rPr>
          <w:rFonts w:hint="eastAsia"/>
          <w:b/>
          <w:color w:val="auto"/>
          <w:sz w:val="28"/>
          <w:lang w:val="en-US" w:eastAsia="zh-CN"/>
        </w:rPr>
      </w:pPr>
    </w:p>
    <w:p w14:paraId="176B861D">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sz w:val="24"/>
          <w:lang w:val="en-US" w:eastAsia="zh-CN"/>
        </w:rPr>
      </w:pPr>
      <w:r>
        <w:rPr>
          <w:rFonts w:hint="eastAsia"/>
          <w:sz w:val="24"/>
          <w:lang w:val="en-US" w:eastAsia="zh-CN"/>
        </w:rPr>
        <w:t>流程图如下：</w:t>
      </w:r>
    </w:p>
    <w:p w14:paraId="7635B92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kern w:val="2"/>
          <w:sz w:val="32"/>
          <w:szCs w:val="32"/>
          <w:lang w:val="en-US" w:eastAsia="zh-CN" w:bidi="ar-SA"/>
        </w:rPr>
      </w:pPr>
      <w:r>
        <w:rPr>
          <w:rFonts w:hint="eastAsia" w:ascii="黑体" w:hAnsi="黑体" w:eastAsia="黑体" w:cs="黑体"/>
          <w:sz w:val="28"/>
          <w:szCs w:val="28"/>
          <w:lang w:val="en-US" w:eastAsia="zh-CN"/>
        </w:rPr>
        <w:drawing>
          <wp:anchor distT="0" distB="0" distL="114300" distR="114300" simplePos="0" relativeHeight="251676672" behindDoc="0" locked="0" layoutInCell="1" allowOverlap="1">
            <wp:simplePos x="0" y="0"/>
            <wp:positionH relativeFrom="column">
              <wp:posOffset>97790</wp:posOffset>
            </wp:positionH>
            <wp:positionV relativeFrom="paragraph">
              <wp:posOffset>290830</wp:posOffset>
            </wp:positionV>
            <wp:extent cx="1918335" cy="6076315"/>
            <wp:effectExtent l="0" t="0" r="12065" b="6985"/>
            <wp:wrapSquare wrapText="bothSides"/>
            <wp:docPr id="18" name="图片 18" descr="未命名文件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未命名文件 (4)"/>
                    <pic:cNvPicPr>
                      <a:picLocks noChangeAspect="1"/>
                    </pic:cNvPicPr>
                  </pic:nvPicPr>
                  <pic:blipFill>
                    <a:blip r:embed="rId19"/>
                    <a:stretch>
                      <a:fillRect/>
                    </a:stretch>
                  </pic:blipFill>
                  <pic:spPr>
                    <a:xfrm>
                      <a:off x="0" y="0"/>
                      <a:ext cx="1918335" cy="6076315"/>
                    </a:xfrm>
                    <a:prstGeom prst="rect">
                      <a:avLst/>
                    </a:prstGeom>
                  </pic:spPr>
                </pic:pic>
              </a:graphicData>
            </a:graphic>
          </wp:anchor>
        </w:drawing>
      </w:r>
    </w:p>
    <w:p w14:paraId="77DBC72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kern w:val="2"/>
          <w:sz w:val="32"/>
          <w:szCs w:val="32"/>
          <w:lang w:val="en-US" w:eastAsia="zh-CN" w:bidi="ar-SA"/>
        </w:rPr>
      </w:pPr>
      <w:r>
        <w:rPr>
          <w:rFonts w:hint="eastAsia" w:ascii="黑体" w:hAnsi="黑体" w:eastAsia="黑体" w:cs="黑体"/>
          <w:sz w:val="28"/>
          <w:szCs w:val="28"/>
          <w:lang w:val="en-US" w:eastAsia="zh-CN"/>
        </w:rPr>
        <w:drawing>
          <wp:anchor distT="0" distB="0" distL="114300" distR="114300" simplePos="0" relativeHeight="251675648" behindDoc="0" locked="0" layoutInCell="1" allowOverlap="1">
            <wp:simplePos x="0" y="0"/>
            <wp:positionH relativeFrom="column">
              <wp:posOffset>-13335</wp:posOffset>
            </wp:positionH>
            <wp:positionV relativeFrom="paragraph">
              <wp:posOffset>247015</wp:posOffset>
            </wp:positionV>
            <wp:extent cx="3096895" cy="5934075"/>
            <wp:effectExtent l="0" t="0" r="1905" b="9525"/>
            <wp:wrapSquare wrapText="bothSides"/>
            <wp:docPr id="20" name="图片 20" descr="未命名文件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未命名文件 (5)"/>
                    <pic:cNvPicPr>
                      <a:picLocks noChangeAspect="1"/>
                    </pic:cNvPicPr>
                  </pic:nvPicPr>
                  <pic:blipFill>
                    <a:blip r:embed="rId20"/>
                    <a:stretch>
                      <a:fillRect/>
                    </a:stretch>
                  </pic:blipFill>
                  <pic:spPr>
                    <a:xfrm>
                      <a:off x="0" y="0"/>
                      <a:ext cx="3096895" cy="5934075"/>
                    </a:xfrm>
                    <a:prstGeom prst="rect">
                      <a:avLst/>
                    </a:prstGeom>
                  </pic:spPr>
                </pic:pic>
              </a:graphicData>
            </a:graphic>
          </wp:anchor>
        </w:drawing>
      </w:r>
    </w:p>
    <w:p w14:paraId="73CA248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kern w:val="2"/>
          <w:sz w:val="32"/>
          <w:szCs w:val="32"/>
          <w:lang w:val="en-US" w:eastAsia="zh-CN" w:bidi="ar-SA"/>
        </w:rPr>
      </w:pPr>
    </w:p>
    <w:p w14:paraId="520AA49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kern w:val="2"/>
          <w:sz w:val="32"/>
          <w:szCs w:val="32"/>
          <w:lang w:val="en-US" w:eastAsia="zh-CN" w:bidi="ar-SA"/>
        </w:rPr>
      </w:pPr>
    </w:p>
    <w:p w14:paraId="4E3C2D7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kern w:val="2"/>
          <w:sz w:val="32"/>
          <w:szCs w:val="32"/>
          <w:lang w:val="en-US" w:eastAsia="zh-CN" w:bidi="ar-SA"/>
        </w:rPr>
      </w:pPr>
    </w:p>
    <w:p w14:paraId="37560AB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kern w:val="2"/>
          <w:sz w:val="32"/>
          <w:szCs w:val="32"/>
          <w:lang w:val="en-US" w:eastAsia="zh-CN" w:bidi="ar-SA"/>
        </w:rPr>
      </w:pPr>
    </w:p>
    <w:p w14:paraId="573531A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kern w:val="2"/>
          <w:sz w:val="32"/>
          <w:szCs w:val="32"/>
          <w:lang w:val="en-US" w:eastAsia="zh-CN" w:bidi="ar-SA"/>
        </w:rPr>
      </w:pPr>
    </w:p>
    <w:p w14:paraId="36F28D4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kern w:val="2"/>
          <w:sz w:val="32"/>
          <w:szCs w:val="32"/>
          <w:lang w:val="en-US" w:eastAsia="zh-CN" w:bidi="ar-SA"/>
        </w:rPr>
      </w:pPr>
    </w:p>
    <w:p w14:paraId="55F184F1">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黑体" w:hAnsi="黑体" w:eastAsia="黑体" w:cs="黑体"/>
          <w:kern w:val="2"/>
          <w:sz w:val="32"/>
          <w:szCs w:val="32"/>
          <w:lang w:val="en-US" w:eastAsia="zh-CN" w:bidi="ar-SA"/>
        </w:rPr>
      </w:pPr>
    </w:p>
    <w:p w14:paraId="6595C59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kern w:val="2"/>
          <w:sz w:val="32"/>
          <w:szCs w:val="32"/>
          <w:lang w:val="en-US" w:eastAsia="zh-CN" w:bidi="ar-SA"/>
        </w:rPr>
      </w:pPr>
      <w:r>
        <w:rPr>
          <w:rFonts w:hint="eastAsia" w:ascii="黑体" w:hAnsi="黑体" w:eastAsia="黑体" w:cs="黑体"/>
          <w:kern w:val="2"/>
          <w:sz w:val="32"/>
          <w:szCs w:val="32"/>
          <w:lang w:val="en-US" w:eastAsia="zh-CN" w:bidi="ar-SA"/>
        </w:rPr>
        <w:t>4 问题解决</w:t>
      </w:r>
    </w:p>
    <w:p w14:paraId="2A10323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kern w:val="2"/>
          <w:sz w:val="32"/>
          <w:szCs w:val="32"/>
          <w:lang w:val="en-US" w:eastAsia="zh-CN" w:bidi="ar-SA"/>
        </w:rPr>
      </w:pPr>
    </w:p>
    <w:p w14:paraId="554B2DC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sz w:val="24"/>
          <w:lang w:val="en-US" w:eastAsia="zh-CN"/>
        </w:rPr>
      </w:pPr>
      <w:r>
        <w:rPr>
          <w:rFonts w:hint="eastAsia" w:ascii="黑体" w:hAnsi="黑体" w:eastAsia="黑体" w:cs="黑体"/>
          <w:kern w:val="2"/>
          <w:sz w:val="32"/>
          <w:szCs w:val="32"/>
          <w:lang w:val="en-US" w:eastAsia="zh-CN" w:bidi="ar-SA"/>
        </w:rPr>
        <w:t xml:space="preserve">  </w:t>
      </w:r>
      <w:r>
        <w:rPr>
          <w:rFonts w:hint="eastAsia"/>
          <w:sz w:val="24"/>
          <w:lang w:val="en-US" w:eastAsia="zh-CN"/>
        </w:rPr>
        <w:t xml:space="preserve"> 在该项目最后实现定点清扫这一难题时，我一时毫无头绪不知从何下手。如何能控制机器人在两点之间走最短距离的同时避开各种障碍物并清扫动态障碍物？这对第一次接触这种项目的我无疑是一个巨大的挑战。我便在网上搜索相关资料，查阅文献，求助人工智能，最终找到了与之相关的算法。首先，我定义了一个名为</w:t>
      </w:r>
      <w:r>
        <w:rPr>
          <w:rFonts w:hint="default"/>
          <w:sz w:val="24"/>
          <w:lang w:val="en-US" w:eastAsia="zh-CN"/>
        </w:rPr>
        <w:t> </w:t>
      </w:r>
      <w:r>
        <w:rPr>
          <w:rFonts w:hint="eastAsia"/>
          <w:sz w:val="24"/>
          <w:lang w:val="en-US" w:eastAsia="zh-CN"/>
        </w:rPr>
        <w:t>gotoxy</w:t>
      </w:r>
      <w:r>
        <w:rPr>
          <w:rFonts w:hint="default"/>
          <w:sz w:val="24"/>
          <w:lang w:val="en-US" w:eastAsia="zh-CN"/>
        </w:rPr>
        <w:t> 的 pair 类型变量，其初始值设为 {-1, -1}，用来表示一个初始未设置或无效的位置。然后，定义了 dx 和 dy 数组，它们分别代表在 x 方向和 y 方向上的偏移量，用于检查当前位置（x，y）周围的四个相邻位置（上、下、左、右）。在循环中，通过将当前坐标 x 和 y 分别加上对应的偏移量 dx[i] 和 dy[i] 来获取相邻位置的坐标 nX 和 nY。接着，会检查这个相邻位置是否在房间范围内（通过坐标范围判断），并且其状态是 GRID_NORMAL（正常可清扫区域）或者 GRID_CLEANED（已清扫区域）。如果满足这些条件，就将 gotoxy 设置为这个相邻的可到达位置，并跳出循环。</w:t>
      </w:r>
      <w:r>
        <w:rPr>
          <w:rFonts w:hint="eastAsia"/>
          <w:sz w:val="24"/>
          <w:lang w:val="en-US" w:eastAsia="zh-CN"/>
        </w:rPr>
        <w:t>再用事先定义的goto_nearxy程序走到相应位置进行清扫。</w:t>
      </w:r>
    </w:p>
    <w:p w14:paraId="7683A87E">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sz w:val="24"/>
          <w:lang w:val="en-US" w:eastAsia="zh-CN"/>
        </w:rPr>
      </w:pPr>
    </w:p>
    <w:p w14:paraId="0379E867">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sz w:val="24"/>
          <w:lang w:val="en-US" w:eastAsia="zh-CN"/>
        </w:rPr>
      </w:pPr>
    </w:p>
    <w:p w14:paraId="330884F8">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sz w:val="24"/>
          <w:lang w:val="en-US" w:eastAsia="zh-CN"/>
        </w:rPr>
      </w:pPr>
    </w:p>
    <w:p w14:paraId="315B7189">
      <w:pPr>
        <w:spacing w:line="400" w:lineRule="exact"/>
        <w:rPr>
          <w:rFonts w:hint="eastAsia"/>
          <w:b/>
          <w:color w:val="auto"/>
          <w:sz w:val="28"/>
          <w:lang w:val="en-US" w:eastAsia="zh-CN"/>
        </w:rPr>
      </w:pPr>
    </w:p>
    <w:p w14:paraId="3491DE46">
      <w:pPr>
        <w:spacing w:line="400" w:lineRule="exact"/>
        <w:rPr>
          <w:rFonts w:hint="eastAsia"/>
          <w:b/>
          <w:color w:val="auto"/>
          <w:sz w:val="28"/>
          <w:lang w:val="en-US" w:eastAsia="zh-CN"/>
        </w:rPr>
      </w:pPr>
    </w:p>
    <w:p w14:paraId="6AB4AA36">
      <w:pPr>
        <w:spacing w:line="400" w:lineRule="exact"/>
        <w:rPr>
          <w:rFonts w:hint="eastAsia"/>
          <w:b/>
          <w:color w:val="auto"/>
          <w:sz w:val="28"/>
          <w:lang w:val="en-US" w:eastAsia="zh-CN"/>
        </w:rPr>
      </w:pPr>
    </w:p>
    <w:p w14:paraId="4AC590D4">
      <w:pPr>
        <w:spacing w:line="400" w:lineRule="exact"/>
        <w:rPr>
          <w:rFonts w:hint="eastAsia"/>
          <w:b/>
          <w:color w:val="auto"/>
          <w:sz w:val="28"/>
          <w:lang w:val="en-US" w:eastAsia="zh-CN"/>
        </w:rPr>
      </w:pPr>
    </w:p>
    <w:p w14:paraId="3FD20AD0">
      <w:pPr>
        <w:spacing w:line="400" w:lineRule="exact"/>
        <w:rPr>
          <w:rFonts w:hint="eastAsia"/>
          <w:b/>
          <w:color w:val="auto"/>
          <w:sz w:val="28"/>
          <w:lang w:val="en-US" w:eastAsia="zh-CN"/>
        </w:rPr>
      </w:pPr>
    </w:p>
    <w:p w14:paraId="4761B222">
      <w:pPr>
        <w:spacing w:line="400" w:lineRule="exact"/>
        <w:rPr>
          <w:rFonts w:hint="eastAsia"/>
          <w:b/>
          <w:color w:val="auto"/>
          <w:sz w:val="28"/>
          <w:lang w:val="en-US" w:eastAsia="zh-CN"/>
        </w:rPr>
      </w:pPr>
    </w:p>
    <w:p w14:paraId="40E8EB35">
      <w:pPr>
        <w:spacing w:line="400" w:lineRule="exact"/>
        <w:rPr>
          <w:rFonts w:hint="eastAsia"/>
          <w:b/>
          <w:color w:val="auto"/>
          <w:sz w:val="28"/>
          <w:lang w:val="en-US" w:eastAsia="zh-CN"/>
        </w:rPr>
      </w:pPr>
    </w:p>
    <w:p w14:paraId="6C6C7609">
      <w:pPr>
        <w:spacing w:line="400" w:lineRule="exact"/>
        <w:rPr>
          <w:rFonts w:hint="eastAsia"/>
          <w:b/>
          <w:color w:val="auto"/>
          <w:sz w:val="28"/>
          <w:lang w:val="en-US" w:eastAsia="zh-CN"/>
        </w:rPr>
      </w:pPr>
    </w:p>
    <w:p w14:paraId="202E6DBC">
      <w:pPr>
        <w:spacing w:line="400" w:lineRule="exact"/>
        <w:rPr>
          <w:rFonts w:hint="eastAsia"/>
          <w:b/>
          <w:color w:val="auto"/>
          <w:sz w:val="28"/>
          <w:lang w:val="en-US" w:eastAsia="zh-CN"/>
        </w:rPr>
      </w:pPr>
    </w:p>
    <w:p w14:paraId="3E38D977">
      <w:pPr>
        <w:spacing w:line="400" w:lineRule="exact"/>
        <w:rPr>
          <w:rFonts w:hint="eastAsia"/>
          <w:b/>
          <w:color w:val="auto"/>
          <w:sz w:val="28"/>
          <w:lang w:val="en-US" w:eastAsia="zh-CN"/>
        </w:rPr>
      </w:pPr>
    </w:p>
    <w:p w14:paraId="56DD6CB8">
      <w:pPr>
        <w:spacing w:line="400" w:lineRule="exact"/>
        <w:rPr>
          <w:rFonts w:hint="eastAsia"/>
          <w:b/>
          <w:color w:val="auto"/>
          <w:sz w:val="28"/>
          <w:lang w:val="en-US" w:eastAsia="zh-CN"/>
        </w:rPr>
      </w:pPr>
    </w:p>
    <w:p w14:paraId="22C53761">
      <w:pPr>
        <w:spacing w:line="400" w:lineRule="exact"/>
        <w:rPr>
          <w:rFonts w:hint="eastAsia"/>
          <w:b/>
          <w:color w:val="auto"/>
          <w:sz w:val="28"/>
          <w:lang w:val="en-US" w:eastAsia="zh-CN"/>
        </w:rPr>
      </w:pPr>
    </w:p>
    <w:p w14:paraId="5DF22821">
      <w:pPr>
        <w:spacing w:line="400" w:lineRule="exact"/>
        <w:rPr>
          <w:rFonts w:hint="eastAsia"/>
          <w:b/>
          <w:color w:val="auto"/>
          <w:sz w:val="28"/>
          <w:lang w:val="en-US" w:eastAsia="zh-CN"/>
        </w:rPr>
      </w:pPr>
    </w:p>
    <w:p w14:paraId="346623A9">
      <w:pPr>
        <w:tabs>
          <w:tab w:val="right" w:leader="dot" w:pos="8280"/>
        </w:tabs>
        <w:spacing w:line="400" w:lineRule="exact"/>
        <w:rPr>
          <w:rFonts w:hAnsi="宋体"/>
          <w:b/>
        </w:rPr>
      </w:pPr>
    </w:p>
    <w:p w14:paraId="38A4DB27">
      <w:pPr>
        <w:rPr>
          <w:rFonts w:hint="eastAsia" w:ascii="黑体" w:hAnsi="黑体" w:eastAsia="黑体" w:cs="黑体"/>
          <w:kern w:val="2"/>
          <w:sz w:val="32"/>
          <w:szCs w:val="32"/>
          <w:lang w:val="en-US" w:eastAsia="zh-CN" w:bidi="ar-SA"/>
        </w:rPr>
      </w:pPr>
    </w:p>
    <w:p w14:paraId="3DE9D7F0">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default" w:ascii="黑体" w:hAnsi="黑体" w:eastAsia="黑体" w:cs="黑体"/>
          <w:kern w:val="2"/>
          <w:sz w:val="32"/>
          <w:szCs w:val="32"/>
          <w:lang w:val="en-US" w:eastAsia="zh-CN" w:bidi="ar-SA"/>
        </w:rPr>
      </w:pPr>
    </w:p>
    <w:p w14:paraId="5F73CB75">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黑体" w:hAnsi="黑体" w:eastAsia="黑体" w:cs="黑体"/>
          <w:kern w:val="2"/>
          <w:sz w:val="32"/>
          <w:szCs w:val="32"/>
          <w:lang w:val="en-US" w:eastAsia="zh-CN" w:bidi="ar-SA"/>
        </w:rPr>
      </w:pPr>
      <w:r>
        <w:rPr>
          <w:rFonts w:hint="default" w:ascii="黑体" w:hAnsi="黑体" w:eastAsia="黑体" w:cs="黑体"/>
          <w:kern w:val="2"/>
          <w:sz w:val="32"/>
          <w:szCs w:val="32"/>
          <w:lang w:val="en-US" w:eastAsia="zh-CN" w:bidi="ar-SA"/>
        </w:rPr>
        <w:t>5</w:t>
      </w:r>
      <w:r>
        <w:rPr>
          <w:rFonts w:hint="eastAsia" w:ascii="黑体" w:hAnsi="黑体" w:eastAsia="黑体" w:cs="黑体"/>
          <w:kern w:val="2"/>
          <w:sz w:val="32"/>
          <w:szCs w:val="32"/>
          <w:lang w:val="en-US" w:eastAsia="zh-CN" w:bidi="ar-SA"/>
        </w:rPr>
        <w:t xml:space="preserve"> 总结与收获</w:t>
      </w:r>
    </w:p>
    <w:p w14:paraId="4ED85E52">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黑体" w:hAnsi="黑体" w:eastAsia="黑体" w:cs="黑体"/>
          <w:kern w:val="2"/>
          <w:sz w:val="32"/>
          <w:szCs w:val="32"/>
          <w:lang w:val="en-US" w:eastAsia="zh-CN" w:bidi="ar-SA"/>
        </w:rPr>
      </w:pPr>
    </w:p>
    <w:p w14:paraId="11D5F21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sz w:val="24"/>
          <w:lang w:val="en-US" w:eastAsia="zh-CN"/>
        </w:rPr>
      </w:pPr>
      <w:r>
        <w:rPr>
          <w:rFonts w:hint="eastAsia"/>
          <w:sz w:val="24"/>
          <w:lang w:val="en-US" w:eastAsia="zh-CN"/>
        </w:rPr>
        <w:t>通过这次项目实践，我收获颇丰。首先，我了解到了程序开发的基本过程知道了项目研究的艰辛。以前的我对程序编辑的具体流程一无所知，虽然沉浸在程序的海洋里却不知他们从何而来。在这一次的上手实践中，我也真正的认识到了编程背后的秘密。并且通过一次次失败，碰壁，查阅资料与不断调试，我掌握了获取信息自主学习的方式，体会到了敢干敢拼的科研精神。其次，我在进行项目研究的过程中学到了很多c++语法和面向对象相关的知识。比如：在第一部分中，我学会了如何控制打印界面的颜色、大小、位置以及如何控制光标位置等。同时在程序中，我也学会了例如vector这一功能更加强大的动态数。与此同时pair向量的使用也让我的工作事半功倍。再者，通过这次项目的设计和开发经历，我对编程逻辑和编程基本思想有了更加深刻的认识。例如，我认识到了通过定义函数进行模块化编程可以让程序更加清晰明了，简洁易懂，这对我以后的编程都有很大的帮助。</w:t>
      </w:r>
    </w:p>
    <w:p w14:paraId="3C5ACF5B">
      <w:pPr>
        <w:rPr>
          <w:rFonts w:hint="eastAsia"/>
        </w:rPr>
      </w:pPr>
    </w:p>
    <w:p w14:paraId="0AC5FB20">
      <w:pPr>
        <w:rPr>
          <w:rFonts w:hint="eastAsia"/>
        </w:rPr>
      </w:pPr>
    </w:p>
    <w:p w14:paraId="34260FA0">
      <w:pPr>
        <w:rPr>
          <w:rFonts w:hint="eastAsia"/>
        </w:rPr>
      </w:pPr>
    </w:p>
    <w:p w14:paraId="07AC0137">
      <w:pPr>
        <w:rPr>
          <w:rFonts w:hint="eastAsia"/>
        </w:rPr>
      </w:pPr>
    </w:p>
    <w:p w14:paraId="2750EDF7">
      <w:pPr>
        <w:rPr>
          <w:rFonts w:hint="eastAsia"/>
        </w:rPr>
      </w:pPr>
    </w:p>
    <w:p w14:paraId="7B9D0851">
      <w:pPr>
        <w:rPr>
          <w:rFonts w:hint="eastAsia"/>
        </w:rPr>
      </w:pPr>
    </w:p>
    <w:p w14:paraId="2A7547AD">
      <w:pPr>
        <w:rPr>
          <w:rFonts w:hint="eastAsia"/>
        </w:rPr>
      </w:pPr>
    </w:p>
    <w:p w14:paraId="0ABB2BB0">
      <w:pPr>
        <w:rPr>
          <w:rFonts w:hint="eastAsia"/>
        </w:rPr>
      </w:pPr>
    </w:p>
    <w:p w14:paraId="6250B00C">
      <w:pPr>
        <w:rPr>
          <w:rFonts w:hint="eastAsia"/>
        </w:rPr>
      </w:pPr>
    </w:p>
    <w:p w14:paraId="3AB729E1">
      <w:pPr>
        <w:rPr>
          <w:rFonts w:hint="eastAsia"/>
        </w:rPr>
      </w:pPr>
    </w:p>
    <w:p w14:paraId="6F4869C5">
      <w:pPr>
        <w:rPr>
          <w:rFonts w:hint="eastAsia"/>
        </w:rPr>
      </w:pPr>
    </w:p>
    <w:p w14:paraId="6BA7CC16">
      <w:pPr>
        <w:rPr>
          <w:rFonts w:hint="eastAsia"/>
        </w:rPr>
      </w:pPr>
    </w:p>
    <w:p w14:paraId="1B9FF39B">
      <w:pPr>
        <w:rPr>
          <w:rFonts w:hint="eastAsia"/>
        </w:rPr>
      </w:pPr>
    </w:p>
    <w:p w14:paraId="49829460">
      <w:pPr>
        <w:rPr>
          <w:rFonts w:hint="eastAsia"/>
        </w:rPr>
      </w:pPr>
    </w:p>
    <w:p w14:paraId="24D9B7F7">
      <w:pPr>
        <w:rPr>
          <w:rFonts w:hint="eastAsia"/>
        </w:rPr>
      </w:pPr>
    </w:p>
    <w:p w14:paraId="0D1EDED9">
      <w:pPr>
        <w:rPr>
          <w:rFonts w:hint="eastAsia"/>
        </w:rPr>
      </w:pPr>
    </w:p>
    <w:p w14:paraId="35684780">
      <w:pPr>
        <w:rPr>
          <w:rFonts w:hint="eastAsia"/>
        </w:rPr>
      </w:pPr>
    </w:p>
    <w:p w14:paraId="3228C541">
      <w:pPr>
        <w:rPr>
          <w:rFonts w:hint="eastAsia"/>
        </w:rPr>
      </w:pPr>
    </w:p>
    <w:p w14:paraId="390A8A0E">
      <w:pPr>
        <w:rPr>
          <w:rFonts w:hint="eastAsia"/>
        </w:rPr>
      </w:pPr>
    </w:p>
    <w:p w14:paraId="648B98F6">
      <w:pPr>
        <w:rPr>
          <w:rFonts w:hint="eastAsia"/>
        </w:rPr>
      </w:pPr>
    </w:p>
    <w:p w14:paraId="0514BEDF">
      <w:pPr>
        <w:rPr>
          <w:rFonts w:hint="eastAsia"/>
        </w:rPr>
      </w:pPr>
    </w:p>
    <w:p w14:paraId="75988D03">
      <w:pPr>
        <w:rPr>
          <w:rFonts w:hint="eastAsia"/>
        </w:rPr>
      </w:pPr>
    </w:p>
    <w:p w14:paraId="45C78A7E">
      <w:pPr>
        <w:rPr>
          <w:rFonts w:hint="eastAsia"/>
        </w:rPr>
      </w:pPr>
    </w:p>
    <w:p w14:paraId="5163BAFE">
      <w:pPr>
        <w:rPr>
          <w:rFonts w:hint="eastAsia"/>
        </w:rPr>
      </w:pPr>
    </w:p>
    <w:p w14:paraId="2278A75E">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黑体" w:hAnsi="黑体" w:eastAsia="黑体" w:cs="黑体"/>
          <w:kern w:val="2"/>
          <w:sz w:val="32"/>
          <w:szCs w:val="32"/>
          <w:lang w:val="en-US" w:eastAsia="zh-CN" w:bidi="ar-SA"/>
        </w:rPr>
      </w:pPr>
    </w:p>
    <w:p w14:paraId="7E2BE39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kern w:val="2"/>
          <w:sz w:val="32"/>
          <w:szCs w:val="32"/>
          <w:lang w:val="en-US" w:eastAsia="zh-CN" w:bidi="ar-SA"/>
        </w:rPr>
      </w:pPr>
      <w:r>
        <w:rPr>
          <w:rFonts w:hint="eastAsia" w:ascii="黑体" w:hAnsi="黑体" w:eastAsia="黑体" w:cs="黑体"/>
          <w:kern w:val="2"/>
          <w:sz w:val="32"/>
          <w:szCs w:val="32"/>
          <w:lang w:val="en-US" w:eastAsia="zh-CN" w:bidi="ar-SA"/>
        </w:rPr>
        <w:t>6 参考文献</w:t>
      </w:r>
    </w:p>
    <w:p w14:paraId="3686E1F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kern w:val="2"/>
          <w:sz w:val="32"/>
          <w:szCs w:val="32"/>
          <w:lang w:val="en-US" w:eastAsia="zh-CN" w:bidi="ar-SA"/>
        </w:rPr>
      </w:pPr>
    </w:p>
    <w:p w14:paraId="6CAC6121">
      <w:pPr>
        <w:keepNext w:val="0"/>
        <w:keepLines w:val="0"/>
        <w:pageBreakBefore w:val="0"/>
        <w:widowControl w:val="0"/>
        <w:numPr>
          <w:ilvl w:val="0"/>
          <w:numId w:val="6"/>
        </w:numPr>
        <w:tabs>
          <w:tab w:val="left" w:pos="694"/>
        </w:tabs>
        <w:kinsoku/>
        <w:wordWrap/>
        <w:overflowPunct/>
        <w:topLinePunct w:val="0"/>
        <w:autoSpaceDE/>
        <w:autoSpaceDN/>
        <w:bidi w:val="0"/>
        <w:adjustRightInd/>
        <w:snapToGrid/>
        <w:spacing w:line="400" w:lineRule="exact"/>
        <w:jc w:val="left"/>
        <w:textAlignment w:val="auto"/>
        <w:rPr>
          <w:rFonts w:hint="eastAsia"/>
          <w:lang w:val="en-US" w:eastAsia="zh-CN"/>
        </w:rPr>
      </w:pPr>
      <w:r>
        <w:rPr>
          <w:rFonts w:hint="eastAsia"/>
          <w:lang w:val="en-US" w:eastAsia="zh-CN"/>
        </w:rPr>
        <w:t>陈波，孔艳林.C++编程基础及应用.高等教育出版社，2024.9</w:t>
      </w:r>
    </w:p>
    <w:p w14:paraId="21482AED">
      <w:pPr>
        <w:keepNext w:val="0"/>
        <w:keepLines w:val="0"/>
        <w:pageBreakBefore w:val="0"/>
        <w:widowControl w:val="0"/>
        <w:numPr>
          <w:ilvl w:val="0"/>
          <w:numId w:val="6"/>
        </w:numPr>
        <w:tabs>
          <w:tab w:val="left" w:pos="694"/>
        </w:tabs>
        <w:kinsoku/>
        <w:wordWrap/>
        <w:overflowPunct/>
        <w:topLinePunct w:val="0"/>
        <w:autoSpaceDE/>
        <w:autoSpaceDN/>
        <w:bidi w:val="0"/>
        <w:adjustRightInd/>
        <w:snapToGrid/>
        <w:spacing w:line="400" w:lineRule="exact"/>
        <w:jc w:val="left"/>
        <w:textAlignment w:val="auto"/>
        <w:rPr>
          <w:rFonts w:hint="default"/>
          <w:lang w:val="en-US" w:eastAsia="zh-CN"/>
        </w:rPr>
      </w:pPr>
      <w:r>
        <w:rPr>
          <w:rFonts w:hint="eastAsia"/>
          <w:lang w:val="en-US" w:eastAsia="zh-CN"/>
        </w:rPr>
        <w:t>Burce Eckel.Thinking in C++[M].2nd ed. New York:Prentice Hall Inc</w:t>
      </w:r>
    </w:p>
    <w:p w14:paraId="509B8A43">
      <w:pPr>
        <w:keepNext w:val="0"/>
        <w:keepLines w:val="0"/>
        <w:pageBreakBefore w:val="0"/>
        <w:widowControl w:val="0"/>
        <w:numPr>
          <w:ilvl w:val="0"/>
          <w:numId w:val="6"/>
        </w:numPr>
        <w:tabs>
          <w:tab w:val="left" w:pos="694"/>
        </w:tabs>
        <w:kinsoku/>
        <w:wordWrap/>
        <w:overflowPunct/>
        <w:topLinePunct w:val="0"/>
        <w:autoSpaceDE/>
        <w:autoSpaceDN/>
        <w:bidi w:val="0"/>
        <w:adjustRightInd/>
        <w:snapToGrid/>
        <w:spacing w:line="400" w:lineRule="exact"/>
        <w:jc w:val="left"/>
        <w:textAlignment w:val="auto"/>
        <w:rPr>
          <w:rFonts w:hint="default"/>
          <w:lang w:val="en-US" w:eastAsia="zh-CN"/>
        </w:rPr>
      </w:pPr>
      <w:r>
        <w:rPr>
          <w:rFonts w:hint="eastAsia"/>
          <w:lang w:val="en-US" w:eastAsia="zh-CN"/>
        </w:rPr>
        <w:t>Stanley B Lippman et al. C++ Primer, 5th ed.New York:Pearson Education,Inc.</w:t>
      </w:r>
    </w:p>
    <w:p w14:paraId="2123514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kern w:val="2"/>
          <w:sz w:val="32"/>
          <w:szCs w:val="32"/>
          <w:lang w:val="en-US" w:eastAsia="zh-CN" w:bidi="ar-SA"/>
        </w:rPr>
      </w:pPr>
    </w:p>
    <w:p w14:paraId="5AB8015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kern w:val="2"/>
          <w:sz w:val="32"/>
          <w:szCs w:val="32"/>
          <w:lang w:val="en-US" w:eastAsia="zh-CN" w:bidi="ar-SA"/>
        </w:rPr>
      </w:pPr>
    </w:p>
    <w:p w14:paraId="20FF9E95">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黑体" w:hAnsi="黑体" w:eastAsia="黑体" w:cs="黑体"/>
          <w:kern w:val="2"/>
          <w:sz w:val="32"/>
          <w:szCs w:val="32"/>
          <w:lang w:val="en-US" w:eastAsia="zh-CN" w:bidi="ar-SA"/>
        </w:rPr>
      </w:pPr>
    </w:p>
    <w:p w14:paraId="2577C6B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kern w:val="2"/>
          <w:sz w:val="32"/>
          <w:szCs w:val="32"/>
          <w:lang w:val="en-US" w:eastAsia="zh-CN" w:bidi="ar-SA"/>
        </w:rPr>
      </w:pPr>
    </w:p>
    <w:p w14:paraId="613AC463">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黑体" w:hAnsi="黑体" w:eastAsia="黑体" w:cs="黑体"/>
          <w:kern w:val="2"/>
          <w:sz w:val="32"/>
          <w:szCs w:val="32"/>
          <w:lang w:val="en-US" w:eastAsia="zh-CN" w:bidi="ar-SA"/>
        </w:rPr>
      </w:pPr>
      <w:r>
        <w:rPr>
          <w:rFonts w:hint="eastAsia" w:ascii="黑体" w:hAnsi="黑体" w:eastAsia="黑体" w:cs="黑体"/>
          <w:kern w:val="2"/>
          <w:sz w:val="32"/>
          <w:szCs w:val="32"/>
          <w:lang w:val="en-US" w:eastAsia="zh-CN" w:bidi="ar-SA"/>
        </w:rPr>
        <w:t xml:space="preserve">  </w:t>
      </w:r>
    </w:p>
    <w:p w14:paraId="469E1BD0">
      <w:pPr>
        <w:rPr>
          <w:rFonts w:hint="eastAsia"/>
        </w:rPr>
      </w:pPr>
    </w:p>
    <w:p w14:paraId="7A3F3733">
      <w:pPr>
        <w:rPr>
          <w:rFonts w:hint="eastAsia"/>
        </w:rPr>
      </w:pPr>
    </w:p>
    <w:p w14:paraId="0C9A2AED">
      <w:pPr>
        <w:rPr>
          <w:rFonts w:hint="eastAsia"/>
        </w:rPr>
      </w:pPr>
    </w:p>
    <w:p w14:paraId="07EBCAB1">
      <w:pPr>
        <w:rPr>
          <w:rFonts w:hint="eastAsia"/>
        </w:rPr>
      </w:pPr>
    </w:p>
    <w:p w14:paraId="21F82719">
      <w:pPr>
        <w:rPr>
          <w:rFonts w:hint="eastAsia"/>
        </w:rPr>
      </w:pPr>
    </w:p>
    <w:p w14:paraId="515C0CCF">
      <w:pPr>
        <w:rPr>
          <w:rFonts w:hint="eastAsia"/>
        </w:rPr>
      </w:pPr>
    </w:p>
    <w:p w14:paraId="7DF1CCF5">
      <w:pPr>
        <w:rPr>
          <w:rFonts w:hint="eastAsia"/>
        </w:rPr>
      </w:pPr>
    </w:p>
    <w:p w14:paraId="6683B7ED">
      <w:pPr>
        <w:rPr>
          <w:rFonts w:hint="eastAsia"/>
        </w:rPr>
      </w:pPr>
    </w:p>
    <w:p w14:paraId="46FF0962">
      <w:pPr>
        <w:rPr>
          <w:rFonts w:hint="eastAsia"/>
        </w:rPr>
      </w:pPr>
    </w:p>
    <w:p w14:paraId="3B6D5AED">
      <w:pPr>
        <w:rPr>
          <w:rFonts w:hint="eastAsia"/>
        </w:rPr>
      </w:pPr>
    </w:p>
    <w:p w14:paraId="6CB87136">
      <w:pPr>
        <w:rPr>
          <w:rFonts w:hint="eastAsia"/>
        </w:rPr>
      </w:pPr>
    </w:p>
    <w:p w14:paraId="4C80ECC8">
      <w:pPr>
        <w:rPr>
          <w:rFonts w:hint="eastAsia"/>
        </w:rPr>
      </w:pPr>
    </w:p>
    <w:p w14:paraId="6906D766">
      <w:pPr>
        <w:rPr>
          <w:rFonts w:hint="eastAsia"/>
        </w:rPr>
      </w:pPr>
    </w:p>
    <w:p w14:paraId="21DD09D7">
      <w:pPr>
        <w:rPr>
          <w:rFonts w:hint="eastAsia"/>
        </w:rPr>
      </w:pPr>
    </w:p>
    <w:p w14:paraId="1C29E719">
      <w:pPr>
        <w:rPr>
          <w:rFonts w:hint="eastAsia"/>
        </w:rPr>
      </w:pPr>
    </w:p>
    <w:p w14:paraId="101C3E90">
      <w:pPr>
        <w:rPr>
          <w:rFonts w:hint="eastAsia"/>
        </w:rPr>
      </w:pPr>
    </w:p>
    <w:p w14:paraId="2EB0DCF2">
      <w:pPr>
        <w:rPr>
          <w:rFonts w:hint="eastAsia"/>
        </w:rPr>
      </w:pPr>
    </w:p>
    <w:p w14:paraId="20723BEF">
      <w:pPr>
        <w:rPr>
          <w:rFonts w:hint="eastAsia"/>
        </w:rPr>
      </w:pPr>
    </w:p>
    <w:p w14:paraId="6E1516C3">
      <w:pPr>
        <w:rPr>
          <w:rFonts w:hint="eastAsia"/>
        </w:rPr>
      </w:pPr>
    </w:p>
    <w:p w14:paraId="136B7FCE">
      <w:pPr>
        <w:rPr>
          <w:rFonts w:hint="eastAsia"/>
        </w:rPr>
      </w:pPr>
    </w:p>
    <w:p w14:paraId="6EA79746">
      <w:pPr>
        <w:spacing w:line="400" w:lineRule="exact"/>
      </w:pPr>
    </w:p>
    <w:p w14:paraId="64576169">
      <w:pPr>
        <w:spacing w:line="400" w:lineRule="exact"/>
      </w:pPr>
    </w:p>
    <w:sectPr>
      <w:headerReference r:id="rId3" w:type="default"/>
      <w:footerReference r:id="rId4" w:type="default"/>
      <w:pgSz w:w="11906" w:h="16838"/>
      <w:pgMar w:top="1701" w:right="1418" w:bottom="1418" w:left="1418" w:header="907" w:footer="851" w:gutter="567"/>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24B967">
    <w:pPr>
      <w:pStyle w:val="9"/>
      <w:rPr>
        <w:szCs w:val="21"/>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E7AC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33DE69"/>
    <w:multiLevelType w:val="singleLevel"/>
    <w:tmpl w:val="9B33DE69"/>
    <w:lvl w:ilvl="0" w:tentative="0">
      <w:start w:val="1"/>
      <w:numFmt w:val="decimal"/>
      <w:suff w:val="nothing"/>
      <w:lvlText w:val="（%1）"/>
      <w:lvlJc w:val="left"/>
    </w:lvl>
  </w:abstractNum>
  <w:abstractNum w:abstractNumId="1">
    <w:nsid w:val="BC9A87A4"/>
    <w:multiLevelType w:val="singleLevel"/>
    <w:tmpl w:val="BC9A87A4"/>
    <w:lvl w:ilvl="0" w:tentative="0">
      <w:start w:val="1"/>
      <w:numFmt w:val="decimal"/>
      <w:suff w:val="space"/>
      <w:lvlText w:val="%1."/>
      <w:lvlJc w:val="left"/>
    </w:lvl>
  </w:abstractNum>
  <w:abstractNum w:abstractNumId="2">
    <w:nsid w:val="FDDFE754"/>
    <w:multiLevelType w:val="singleLevel"/>
    <w:tmpl w:val="FDDFE754"/>
    <w:lvl w:ilvl="0" w:tentative="0">
      <w:start w:val="1"/>
      <w:numFmt w:val="decimal"/>
      <w:suff w:val="space"/>
      <w:lvlText w:val="[%1]"/>
      <w:lvlJc w:val="left"/>
    </w:lvl>
  </w:abstractNum>
  <w:abstractNum w:abstractNumId="3">
    <w:nsid w:val="0553B4B6"/>
    <w:multiLevelType w:val="singleLevel"/>
    <w:tmpl w:val="0553B4B6"/>
    <w:lvl w:ilvl="0" w:tentative="0">
      <w:start w:val="1"/>
      <w:numFmt w:val="decimal"/>
      <w:suff w:val="space"/>
      <w:lvlText w:val="%1."/>
      <w:lvlJc w:val="left"/>
    </w:lvl>
  </w:abstractNum>
  <w:abstractNum w:abstractNumId="4">
    <w:nsid w:val="46414EBB"/>
    <w:multiLevelType w:val="singleLevel"/>
    <w:tmpl w:val="46414EBB"/>
    <w:lvl w:ilvl="0" w:tentative="0">
      <w:start w:val="1"/>
      <w:numFmt w:val="decimal"/>
      <w:suff w:val="nothing"/>
      <w:lvlText w:val="（%1）"/>
      <w:lvlJc w:val="left"/>
    </w:lvl>
  </w:abstractNum>
  <w:abstractNum w:abstractNumId="5">
    <w:nsid w:val="521A1040"/>
    <w:multiLevelType w:val="singleLevel"/>
    <w:tmpl w:val="521A1040"/>
    <w:lvl w:ilvl="0" w:tentative="0">
      <w:start w:val="4"/>
      <w:numFmt w:val="chineseCounting"/>
      <w:suff w:val="nothing"/>
      <w:lvlText w:val="%1、"/>
      <w:lvlJc w:val="left"/>
      <w:rPr>
        <w:rFonts w:hint="eastAsia"/>
      </w:rPr>
    </w:lvl>
  </w:abstractNum>
  <w:num w:numId="1">
    <w:abstractNumId w:val="3"/>
  </w:num>
  <w:num w:numId="2">
    <w:abstractNumId w:val="4"/>
  </w:num>
  <w:num w:numId="3">
    <w:abstractNumId w:val="0"/>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ViY2JkMjU3NGYzZTEwMzZmMGFkZWViYmNkYWU3NDIifQ=="/>
  </w:docVars>
  <w:rsids>
    <w:rsidRoot w:val="001B6EA2"/>
    <w:rsid w:val="00002CA5"/>
    <w:rsid w:val="0001080A"/>
    <w:rsid w:val="000117B3"/>
    <w:rsid w:val="00012261"/>
    <w:rsid w:val="0001246A"/>
    <w:rsid w:val="00016A80"/>
    <w:rsid w:val="00016BD6"/>
    <w:rsid w:val="000214B7"/>
    <w:rsid w:val="00025CCC"/>
    <w:rsid w:val="00033DF5"/>
    <w:rsid w:val="0003623B"/>
    <w:rsid w:val="00036C19"/>
    <w:rsid w:val="00050CE1"/>
    <w:rsid w:val="0005245C"/>
    <w:rsid w:val="000615B7"/>
    <w:rsid w:val="000654D0"/>
    <w:rsid w:val="00067621"/>
    <w:rsid w:val="000773AE"/>
    <w:rsid w:val="000779D7"/>
    <w:rsid w:val="000A607D"/>
    <w:rsid w:val="000A719B"/>
    <w:rsid w:val="000B0F1A"/>
    <w:rsid w:val="000B1753"/>
    <w:rsid w:val="000B75FD"/>
    <w:rsid w:val="000C3E93"/>
    <w:rsid w:val="000C636B"/>
    <w:rsid w:val="000D7AE9"/>
    <w:rsid w:val="000E49C4"/>
    <w:rsid w:val="000F446E"/>
    <w:rsid w:val="000F582E"/>
    <w:rsid w:val="000F71F9"/>
    <w:rsid w:val="00105ADB"/>
    <w:rsid w:val="00110B94"/>
    <w:rsid w:val="00115F90"/>
    <w:rsid w:val="0012238B"/>
    <w:rsid w:val="0012375A"/>
    <w:rsid w:val="00131C64"/>
    <w:rsid w:val="00135850"/>
    <w:rsid w:val="00137235"/>
    <w:rsid w:val="00144B9C"/>
    <w:rsid w:val="00147DD4"/>
    <w:rsid w:val="0015352D"/>
    <w:rsid w:val="0015471E"/>
    <w:rsid w:val="00154A8C"/>
    <w:rsid w:val="00160279"/>
    <w:rsid w:val="00161854"/>
    <w:rsid w:val="00165097"/>
    <w:rsid w:val="00166D95"/>
    <w:rsid w:val="00170306"/>
    <w:rsid w:val="00171601"/>
    <w:rsid w:val="00172856"/>
    <w:rsid w:val="00174A41"/>
    <w:rsid w:val="00175E75"/>
    <w:rsid w:val="00176EF3"/>
    <w:rsid w:val="0018332C"/>
    <w:rsid w:val="00183810"/>
    <w:rsid w:val="00185841"/>
    <w:rsid w:val="0019116F"/>
    <w:rsid w:val="00195C29"/>
    <w:rsid w:val="00197E60"/>
    <w:rsid w:val="001A6B7B"/>
    <w:rsid w:val="001B6EA2"/>
    <w:rsid w:val="001C08B4"/>
    <w:rsid w:val="001C3216"/>
    <w:rsid w:val="001C5069"/>
    <w:rsid w:val="001C68FC"/>
    <w:rsid w:val="001D2FCD"/>
    <w:rsid w:val="001D43EB"/>
    <w:rsid w:val="001D7519"/>
    <w:rsid w:val="001E3A3B"/>
    <w:rsid w:val="001E4955"/>
    <w:rsid w:val="001E7E29"/>
    <w:rsid w:val="00200638"/>
    <w:rsid w:val="00206C84"/>
    <w:rsid w:val="00207610"/>
    <w:rsid w:val="00211C13"/>
    <w:rsid w:val="0022555E"/>
    <w:rsid w:val="002256B9"/>
    <w:rsid w:val="00226939"/>
    <w:rsid w:val="00230B95"/>
    <w:rsid w:val="002369F7"/>
    <w:rsid w:val="00250082"/>
    <w:rsid w:val="00255AA3"/>
    <w:rsid w:val="00272962"/>
    <w:rsid w:val="00274D49"/>
    <w:rsid w:val="00284D23"/>
    <w:rsid w:val="002A4AF7"/>
    <w:rsid w:val="002B1D21"/>
    <w:rsid w:val="002C000F"/>
    <w:rsid w:val="002C0CC9"/>
    <w:rsid w:val="002C1E08"/>
    <w:rsid w:val="002C564E"/>
    <w:rsid w:val="002C693E"/>
    <w:rsid w:val="002D2DF8"/>
    <w:rsid w:val="002E724D"/>
    <w:rsid w:val="002E7602"/>
    <w:rsid w:val="002F09FA"/>
    <w:rsid w:val="002F394A"/>
    <w:rsid w:val="002F40A3"/>
    <w:rsid w:val="002F5662"/>
    <w:rsid w:val="002F6062"/>
    <w:rsid w:val="002F60A2"/>
    <w:rsid w:val="00301CA4"/>
    <w:rsid w:val="003060A1"/>
    <w:rsid w:val="0031093D"/>
    <w:rsid w:val="00314E4E"/>
    <w:rsid w:val="0031672E"/>
    <w:rsid w:val="00336C1E"/>
    <w:rsid w:val="003453B7"/>
    <w:rsid w:val="0035521C"/>
    <w:rsid w:val="0035543F"/>
    <w:rsid w:val="00360BBA"/>
    <w:rsid w:val="0036259C"/>
    <w:rsid w:val="003640E2"/>
    <w:rsid w:val="00364460"/>
    <w:rsid w:val="00364E38"/>
    <w:rsid w:val="00365364"/>
    <w:rsid w:val="00377115"/>
    <w:rsid w:val="00377560"/>
    <w:rsid w:val="00385059"/>
    <w:rsid w:val="003907FA"/>
    <w:rsid w:val="00391548"/>
    <w:rsid w:val="00392511"/>
    <w:rsid w:val="00395D59"/>
    <w:rsid w:val="003B5290"/>
    <w:rsid w:val="003C3BE6"/>
    <w:rsid w:val="003C4909"/>
    <w:rsid w:val="003D1314"/>
    <w:rsid w:val="003D2B06"/>
    <w:rsid w:val="003D4CC3"/>
    <w:rsid w:val="003D6BB6"/>
    <w:rsid w:val="003E10A5"/>
    <w:rsid w:val="003E3F65"/>
    <w:rsid w:val="003F5140"/>
    <w:rsid w:val="003F6FB3"/>
    <w:rsid w:val="00400805"/>
    <w:rsid w:val="00402486"/>
    <w:rsid w:val="00414A53"/>
    <w:rsid w:val="00415DCE"/>
    <w:rsid w:val="0041794F"/>
    <w:rsid w:val="0043326A"/>
    <w:rsid w:val="00433366"/>
    <w:rsid w:val="004357C3"/>
    <w:rsid w:val="004408F2"/>
    <w:rsid w:val="004416A1"/>
    <w:rsid w:val="0045753D"/>
    <w:rsid w:val="004579D2"/>
    <w:rsid w:val="004657AE"/>
    <w:rsid w:val="004663E0"/>
    <w:rsid w:val="00466B61"/>
    <w:rsid w:val="004762DE"/>
    <w:rsid w:val="004762F7"/>
    <w:rsid w:val="0047703E"/>
    <w:rsid w:val="004A0A3C"/>
    <w:rsid w:val="004A0BEE"/>
    <w:rsid w:val="004A22A0"/>
    <w:rsid w:val="004A394A"/>
    <w:rsid w:val="004A4761"/>
    <w:rsid w:val="004B5B72"/>
    <w:rsid w:val="004B62B6"/>
    <w:rsid w:val="004B7F74"/>
    <w:rsid w:val="004C78AB"/>
    <w:rsid w:val="004D0F90"/>
    <w:rsid w:val="004D2DB4"/>
    <w:rsid w:val="005047CA"/>
    <w:rsid w:val="00505A84"/>
    <w:rsid w:val="0051260A"/>
    <w:rsid w:val="005202D3"/>
    <w:rsid w:val="00524905"/>
    <w:rsid w:val="00524E15"/>
    <w:rsid w:val="005264FB"/>
    <w:rsid w:val="0053537C"/>
    <w:rsid w:val="00541E4E"/>
    <w:rsid w:val="00544641"/>
    <w:rsid w:val="00556DCD"/>
    <w:rsid w:val="0056668E"/>
    <w:rsid w:val="00582DF4"/>
    <w:rsid w:val="00584E4A"/>
    <w:rsid w:val="00585ECD"/>
    <w:rsid w:val="005964A3"/>
    <w:rsid w:val="005A0F8C"/>
    <w:rsid w:val="005B04A9"/>
    <w:rsid w:val="005B0564"/>
    <w:rsid w:val="005B08FE"/>
    <w:rsid w:val="005B7A74"/>
    <w:rsid w:val="005D105D"/>
    <w:rsid w:val="005E1541"/>
    <w:rsid w:val="005E25FD"/>
    <w:rsid w:val="005E5A0A"/>
    <w:rsid w:val="005F0AAA"/>
    <w:rsid w:val="005F2470"/>
    <w:rsid w:val="005F491D"/>
    <w:rsid w:val="00602AAE"/>
    <w:rsid w:val="00604F42"/>
    <w:rsid w:val="00620598"/>
    <w:rsid w:val="00621473"/>
    <w:rsid w:val="006221D4"/>
    <w:rsid w:val="00632B48"/>
    <w:rsid w:val="0063750C"/>
    <w:rsid w:val="006414FF"/>
    <w:rsid w:val="006421A9"/>
    <w:rsid w:val="006426A3"/>
    <w:rsid w:val="006427E4"/>
    <w:rsid w:val="00643493"/>
    <w:rsid w:val="00643C9C"/>
    <w:rsid w:val="00644F6E"/>
    <w:rsid w:val="00646F07"/>
    <w:rsid w:val="00655A0B"/>
    <w:rsid w:val="00655FA6"/>
    <w:rsid w:val="006615EF"/>
    <w:rsid w:val="0066199B"/>
    <w:rsid w:val="00662075"/>
    <w:rsid w:val="00662D81"/>
    <w:rsid w:val="00663851"/>
    <w:rsid w:val="00667D05"/>
    <w:rsid w:val="00674635"/>
    <w:rsid w:val="006746DD"/>
    <w:rsid w:val="00675EBD"/>
    <w:rsid w:val="00681BBE"/>
    <w:rsid w:val="00687244"/>
    <w:rsid w:val="006965CA"/>
    <w:rsid w:val="00697AFD"/>
    <w:rsid w:val="00697DD5"/>
    <w:rsid w:val="006A051E"/>
    <w:rsid w:val="006A16EF"/>
    <w:rsid w:val="006C2737"/>
    <w:rsid w:val="006D0A92"/>
    <w:rsid w:val="006D1071"/>
    <w:rsid w:val="006D40C2"/>
    <w:rsid w:val="006D7398"/>
    <w:rsid w:val="006E2D1C"/>
    <w:rsid w:val="0070160D"/>
    <w:rsid w:val="00706F7E"/>
    <w:rsid w:val="00711F4F"/>
    <w:rsid w:val="007168AE"/>
    <w:rsid w:val="0071747B"/>
    <w:rsid w:val="00720A14"/>
    <w:rsid w:val="00726EAC"/>
    <w:rsid w:val="007323BD"/>
    <w:rsid w:val="00732CE1"/>
    <w:rsid w:val="0073623B"/>
    <w:rsid w:val="0073749E"/>
    <w:rsid w:val="00740FB1"/>
    <w:rsid w:val="007505D8"/>
    <w:rsid w:val="00754D1B"/>
    <w:rsid w:val="007556FE"/>
    <w:rsid w:val="007624C9"/>
    <w:rsid w:val="00763B7D"/>
    <w:rsid w:val="0078023A"/>
    <w:rsid w:val="00780B8D"/>
    <w:rsid w:val="00784899"/>
    <w:rsid w:val="00787075"/>
    <w:rsid w:val="00790BAE"/>
    <w:rsid w:val="00795609"/>
    <w:rsid w:val="00795D22"/>
    <w:rsid w:val="007977FE"/>
    <w:rsid w:val="00797800"/>
    <w:rsid w:val="007B4E94"/>
    <w:rsid w:val="007D6365"/>
    <w:rsid w:val="007E07E5"/>
    <w:rsid w:val="007E160E"/>
    <w:rsid w:val="007F2F4C"/>
    <w:rsid w:val="00805819"/>
    <w:rsid w:val="00814D1B"/>
    <w:rsid w:val="00817894"/>
    <w:rsid w:val="008210D3"/>
    <w:rsid w:val="00823819"/>
    <w:rsid w:val="00825728"/>
    <w:rsid w:val="0083241D"/>
    <w:rsid w:val="00834764"/>
    <w:rsid w:val="00843888"/>
    <w:rsid w:val="00844172"/>
    <w:rsid w:val="008467BB"/>
    <w:rsid w:val="0084684B"/>
    <w:rsid w:val="00853FCE"/>
    <w:rsid w:val="00866A02"/>
    <w:rsid w:val="00871BF4"/>
    <w:rsid w:val="00884D7C"/>
    <w:rsid w:val="0089187F"/>
    <w:rsid w:val="00892A64"/>
    <w:rsid w:val="00893581"/>
    <w:rsid w:val="008A5A52"/>
    <w:rsid w:val="008B01FF"/>
    <w:rsid w:val="008B4FC2"/>
    <w:rsid w:val="008B79A4"/>
    <w:rsid w:val="008E1CC7"/>
    <w:rsid w:val="008F76DE"/>
    <w:rsid w:val="00911BB5"/>
    <w:rsid w:val="0091452D"/>
    <w:rsid w:val="009146F4"/>
    <w:rsid w:val="009238C0"/>
    <w:rsid w:val="00926513"/>
    <w:rsid w:val="009345F9"/>
    <w:rsid w:val="009358D1"/>
    <w:rsid w:val="00936E5D"/>
    <w:rsid w:val="0094587A"/>
    <w:rsid w:val="0095575F"/>
    <w:rsid w:val="009631AB"/>
    <w:rsid w:val="009819E0"/>
    <w:rsid w:val="009823D9"/>
    <w:rsid w:val="00991468"/>
    <w:rsid w:val="009914A7"/>
    <w:rsid w:val="009946F9"/>
    <w:rsid w:val="009A223B"/>
    <w:rsid w:val="009A6AAE"/>
    <w:rsid w:val="009B32EF"/>
    <w:rsid w:val="009B5136"/>
    <w:rsid w:val="009B6104"/>
    <w:rsid w:val="009B6821"/>
    <w:rsid w:val="009C06A8"/>
    <w:rsid w:val="009C241E"/>
    <w:rsid w:val="009D79F5"/>
    <w:rsid w:val="009F6423"/>
    <w:rsid w:val="00A02123"/>
    <w:rsid w:val="00A03147"/>
    <w:rsid w:val="00A04FCC"/>
    <w:rsid w:val="00A06281"/>
    <w:rsid w:val="00A11176"/>
    <w:rsid w:val="00A14B2F"/>
    <w:rsid w:val="00A236CB"/>
    <w:rsid w:val="00A32AB6"/>
    <w:rsid w:val="00A50373"/>
    <w:rsid w:val="00A530FC"/>
    <w:rsid w:val="00A532C8"/>
    <w:rsid w:val="00A620B4"/>
    <w:rsid w:val="00A62EE3"/>
    <w:rsid w:val="00A64337"/>
    <w:rsid w:val="00A66769"/>
    <w:rsid w:val="00A678F8"/>
    <w:rsid w:val="00A70A45"/>
    <w:rsid w:val="00A72EF5"/>
    <w:rsid w:val="00A73AFD"/>
    <w:rsid w:val="00A75123"/>
    <w:rsid w:val="00A80F7E"/>
    <w:rsid w:val="00A81F21"/>
    <w:rsid w:val="00A925A3"/>
    <w:rsid w:val="00A94A12"/>
    <w:rsid w:val="00AA1DA7"/>
    <w:rsid w:val="00AA3FB6"/>
    <w:rsid w:val="00AA71B9"/>
    <w:rsid w:val="00AB08F5"/>
    <w:rsid w:val="00AB23EE"/>
    <w:rsid w:val="00AC150E"/>
    <w:rsid w:val="00AD0D7E"/>
    <w:rsid w:val="00AD5F72"/>
    <w:rsid w:val="00AE04C3"/>
    <w:rsid w:val="00AE1243"/>
    <w:rsid w:val="00AF6DEF"/>
    <w:rsid w:val="00B04D7C"/>
    <w:rsid w:val="00B06F10"/>
    <w:rsid w:val="00B11404"/>
    <w:rsid w:val="00B11A3D"/>
    <w:rsid w:val="00B11EEE"/>
    <w:rsid w:val="00B12B59"/>
    <w:rsid w:val="00B20038"/>
    <w:rsid w:val="00B211F5"/>
    <w:rsid w:val="00B24B32"/>
    <w:rsid w:val="00B30F81"/>
    <w:rsid w:val="00B3351B"/>
    <w:rsid w:val="00B337B1"/>
    <w:rsid w:val="00B338F2"/>
    <w:rsid w:val="00B40891"/>
    <w:rsid w:val="00B41C24"/>
    <w:rsid w:val="00B52D87"/>
    <w:rsid w:val="00B661A8"/>
    <w:rsid w:val="00B66A31"/>
    <w:rsid w:val="00B71E33"/>
    <w:rsid w:val="00B758E6"/>
    <w:rsid w:val="00B77D98"/>
    <w:rsid w:val="00B8342B"/>
    <w:rsid w:val="00B83FF4"/>
    <w:rsid w:val="00B8660D"/>
    <w:rsid w:val="00B917F8"/>
    <w:rsid w:val="00B92842"/>
    <w:rsid w:val="00B92E3B"/>
    <w:rsid w:val="00B93728"/>
    <w:rsid w:val="00BB76D9"/>
    <w:rsid w:val="00BC5BB6"/>
    <w:rsid w:val="00BC6499"/>
    <w:rsid w:val="00BD1AA5"/>
    <w:rsid w:val="00BD6B51"/>
    <w:rsid w:val="00BD7063"/>
    <w:rsid w:val="00BE1EC9"/>
    <w:rsid w:val="00BE4697"/>
    <w:rsid w:val="00BF015A"/>
    <w:rsid w:val="00BF509E"/>
    <w:rsid w:val="00BF697D"/>
    <w:rsid w:val="00BF6EFB"/>
    <w:rsid w:val="00C007A0"/>
    <w:rsid w:val="00C01EC2"/>
    <w:rsid w:val="00C1411B"/>
    <w:rsid w:val="00C21855"/>
    <w:rsid w:val="00C44DA3"/>
    <w:rsid w:val="00C4551D"/>
    <w:rsid w:val="00C55F19"/>
    <w:rsid w:val="00C616F7"/>
    <w:rsid w:val="00C71845"/>
    <w:rsid w:val="00C73784"/>
    <w:rsid w:val="00C73F41"/>
    <w:rsid w:val="00C75D17"/>
    <w:rsid w:val="00C75F48"/>
    <w:rsid w:val="00C77CD2"/>
    <w:rsid w:val="00C82504"/>
    <w:rsid w:val="00C86339"/>
    <w:rsid w:val="00C90D40"/>
    <w:rsid w:val="00C91781"/>
    <w:rsid w:val="00CA2A87"/>
    <w:rsid w:val="00CA6AC0"/>
    <w:rsid w:val="00CB00DC"/>
    <w:rsid w:val="00CB1F55"/>
    <w:rsid w:val="00CB48A1"/>
    <w:rsid w:val="00CC53F7"/>
    <w:rsid w:val="00CC56B9"/>
    <w:rsid w:val="00CC65BE"/>
    <w:rsid w:val="00CC7212"/>
    <w:rsid w:val="00CD2952"/>
    <w:rsid w:val="00CD3161"/>
    <w:rsid w:val="00CD4D10"/>
    <w:rsid w:val="00CE3E3C"/>
    <w:rsid w:val="00CE558D"/>
    <w:rsid w:val="00CF49BF"/>
    <w:rsid w:val="00D02ADD"/>
    <w:rsid w:val="00D02F8F"/>
    <w:rsid w:val="00D04955"/>
    <w:rsid w:val="00D106C4"/>
    <w:rsid w:val="00D14439"/>
    <w:rsid w:val="00D17865"/>
    <w:rsid w:val="00D31F7F"/>
    <w:rsid w:val="00D3308A"/>
    <w:rsid w:val="00D471E8"/>
    <w:rsid w:val="00D51203"/>
    <w:rsid w:val="00D5139E"/>
    <w:rsid w:val="00D575B1"/>
    <w:rsid w:val="00D63982"/>
    <w:rsid w:val="00D63F36"/>
    <w:rsid w:val="00D65AE5"/>
    <w:rsid w:val="00D66062"/>
    <w:rsid w:val="00D67941"/>
    <w:rsid w:val="00D705D8"/>
    <w:rsid w:val="00D714EF"/>
    <w:rsid w:val="00D72F09"/>
    <w:rsid w:val="00D768AA"/>
    <w:rsid w:val="00D82ACA"/>
    <w:rsid w:val="00D82B07"/>
    <w:rsid w:val="00D8438B"/>
    <w:rsid w:val="00D87A31"/>
    <w:rsid w:val="00D94026"/>
    <w:rsid w:val="00DA2306"/>
    <w:rsid w:val="00DB5E63"/>
    <w:rsid w:val="00DB77DD"/>
    <w:rsid w:val="00DC2282"/>
    <w:rsid w:val="00DC3295"/>
    <w:rsid w:val="00DD5C6A"/>
    <w:rsid w:val="00DE2C58"/>
    <w:rsid w:val="00DE48B2"/>
    <w:rsid w:val="00DE4BE5"/>
    <w:rsid w:val="00DF3DB3"/>
    <w:rsid w:val="00DF69DA"/>
    <w:rsid w:val="00E01448"/>
    <w:rsid w:val="00E031EB"/>
    <w:rsid w:val="00E30AC0"/>
    <w:rsid w:val="00E4388C"/>
    <w:rsid w:val="00E440DF"/>
    <w:rsid w:val="00E56045"/>
    <w:rsid w:val="00E63292"/>
    <w:rsid w:val="00E8063C"/>
    <w:rsid w:val="00E8132C"/>
    <w:rsid w:val="00E82270"/>
    <w:rsid w:val="00E87878"/>
    <w:rsid w:val="00E92205"/>
    <w:rsid w:val="00EA092F"/>
    <w:rsid w:val="00EA44B4"/>
    <w:rsid w:val="00EA69C4"/>
    <w:rsid w:val="00EA776B"/>
    <w:rsid w:val="00EB1613"/>
    <w:rsid w:val="00EB5B72"/>
    <w:rsid w:val="00EB7D86"/>
    <w:rsid w:val="00EC40BA"/>
    <w:rsid w:val="00ED0E4C"/>
    <w:rsid w:val="00ED68D4"/>
    <w:rsid w:val="00EF1E81"/>
    <w:rsid w:val="00F04399"/>
    <w:rsid w:val="00F06CA1"/>
    <w:rsid w:val="00F110AB"/>
    <w:rsid w:val="00F13EB6"/>
    <w:rsid w:val="00F16B92"/>
    <w:rsid w:val="00F27E59"/>
    <w:rsid w:val="00F3420B"/>
    <w:rsid w:val="00F36560"/>
    <w:rsid w:val="00F40AF6"/>
    <w:rsid w:val="00F41145"/>
    <w:rsid w:val="00F62BCA"/>
    <w:rsid w:val="00F63BB2"/>
    <w:rsid w:val="00F65377"/>
    <w:rsid w:val="00F90AC7"/>
    <w:rsid w:val="00F96769"/>
    <w:rsid w:val="00FB31B7"/>
    <w:rsid w:val="00FB3611"/>
    <w:rsid w:val="00FC5D9D"/>
    <w:rsid w:val="00FD2CFE"/>
    <w:rsid w:val="00FD3204"/>
    <w:rsid w:val="00FE2D48"/>
    <w:rsid w:val="00FE4E3F"/>
    <w:rsid w:val="00FE5895"/>
    <w:rsid w:val="00FE7F6B"/>
    <w:rsid w:val="00FF6ABD"/>
    <w:rsid w:val="00FF71BF"/>
    <w:rsid w:val="08FB1A69"/>
    <w:rsid w:val="0A924C7D"/>
    <w:rsid w:val="0AF67008"/>
    <w:rsid w:val="12823959"/>
    <w:rsid w:val="12C35BA2"/>
    <w:rsid w:val="14553BA0"/>
    <w:rsid w:val="171A3358"/>
    <w:rsid w:val="18754EB6"/>
    <w:rsid w:val="1E0B405F"/>
    <w:rsid w:val="1F221709"/>
    <w:rsid w:val="1F7C464D"/>
    <w:rsid w:val="20C17167"/>
    <w:rsid w:val="21B1125F"/>
    <w:rsid w:val="24562589"/>
    <w:rsid w:val="2A601187"/>
    <w:rsid w:val="2EA43C1D"/>
    <w:rsid w:val="31344D88"/>
    <w:rsid w:val="320A0A74"/>
    <w:rsid w:val="395D39C4"/>
    <w:rsid w:val="3BB06327"/>
    <w:rsid w:val="40420B44"/>
    <w:rsid w:val="43413E16"/>
    <w:rsid w:val="45074F31"/>
    <w:rsid w:val="454726D6"/>
    <w:rsid w:val="459D6299"/>
    <w:rsid w:val="478A34FC"/>
    <w:rsid w:val="48820159"/>
    <w:rsid w:val="49B87F51"/>
    <w:rsid w:val="4A0A0C5C"/>
    <w:rsid w:val="4E173EC9"/>
    <w:rsid w:val="535F7961"/>
    <w:rsid w:val="56780F70"/>
    <w:rsid w:val="56CA2358"/>
    <w:rsid w:val="56D06587"/>
    <w:rsid w:val="583B35FC"/>
    <w:rsid w:val="5B6A1994"/>
    <w:rsid w:val="5D416339"/>
    <w:rsid w:val="5F4B773E"/>
    <w:rsid w:val="63264FE7"/>
    <w:rsid w:val="6BCD41AD"/>
    <w:rsid w:val="6EC82BAD"/>
    <w:rsid w:val="71C8366D"/>
    <w:rsid w:val="73A917F7"/>
    <w:rsid w:val="74AA048A"/>
    <w:rsid w:val="76224577"/>
    <w:rsid w:val="77DF3406"/>
    <w:rsid w:val="79D16782"/>
    <w:rsid w:val="7AAC4F5C"/>
    <w:rsid w:val="7DC44974"/>
    <w:rsid w:val="7E492AC2"/>
    <w:rsid w:val="7EE812E2"/>
    <w:rsid w:val="7F9B59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outlineLvl w:val="0"/>
    </w:pPr>
    <w:rPr>
      <w:sz w:val="32"/>
      <w:szCs w:val="20"/>
    </w:rPr>
  </w:style>
  <w:style w:type="paragraph" w:styleId="3">
    <w:name w:val="heading 2"/>
    <w:basedOn w:val="1"/>
    <w:next w:val="1"/>
    <w:qFormat/>
    <w:uiPriority w:val="0"/>
    <w:pPr>
      <w:keepNext/>
      <w:ind w:firstLine="2875"/>
      <w:outlineLvl w:val="1"/>
    </w:pPr>
    <w:rPr>
      <w:rFonts w:eastAsia="楷体_GB2312"/>
      <w:sz w:val="28"/>
    </w:rPr>
  </w:style>
  <w:style w:type="paragraph" w:styleId="4">
    <w:name w:val="heading 3"/>
    <w:basedOn w:val="1"/>
    <w:next w:val="1"/>
    <w:qFormat/>
    <w:uiPriority w:val="0"/>
    <w:pPr>
      <w:keepNext/>
      <w:jc w:val="center"/>
      <w:outlineLvl w:val="2"/>
    </w:pPr>
    <w:rPr>
      <w:rFonts w:eastAsia="楷体_GB2312"/>
      <w:b/>
      <w:bCs/>
      <w:sz w:val="32"/>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2"/>
    <w:qFormat/>
    <w:uiPriority w:val="0"/>
    <w:pPr>
      <w:jc w:val="left"/>
    </w:pPr>
  </w:style>
  <w:style w:type="paragraph" w:styleId="6">
    <w:name w:val="Body Text"/>
    <w:basedOn w:val="1"/>
    <w:qFormat/>
    <w:uiPriority w:val="0"/>
    <w:pPr>
      <w:spacing w:before="240"/>
      <w:jc w:val="center"/>
    </w:pPr>
    <w:rPr>
      <w:sz w:val="32"/>
      <w:szCs w:val="20"/>
    </w:rPr>
  </w:style>
  <w:style w:type="paragraph" w:styleId="7">
    <w:name w:val="Body Text Indent"/>
    <w:basedOn w:val="1"/>
    <w:qFormat/>
    <w:uiPriority w:val="0"/>
    <w:pPr>
      <w:spacing w:before="240"/>
      <w:ind w:firstLine="484" w:firstLineChars="205"/>
    </w:pPr>
    <w:rPr>
      <w:rFonts w:ascii="宋体" w:hAnsi="宋体"/>
      <w:sz w:val="24"/>
    </w:rPr>
  </w:style>
  <w:style w:type="paragraph" w:styleId="8">
    <w:name w:val="Balloon Text"/>
    <w:basedOn w:val="1"/>
    <w:link w:val="24"/>
    <w:qFormat/>
    <w:uiPriority w:val="0"/>
    <w:rPr>
      <w:sz w:val="18"/>
      <w:szCs w:val="18"/>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1">
    <w:name w:val="Body Text 2"/>
    <w:basedOn w:val="1"/>
    <w:qFormat/>
    <w:uiPriority w:val="0"/>
    <w:pPr>
      <w:jc w:val="center"/>
    </w:pPr>
    <w:rPr>
      <w:rFonts w:eastAsia="黑体"/>
      <w:sz w:val="44"/>
    </w:rPr>
  </w:style>
  <w:style w:type="paragraph" w:styleId="12">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13">
    <w:name w:val="Title"/>
    <w:basedOn w:val="1"/>
    <w:qFormat/>
    <w:uiPriority w:val="0"/>
    <w:pPr>
      <w:ind w:firstLine="630" w:firstLineChars="200"/>
      <w:jc w:val="center"/>
    </w:pPr>
    <w:rPr>
      <w:b/>
      <w:bCs/>
      <w:sz w:val="32"/>
    </w:rPr>
  </w:style>
  <w:style w:type="paragraph" w:styleId="14">
    <w:name w:val="annotation subject"/>
    <w:basedOn w:val="5"/>
    <w:next w:val="5"/>
    <w:link w:val="23"/>
    <w:qFormat/>
    <w:uiPriority w:val="0"/>
    <w:rPr>
      <w:b/>
      <w:bCs/>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page number"/>
    <w:basedOn w:val="17"/>
    <w:qFormat/>
    <w:uiPriority w:val="0"/>
  </w:style>
  <w:style w:type="character" w:styleId="19">
    <w:name w:val="Hyperlink"/>
    <w:qFormat/>
    <w:uiPriority w:val="0"/>
    <w:rPr>
      <w:color w:val="0000FF"/>
      <w:u w:val="single"/>
    </w:rPr>
  </w:style>
  <w:style w:type="character" w:styleId="20">
    <w:name w:val="HTML Code"/>
    <w:basedOn w:val="17"/>
    <w:qFormat/>
    <w:uiPriority w:val="0"/>
    <w:rPr>
      <w:rFonts w:ascii="Courier New" w:hAnsi="Courier New"/>
      <w:sz w:val="20"/>
    </w:rPr>
  </w:style>
  <w:style w:type="character" w:styleId="21">
    <w:name w:val="annotation reference"/>
    <w:qFormat/>
    <w:uiPriority w:val="0"/>
    <w:rPr>
      <w:sz w:val="21"/>
      <w:szCs w:val="21"/>
    </w:rPr>
  </w:style>
  <w:style w:type="character" w:customStyle="1" w:styleId="22">
    <w:name w:val="批注文字 Char"/>
    <w:link w:val="5"/>
    <w:qFormat/>
    <w:uiPriority w:val="0"/>
    <w:rPr>
      <w:kern w:val="2"/>
      <w:sz w:val="21"/>
      <w:szCs w:val="24"/>
    </w:rPr>
  </w:style>
  <w:style w:type="character" w:customStyle="1" w:styleId="23">
    <w:name w:val="批注主题 Char"/>
    <w:link w:val="14"/>
    <w:qFormat/>
    <w:uiPriority w:val="0"/>
    <w:rPr>
      <w:b/>
      <w:bCs/>
      <w:kern w:val="2"/>
      <w:sz w:val="21"/>
      <w:szCs w:val="24"/>
    </w:rPr>
  </w:style>
  <w:style w:type="character" w:customStyle="1" w:styleId="24">
    <w:name w:val="批注框文本 Char"/>
    <w:link w:val="8"/>
    <w:qFormat/>
    <w:uiPriority w:val="0"/>
    <w:rPr>
      <w:kern w:val="2"/>
      <w:sz w:val="18"/>
      <w:szCs w:val="18"/>
    </w:rPr>
  </w:style>
  <w:style w:type="character" w:customStyle="1" w:styleId="25">
    <w:name w:val="apple-converted-space"/>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ZWYQ</Company>
  <Pages>17</Pages>
  <Words>5551</Words>
  <Characters>6046</Characters>
  <Lines>28</Lines>
  <Paragraphs>7</Paragraphs>
  <TotalTime>0</TotalTime>
  <ScaleCrop>false</ScaleCrop>
  <LinksUpToDate>false</LinksUpToDate>
  <CharactersWithSpaces>6161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2024-06-11T02:15:00Z</dcterms:created>
  <dc:creator>匿名用户</dc:creator>
  <cp:lastModifiedBy>庄皓清</cp:lastModifiedBy>
  <cp:lastPrinted>2023-11-29T01:18:00Z</cp:lastPrinted>
  <dcterms:modified xsi:type="dcterms:W3CDTF">2025-12-27T08:06:39Z</dcterms:modified>
  <dc:title>重庆大学本科学生毕业设计（论文）</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A7DBD1EA58E5441D80B64A3B6D160046_12</vt:lpwstr>
  </property>
  <property fmtid="{D5CDD505-2E9C-101B-9397-08002B2CF9AE}" pid="4" name="KSOTemplateDocerSaveRecord">
    <vt:lpwstr>eyJoZGlkIjoiNWQ2NGI3ZTgyYTA0ZTBiYzNiMTZkODVjNzgxMTcyYjgiLCJ1c2VySWQiOiI0OTEwMTE1NDgifQ==</vt:lpwstr>
  </property>
</Properties>
</file>