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4863BEC6" w:rsidR="003265D5" w:rsidRDefault="00B64387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 xml:space="preserve"> </w:t>
      </w:r>
      <w:r w:rsidR="00FE4DDE" w:rsidRPr="00B64387">
        <w:rPr>
          <w:noProof/>
          <w:u w:val="single"/>
        </w:rPr>
        <w:drawing>
          <wp:inline distT="0" distB="0" distL="0" distR="0" wp14:anchorId="3096A87C" wp14:editId="1ECA5E9D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DDE" w:rsidRPr="00B643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</w:t>
      </w:r>
      <w:r w:rsidR="003265D5" w:rsidRPr="00B6438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5DACB57F" w14:textId="5663AE8F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A10C3">
        <w:rPr>
          <w:rFonts w:ascii="Times New Roman" w:eastAsia="Calibri" w:hAnsi="Times New Roman" w:cs="Times New Roman"/>
          <w:sz w:val="24"/>
          <w:szCs w:val="24"/>
        </w:rPr>
        <w:t>«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9A10C3">
        <w:rPr>
          <w:rFonts w:ascii="Times New Roman" w:eastAsia="Calibri" w:hAnsi="Times New Roman" w:cs="Times New Roman"/>
          <w:sz w:val="24"/>
          <w:szCs w:val="24"/>
        </w:rPr>
        <w:t>»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 xml:space="preserve"> февраля</w:t>
      </w:r>
      <w:r w:rsidR="00FE4D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7E6DA2BF" w14:textId="77777777" w:rsidR="00B64387" w:rsidRDefault="00B64387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4107B445" w14:textId="7D0330A2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3699E144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</w:t>
      </w:r>
      <w:r w:rsidR="00B64387" w:rsidRPr="00B64387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F897FD8" wp14:editId="55CC7789">
            <wp:extent cx="485775" cy="400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09" cy="4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</w:t>
      </w:r>
      <w:r w:rsidRPr="00B64387">
        <w:rPr>
          <w:rFonts w:ascii="Times New Roman" w:eastAsia="Calibri" w:hAnsi="Times New Roman" w:cs="Times New Roman"/>
          <w:sz w:val="24"/>
          <w:szCs w:val="24"/>
        </w:rPr>
        <w:t xml:space="preserve">__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113F1A9D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10C3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2786D7C2" w:rsidR="003265D5" w:rsidRPr="00E81F49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  <w:sectPr w:rsidR="003265D5" w:rsidRPr="00E81F49" w:rsidSect="00032F5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81F49">
        <w:rPr>
          <w:rFonts w:ascii="Times New Roman" w:eastAsia="Arial" w:hAnsi="Times New Roman" w:cs="Times New Roman"/>
          <w:b/>
          <w:sz w:val="24"/>
          <w:szCs w:val="24"/>
          <w:lang w:val="en-US"/>
        </w:rPr>
        <w:t>5</w:t>
      </w:r>
    </w:p>
    <w:p w14:paraId="0B399ED2" w14:textId="77777777" w:rsidR="00AA1815" w:rsidRPr="00AA1815" w:rsidRDefault="00AA1815" w:rsidP="00864467">
      <w:pPr>
        <w:pStyle w:val="a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32FF23EE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«Конструктор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TOCHeading"/>
          </w:pPr>
        </w:p>
        <w:p w14:paraId="0FD6073E" w14:textId="61957064" w:rsidR="000257E2" w:rsidRPr="000257E2" w:rsidRDefault="008F251A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r w:rsidRPr="008A3C85">
            <w:rPr>
              <w:rFonts w:ascii="Times New Roman" w:hAnsi="Times New Roman" w:cs="Times New Roman"/>
            </w:rPr>
            <w:fldChar w:fldCharType="begin"/>
          </w:r>
          <w:r w:rsidRPr="008A3C85">
            <w:rPr>
              <w:rFonts w:ascii="Times New Roman" w:hAnsi="Times New Roman" w:cs="Times New Roman"/>
            </w:rPr>
            <w:instrText xml:space="preserve"> TOC \o "1-3" \h \z \u </w:instrText>
          </w:r>
          <w:r w:rsidRPr="008A3C85">
            <w:rPr>
              <w:rFonts w:ascii="Times New Roman" w:hAnsi="Times New Roman" w:cs="Times New Roman"/>
            </w:rPr>
            <w:fldChar w:fldCharType="separate"/>
          </w:r>
          <w:hyperlink w:anchor="_Toc102836323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ГЛОССАРИЙ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0E087A7" w14:textId="76B5228A" w:rsidR="000257E2" w:rsidRPr="000257E2" w:rsidRDefault="00294682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ВВЕДЕНИЕ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0C0D8FF" w14:textId="2E1F6AC5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5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151ABD7" w14:textId="5CD0BD32" w:rsidR="000257E2" w:rsidRPr="000257E2" w:rsidRDefault="00294682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 на русском языке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53A44F4" w14:textId="1A27CE52" w:rsidR="000257E2" w:rsidRPr="000257E2" w:rsidRDefault="00294682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 на английском языке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774030E" w14:textId="148CEDDD" w:rsidR="000257E2" w:rsidRPr="000257E2" w:rsidRDefault="00294682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8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 для пользователя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8A615B1" w14:textId="573AA264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69AE677" w14:textId="110AD873" w:rsidR="000257E2" w:rsidRPr="000257E2" w:rsidRDefault="00294682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0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F8841CB" w14:textId="6FC8FC62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Документы, на основании которых ведется разработка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950C50F" w14:textId="5351B90A" w:rsidR="000257E2" w:rsidRPr="000257E2" w:rsidRDefault="00294682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2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9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AA4D91F" w14:textId="12B7BE36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3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9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12A39BB" w14:textId="30A7AB4B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9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BF568A4" w14:textId="0A9AAD66" w:rsidR="000257E2" w:rsidRPr="000257E2" w:rsidRDefault="00294682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5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0BC2DC7" w14:textId="0F168BFD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6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E34E8BC" w14:textId="080E4DB9" w:rsidR="000257E2" w:rsidRPr="000257E2" w:rsidRDefault="00294682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Графы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ED14C0B" w14:textId="54201E05" w:rsidR="000257E2" w:rsidRPr="000257E2" w:rsidRDefault="00294682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8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E5EEA03" w14:textId="3F260394" w:rsidR="000257E2" w:rsidRPr="000257E2" w:rsidRDefault="00294682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Воспроизведение игры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A44286A" w14:textId="4218573A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0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3CF549B" w14:textId="23E53943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3ED9FF0" w14:textId="02DE3443" w:rsidR="000257E2" w:rsidRPr="000257E2" w:rsidRDefault="00294682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2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Панель инструментов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E1DAE06" w14:textId="4EB254A3" w:rsidR="000257E2" w:rsidRPr="000257E2" w:rsidRDefault="00294682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3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Панель координат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3AA1557" w14:textId="70A0F7B1" w:rsidR="000257E2" w:rsidRPr="000257E2" w:rsidRDefault="00294682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4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Граф игры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F01796F" w14:textId="523AD687" w:rsidR="000257E2" w:rsidRPr="000257E2" w:rsidRDefault="00294682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5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4.3.4.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Граф сцены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69C4E1A" w14:textId="0A5A19B1" w:rsidR="000257E2" w:rsidRPr="000257E2" w:rsidRDefault="00294682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4.3.5.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Узлы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56CE675" w14:textId="617596FE" w:rsidR="000257E2" w:rsidRPr="000257E2" w:rsidRDefault="00294682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4.3.6.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Воспроизведение игры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DD1D405" w14:textId="4F7C6849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8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4.4.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организации выходных данных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5BFA287" w14:textId="3C983634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3CADF4D" w14:textId="0723E976" w:rsidR="000257E2" w:rsidRPr="000257E2" w:rsidRDefault="00294682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0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8E540AC" w14:textId="26CEE56A" w:rsidR="000257E2" w:rsidRPr="000257E2" w:rsidRDefault="00294682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Время восстановления после отказа.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DEEED10" w14:textId="76440E3F" w:rsidR="000257E2" w:rsidRPr="000257E2" w:rsidRDefault="00294682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2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Отказы из-за некорректных действий оператора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2094BD8" w14:textId="5D462A2C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3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4.6.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Условия эксплуатации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9AF4675" w14:textId="3E772B58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4.7.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42EB7B2" w14:textId="727E961C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5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4.8.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F49DC31" w14:textId="7A525AF3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4.9.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маркировке и упаковке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F9103F1" w14:textId="3D99F371" w:rsidR="000257E2" w:rsidRPr="000257E2" w:rsidRDefault="00294682">
          <w:pPr>
            <w:pStyle w:val="TOC2"/>
            <w:tabs>
              <w:tab w:val="left" w:pos="110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4.10.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транспортированию и хранению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950FA9C" w14:textId="64D15D14" w:rsidR="000257E2" w:rsidRPr="000257E2" w:rsidRDefault="00294682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8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2AB0624" w14:textId="45D35B5B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9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5.1.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6177A42" w14:textId="43E679A8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0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5.2.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DB9EE18" w14:textId="1F9B7FCA" w:rsidR="000257E2" w:rsidRPr="000257E2" w:rsidRDefault="00294682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1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0F010CC" w14:textId="0784EF87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2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</w:t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потребность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4C1222C" w14:textId="4959B6DA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3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048D770" w14:textId="395E34EA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57DBB47" w14:textId="4CF48062" w:rsidR="000257E2" w:rsidRPr="000257E2" w:rsidRDefault="00294682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5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3867999" w14:textId="7A35E569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7.1.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Необходимые стадии разработки, этапы и содержание работ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8F39E26" w14:textId="7819C1B7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7.2.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Сроки разработки и исполнители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21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5070128" w14:textId="154530E8" w:rsidR="000257E2" w:rsidRPr="000257E2" w:rsidRDefault="00294682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8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8C41DFE" w14:textId="2F54EF8F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8.1.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46BF7788" w14:textId="33022C60" w:rsidR="000257E2" w:rsidRPr="000257E2" w:rsidRDefault="00294682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70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8.2.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A598994" w14:textId="12836187" w:rsidR="000257E2" w:rsidRPr="000257E2" w:rsidRDefault="00294682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7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7FFBF32" w14:textId="4C44667B" w:rsidR="000257E2" w:rsidRPr="000257E2" w:rsidRDefault="00294682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72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ПЕРЕЧЕНЬ СОКРАЩЕНИЙ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49569F21" w14:textId="3209092A" w:rsidR="000257E2" w:rsidRDefault="002946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36373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FBEFB45" w14:textId="1B239726" w:rsidR="008F251A" w:rsidRDefault="008F251A">
          <w:r w:rsidRPr="008A3C8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0283632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674FA3C4" w:rsidR="00FD3DDB" w:rsidRPr="00A7440D" w:rsidRDefault="00A7440D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8A3C85">
              <w:rPr>
                <w:rFonts w:cs="Times New Roman"/>
                <w:color w:val="000000" w:themeColor="text1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37F4B0E5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</w:t>
            </w:r>
            <w:r w:rsidR="008A3C85">
              <w:rPr>
                <w:rFonts w:cs="Times New Roman"/>
                <w:szCs w:val="24"/>
              </w:rPr>
              <w:t xml:space="preserve">, </w:t>
            </w:r>
            <w:r w:rsidRPr="00855AA8">
              <w:rPr>
                <w:rFonts w:cs="Times New Roman"/>
                <w:szCs w:val="24"/>
              </w:rPr>
              <w:t>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5B8AD276" w:rsidR="00556CE5" w:rsidRPr="008A3C85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 xml:space="preserve">Граф </w:t>
            </w:r>
            <w:r w:rsidR="008A3C85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1330514" w:rsidR="007214A4" w:rsidRPr="00807E63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CBG-Узел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CD-Узел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B242CA" w14:paraId="675F6305" w14:textId="77777777" w:rsidTr="00EF3504">
        <w:trPr>
          <w:trHeight w:val="942"/>
        </w:trPr>
        <w:tc>
          <w:tcPr>
            <w:tcW w:w="4520" w:type="dxa"/>
          </w:tcPr>
          <w:p w14:paraId="78034234" w14:textId="51C9F102" w:rsidR="00B242CA" w:rsidRPr="00B242CA" w:rsidRDefault="00B242CA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CN-</w:t>
            </w:r>
            <w:r>
              <w:rPr>
                <w:rFonts w:cs="Times New Roman"/>
                <w:szCs w:val="24"/>
              </w:rPr>
              <w:t xml:space="preserve">Узел </w:t>
            </w:r>
            <w:r>
              <w:rPr>
                <w:rFonts w:cs="Times New Roman"/>
                <w:szCs w:val="24"/>
                <w:lang w:val="en-US"/>
              </w:rPr>
              <w:t>(Change Name)</w:t>
            </w:r>
          </w:p>
        </w:tc>
        <w:tc>
          <w:tcPr>
            <w:tcW w:w="4541" w:type="dxa"/>
          </w:tcPr>
          <w:p w14:paraId="300FC0AC" w14:textId="3D9DA1B7" w:rsidR="00B242CA" w:rsidRDefault="00B242CA" w:rsidP="00B242C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меняется имя персонажа, который говорит в настоящий момент.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952BA69" w:rsidR="0080197A" w:rsidRPr="0080197A" w:rsidRDefault="00B242CA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HC</w:t>
            </w:r>
            <w:r w:rsidRPr="00A01D2E">
              <w:rPr>
                <w:rFonts w:cs="Times New Roman"/>
                <w:szCs w:val="24"/>
                <w:lang w:val="en-US"/>
              </w:rPr>
              <w:t>-Узел (</w:t>
            </w:r>
            <w:r>
              <w:rPr>
                <w:rFonts w:cs="Times New Roman"/>
                <w:szCs w:val="24"/>
                <w:lang w:val="en-US"/>
              </w:rPr>
              <w:t>Hide Character</w:t>
            </w:r>
            <w:r w:rsidRPr="00A01D2E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4541" w:type="dxa"/>
          </w:tcPr>
          <w:p w14:paraId="0A384CDC" w14:textId="3C4AA516" w:rsidR="0080197A" w:rsidRPr="00904197" w:rsidRDefault="00B242CA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на сцене пропадает выбранный персонаж.</w:t>
            </w:r>
          </w:p>
        </w:tc>
      </w:tr>
      <w:tr w:rsidR="00B242CA" w14:paraId="0D644879" w14:textId="77777777" w:rsidTr="00EF3504">
        <w:trPr>
          <w:trHeight w:val="942"/>
        </w:trPr>
        <w:tc>
          <w:tcPr>
            <w:tcW w:w="4520" w:type="dxa"/>
          </w:tcPr>
          <w:p w14:paraId="5AB365FD" w14:textId="55C62D01" w:rsidR="00B242CA" w:rsidRPr="00A01D2E" w:rsidRDefault="00B242CA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SS-Узел (Start Scene)</w:t>
            </w:r>
          </w:p>
        </w:tc>
        <w:tc>
          <w:tcPr>
            <w:tcW w:w="4541" w:type="dxa"/>
          </w:tcPr>
          <w:p w14:paraId="2F5C9246" w14:textId="16AC0946" w:rsidR="00B242CA" w:rsidRDefault="00B242CA" w:rsidP="00B242C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CLK-Переход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10283632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102836325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102836326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44E2540" w:rsidR="00C8700E" w:rsidRDefault="00C8700E" w:rsidP="00C8700E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 w:rsidRPr="00C8700E">
        <w:rPr>
          <w:rFonts w:cs="Times New Roman"/>
          <w:szCs w:val="24"/>
        </w:rPr>
        <w:t>Конструктор визуальных новелл.</w:t>
      </w:r>
    </w:p>
    <w:p w14:paraId="04F7D667" w14:textId="2B5286F9" w:rsidR="004D372C" w:rsidRDefault="004D372C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102836327"/>
      <w:r w:rsidRPr="004D372C">
        <w:rPr>
          <w:rFonts w:cs="Times New Roman"/>
          <w:b/>
          <w:bCs/>
          <w:szCs w:val="24"/>
          <w:lang w:val="en-US"/>
        </w:rPr>
        <w:t>Наименование программы на английском языке</w:t>
      </w:r>
      <w:bookmarkEnd w:id="7"/>
    </w:p>
    <w:p w14:paraId="1810D91F" w14:textId="6E9CBDA4" w:rsidR="004D372C" w:rsidRDefault="004D372C" w:rsidP="004D372C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 w:rsidRPr="004D372C">
        <w:rPr>
          <w:rFonts w:cs="Times New Roman"/>
          <w:szCs w:val="24"/>
        </w:rPr>
        <w:t>Visual Novel Constructor.</w:t>
      </w:r>
    </w:p>
    <w:p w14:paraId="12168FB3" w14:textId="67C795D0" w:rsidR="0079081D" w:rsidRPr="00882F8B" w:rsidRDefault="0079081D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8" w:name="_Toc102836328"/>
      <w:r w:rsidRPr="00882F8B">
        <w:rPr>
          <w:rFonts w:cs="Times New Roman"/>
          <w:b/>
          <w:bCs/>
          <w:szCs w:val="24"/>
        </w:rPr>
        <w:t>Наименование программы для пользователя</w:t>
      </w:r>
      <w:bookmarkEnd w:id="8"/>
    </w:p>
    <w:p w14:paraId="3D6F25D5" w14:textId="3E797B87" w:rsidR="00806F2F" w:rsidRPr="00806F2F" w:rsidRDefault="0079081D" w:rsidP="00806F2F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 w:rsidRPr="0079081D">
        <w:rPr>
          <w:rFonts w:cs="Times New Roman"/>
          <w:szCs w:val="24"/>
        </w:rPr>
        <w:t>UwU Novels.</w:t>
      </w:r>
    </w:p>
    <w:p w14:paraId="592C1F49" w14:textId="33A6C40F" w:rsidR="008755BC" w:rsidRPr="00297C63" w:rsidRDefault="00CE4371" w:rsidP="00437188">
      <w:pPr>
        <w:pStyle w:val="ListParagraph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9" w:name="_Toc102836329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10" w:name="_Hlk482637814"/>
      <w:bookmarkEnd w:id="9"/>
    </w:p>
    <w:bookmarkEnd w:id="10"/>
    <w:p w14:paraId="35479254" w14:textId="28D76B21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 xml:space="preserve">пользователя. Процесс создания игры основан на концепции 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</w:t>
      </w:r>
      <w:r w:rsidRPr="00E536F2">
        <w:rPr>
          <w:rFonts w:ascii="Times New Roman" w:hAnsi="Times New Roman" w:cs="Times New Roman"/>
          <w:sz w:val="24"/>
          <w:szCs w:val="24"/>
        </w:rPr>
        <w:t>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79572121"/>
      <w:bookmarkStart w:id="12" w:name="_Toc482734411"/>
      <w:bookmarkStart w:id="13" w:name="_Toc10283633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1"/>
      <w:bookmarkEnd w:id="12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3"/>
    </w:p>
    <w:p w14:paraId="7B3F4472" w14:textId="6DC58BB8" w:rsidR="006D1616" w:rsidRPr="00297C63" w:rsidRDefault="00A63CC3" w:rsidP="00297C63">
      <w:pPr>
        <w:pStyle w:val="Heading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02836331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4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10283633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18C90EC2" w14:textId="7F5D9BD2" w:rsidR="00E530AB" w:rsidRPr="00E530AB" w:rsidRDefault="00A727CF" w:rsidP="00E530AB">
      <w:pPr>
        <w:pStyle w:val="Heading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10283633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740E3920" w14:textId="4249ECA3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CE6432"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>специализированный</w:t>
      </w:r>
      <w:r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30AB">
        <w:rPr>
          <w:rFonts w:ascii="Times New Roman" w:hAnsi="Times New Roman" w:cs="Times New Roman"/>
          <w:sz w:val="24"/>
          <w:szCs w:val="24"/>
        </w:rPr>
        <w:t xml:space="preserve">инструментарий для создания, запуска и распространения </w:t>
      </w:r>
      <w:r w:rsidR="00CE6432">
        <w:rPr>
          <w:rFonts w:ascii="Times New Roman" w:hAnsi="Times New Roman" w:cs="Times New Roman"/>
          <w:sz w:val="24"/>
          <w:szCs w:val="24"/>
        </w:rPr>
        <w:t>игр в жанре «</w:t>
      </w:r>
      <w:r w:rsidRPr="00E530AB">
        <w:rPr>
          <w:rFonts w:ascii="Times New Roman" w:hAnsi="Times New Roman" w:cs="Times New Roman"/>
          <w:sz w:val="24"/>
          <w:szCs w:val="24"/>
        </w:rPr>
        <w:t>визуальн</w:t>
      </w:r>
      <w:r w:rsidR="00CE6432">
        <w:rPr>
          <w:rFonts w:ascii="Times New Roman" w:hAnsi="Times New Roman" w:cs="Times New Roman"/>
          <w:sz w:val="24"/>
          <w:szCs w:val="24"/>
        </w:rPr>
        <w:t xml:space="preserve">ая </w:t>
      </w:r>
      <w:r w:rsidRPr="00E530AB">
        <w:rPr>
          <w:rFonts w:ascii="Times New Roman" w:hAnsi="Times New Roman" w:cs="Times New Roman"/>
          <w:sz w:val="24"/>
          <w:szCs w:val="24"/>
        </w:rPr>
        <w:t>новелл</w:t>
      </w:r>
      <w:r w:rsidR="00CE6432">
        <w:rPr>
          <w:rFonts w:ascii="Times New Roman" w:hAnsi="Times New Roman" w:cs="Times New Roman"/>
          <w:sz w:val="24"/>
          <w:szCs w:val="24"/>
        </w:rPr>
        <w:t>а»</w:t>
      </w:r>
      <w:r w:rsidRPr="00E530AB">
        <w:rPr>
          <w:rFonts w:ascii="Times New Roman" w:hAnsi="Times New Roman" w:cs="Times New Roman"/>
          <w:sz w:val="24"/>
          <w:szCs w:val="24"/>
        </w:rPr>
        <w:t>.</w:t>
      </w:r>
    </w:p>
    <w:p w14:paraId="5F5863EF" w14:textId="49516BF3" w:rsidR="003803E7" w:rsidRPr="003803E7" w:rsidRDefault="00A727CF" w:rsidP="00C07FBF">
      <w:pPr>
        <w:pStyle w:val="Heading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10283633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241AA3DA" w14:textId="779B5002" w:rsidR="00F602ED" w:rsidRPr="00A16216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r w:rsidR="00A8306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96C11">
        <w:rPr>
          <w:rFonts w:ascii="Times New Roman" w:hAnsi="Times New Roman" w:cs="Times New Roman"/>
          <w:sz w:val="24"/>
          <w:szCs w:val="24"/>
        </w:rPr>
        <w:t xml:space="preserve"> programming».</w:t>
      </w:r>
    </w:p>
    <w:p w14:paraId="7233C26A" w14:textId="725033EE" w:rsidR="00530A03" w:rsidRPr="00F602ED" w:rsidRDefault="00BE364F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 xml:space="preserve">Приложение предоставляется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02ED">
        <w:rPr>
          <w:rFonts w:ascii="Times New Roman" w:hAnsi="Times New Roman" w:cs="Times New Roman"/>
          <w:sz w:val="24"/>
          <w:szCs w:val="24"/>
        </w:rPr>
        <w:t xml:space="preserve"> верси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602ED">
        <w:rPr>
          <w:rFonts w:ascii="Times New Roman" w:hAnsi="Times New Roman" w:cs="Times New Roman"/>
          <w:sz w:val="24"/>
          <w:szCs w:val="24"/>
        </w:rPr>
        <w:t xml:space="preserve">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10283633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Heading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10283633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Heading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102836337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594349C1" w:rsidR="00E929BF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8A3C85">
        <w:rPr>
          <w:rFonts w:cs="Times New Roman"/>
          <w:b/>
          <w:szCs w:val="24"/>
        </w:rPr>
        <w:t>игры</w:t>
      </w:r>
    </w:p>
    <w:p w14:paraId="04B2DE82" w14:textId="77777777" w:rsid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добавить в граф SS-Узел по нажатию на кнопку «Add Start Node».</w:t>
      </w:r>
    </w:p>
    <w:p w14:paraId="435F4E0D" w14:textId="77777777" w:rsidR="00C069A7" w:rsidRP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65613AF0" w14:textId="60CD0E1B" w:rsid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запустить </w:t>
      </w:r>
      <w:r w:rsidR="008A3C85">
        <w:rPr>
          <w:rFonts w:cs="Times New Roman"/>
          <w:szCs w:val="24"/>
        </w:rPr>
        <w:t>игру</w:t>
      </w:r>
      <w:r w:rsidRPr="00C069A7">
        <w:rPr>
          <w:rFonts w:cs="Times New Roman"/>
          <w:szCs w:val="24"/>
        </w:rPr>
        <w:t xml:space="preserve"> по нажатию на кнопку «Play».</w:t>
      </w:r>
    </w:p>
    <w:p w14:paraId="183936FA" w14:textId="77777777" w:rsidR="00C069A7" w:rsidRPr="00C069A7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3DD1C88A" w:rsidR="00E929BF" w:rsidRP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8A3C85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Graph».</w:t>
      </w:r>
    </w:p>
    <w:p w14:paraId="5A7DF7E3" w14:textId="44445222" w:rsid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>Возможность добавить в граф CBG-Узел по нажатию на кнопку «Change Background».</w:t>
      </w:r>
    </w:p>
    <w:p w14:paraId="04D2A27C" w14:textId="1CEA8FC2" w:rsidR="0043684A" w:rsidRDefault="00AB5D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CD-Узел по нажатию на кнопку «Change Dialog».</w:t>
      </w:r>
    </w:p>
    <w:p w14:paraId="6D99D220" w14:textId="63C1D777" w:rsidR="00D80FCB" w:rsidRPr="00D80FCB" w:rsidRDefault="00D80FCB" w:rsidP="00D80FCB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</w:t>
      </w:r>
      <w:r>
        <w:rPr>
          <w:rFonts w:cs="Times New Roman"/>
          <w:szCs w:val="24"/>
          <w:lang w:val="en-US"/>
        </w:rPr>
        <w:t>N</w:t>
      </w:r>
      <w:r w:rsidRPr="00AB5DC0">
        <w:rPr>
          <w:rFonts w:cs="Times New Roman"/>
          <w:szCs w:val="24"/>
        </w:rPr>
        <w:t>-Узел по нажатию на кнопку «Change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AB5DC0">
        <w:rPr>
          <w:rFonts w:cs="Times New Roman"/>
          <w:szCs w:val="24"/>
        </w:rPr>
        <w:t>».</w:t>
      </w:r>
    </w:p>
    <w:p w14:paraId="1FB03110" w14:textId="12D1750E" w:rsidR="0043684A" w:rsidRPr="0043684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PS-Узел по нажатию на кнопку «Play Sound».</w:t>
      </w:r>
    </w:p>
    <w:p w14:paraId="33B27B99" w14:textId="3728D9F1" w:rsidR="00085CE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SC-Узел по нажатию на кнопку «Show Character».</w:t>
      </w:r>
    </w:p>
    <w:p w14:paraId="353DC4C0" w14:textId="7504C418" w:rsidR="004113BD" w:rsidRPr="004113BD" w:rsidRDefault="004113BD" w:rsidP="004113BD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>
        <w:rPr>
          <w:rFonts w:cs="Times New Roman"/>
          <w:szCs w:val="24"/>
          <w:lang w:val="en-US"/>
        </w:rPr>
        <w:t>H</w:t>
      </w:r>
      <w:r w:rsidRPr="00085CEA">
        <w:rPr>
          <w:rFonts w:cs="Times New Roman"/>
          <w:szCs w:val="24"/>
        </w:rPr>
        <w:t>C-Узел по нажатию на кнопку «</w:t>
      </w:r>
      <w:r>
        <w:rPr>
          <w:rFonts w:cs="Times New Roman"/>
          <w:szCs w:val="24"/>
          <w:lang w:val="en-US"/>
        </w:rPr>
        <w:t>Hide</w:t>
      </w:r>
      <w:r w:rsidRPr="004113BD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Character».</w:t>
      </w:r>
    </w:p>
    <w:p w14:paraId="484718FB" w14:textId="77777777" w:rsidR="00085CE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запустить текущую сцену по нажатию на кнопку «Play».</w:t>
      </w:r>
    </w:p>
    <w:p w14:paraId="0358E101" w14:textId="77777777" w:rsidR="0090095E" w:rsidRPr="0090095E" w:rsidRDefault="0090095E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7ECD540D" w:rsidR="00487654" w:rsidRPr="004661BC" w:rsidRDefault="004661BC" w:rsidP="004661BC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644D1B4D" w:rsidR="00487654" w:rsidRPr="00DE0C58" w:rsidRDefault="00DE0C58" w:rsidP="00DE0C5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1CA7E651" w:rsidR="00487654" w:rsidRPr="008D7E35" w:rsidRDefault="008D7E35" w:rsidP="008D7E35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7777777" w:rsidR="008D7E35" w:rsidRDefault="008D7E35" w:rsidP="00C5531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61A212D6" w14:textId="248B405D" w:rsidR="00F00176" w:rsidRPr="00F00176" w:rsidRDefault="00F00176" w:rsidP="00F00176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134DA075" w:rsidR="00717A0F" w:rsidRP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5F34484D" w:rsid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73C6A8CE" w14:textId="4956452A" w:rsidR="004D3173" w:rsidRDefault="004D3173" w:rsidP="004D317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CN-</w:t>
      </w:r>
      <w:r>
        <w:rPr>
          <w:rFonts w:cs="Times New Roman"/>
          <w:szCs w:val="24"/>
        </w:rPr>
        <w:t>Узел</w:t>
      </w:r>
    </w:p>
    <w:p w14:paraId="22E74BC5" w14:textId="65983FC5" w:rsidR="004D3173" w:rsidRDefault="004D3173" w:rsidP="004D317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 xml:space="preserve">Возможность изменить </w:t>
      </w:r>
      <w:r>
        <w:rPr>
          <w:rFonts w:cs="Times New Roman"/>
          <w:szCs w:val="24"/>
        </w:rPr>
        <w:t>имя</w:t>
      </w:r>
      <w:r w:rsidRPr="00F00176">
        <w:rPr>
          <w:rFonts w:cs="Times New Roman"/>
          <w:szCs w:val="24"/>
        </w:rPr>
        <w:t xml:space="preserve"> персонажа путем изменения текстового поля внутри узла.</w:t>
      </w:r>
    </w:p>
    <w:p w14:paraId="50C80D9B" w14:textId="77777777" w:rsidR="004D3173" w:rsidRPr="00717A0F" w:rsidRDefault="004D3173" w:rsidP="004D317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lastRenderedPageBreak/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0DA83BF2" w14:textId="4E93650A" w:rsidR="004D3173" w:rsidRPr="004D3173" w:rsidRDefault="004D3173" w:rsidP="004D317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11C7A745" w:rsidR="00272DF9" w:rsidRDefault="00717A0F" w:rsidP="00272DF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3368B5FE" w14:textId="6DA07F51" w:rsidR="000F3E32" w:rsidRDefault="000F3E32" w:rsidP="000F3E32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3F40D3B2" w:rsidR="00DD4AE1" w:rsidRDefault="00DD4AE1" w:rsidP="00DD4AE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23E2633B" w:rsidR="00F40584" w:rsidRDefault="00F40584" w:rsidP="00F40584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>Возможность 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6A86B33D" w14:textId="618B0459" w:rsidR="00D52FD1" w:rsidRDefault="00D52FD1" w:rsidP="00D52FD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D32A1ED" w14:textId="7E2735FB" w:rsidR="00D52FD1" w:rsidRDefault="00D52FD1" w:rsidP="00D52FD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414ECF07" w14:textId="4A2BCDBA" w:rsidR="005D658F" w:rsidRDefault="005D658F" w:rsidP="005D658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0D803EA0" w14:textId="0922E958" w:rsidR="00D3213D" w:rsidRDefault="00D3213D" w:rsidP="00D3213D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5E920A" w14:textId="509038A2" w:rsidR="00D3213D" w:rsidRDefault="00D3213D" w:rsidP="00D3213D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5678C7B7" w14:textId="12082211" w:rsidR="00A13A3B" w:rsidRDefault="00D3213D" w:rsidP="00A13A3B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5D0FA411" w14:textId="40EA956E" w:rsidR="00A13A3B" w:rsidRDefault="00A13A3B" w:rsidP="00A13A3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HC-</w:t>
      </w:r>
      <w:r>
        <w:rPr>
          <w:rFonts w:cs="Times New Roman"/>
          <w:szCs w:val="24"/>
        </w:rPr>
        <w:t>Узел</w:t>
      </w:r>
    </w:p>
    <w:p w14:paraId="63EAEEDA" w14:textId="77777777" w:rsidR="00A13A3B" w:rsidRDefault="00A13A3B" w:rsidP="00A13A3B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1EB0BE48" w14:textId="77777777" w:rsidR="00A13A3B" w:rsidRDefault="00A13A3B" w:rsidP="00A13A3B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02736F50" w14:textId="00EF6D6B" w:rsidR="00A13A3B" w:rsidRPr="00004B6C" w:rsidRDefault="00A13A3B" w:rsidP="00004B6C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241086EB" w14:textId="6FF0961A" w:rsidR="000B55F8" w:rsidRDefault="000B55F8" w:rsidP="000B55F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7BBB57F5" w14:textId="32CADFDA" w:rsidR="000B55F8" w:rsidRDefault="000B55F8" w:rsidP="000B55F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7264E3C7" w:rsidR="000B55F8" w:rsidRDefault="000B55F8" w:rsidP="000B55F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4E1B2256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SMPL-Переход между узлами, выбор перехода по нажатию на кнопку SMPL в левом верхнем углу графа.</w:t>
      </w:r>
    </w:p>
    <w:p w14:paraId="02010E9E" w14:textId="05C47C8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lastRenderedPageBreak/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«Copy»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«Edit» на панели инструментов.</w:t>
      </w:r>
    </w:p>
    <w:p w14:paraId="57B8989C" w14:textId="63D4879B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«Paste»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«Delete»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3CF0505D" w14:textId="77777777" w:rsidR="0059751F" w:rsidRPr="0059751F" w:rsidRDefault="0059751F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9" w:name="_Toc102836338"/>
      <w:r w:rsidRPr="0059751F">
        <w:rPr>
          <w:rFonts w:cs="Times New Roman"/>
          <w:b/>
          <w:szCs w:val="24"/>
        </w:rPr>
        <w:t>Среда разработки</w:t>
      </w:r>
      <w:bookmarkEnd w:id="29"/>
    </w:p>
    <w:p w14:paraId="67D4DF98" w14:textId="2320AAF5" w:rsidR="00FE0F2E" w:rsidRPr="00FE0F2E" w:rsidRDefault="00FE0F2E" w:rsidP="00FE0F2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создать нов</w:t>
      </w:r>
      <w:r w:rsidR="008A3C85">
        <w:rPr>
          <w:rFonts w:cs="Times New Roman"/>
          <w:szCs w:val="24"/>
        </w:rPr>
        <w:t>ую</w:t>
      </w:r>
      <w:r w:rsidRPr="00FE0F2E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«New Project» во вкладке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«File» на панели инструментов.</w:t>
      </w:r>
    </w:p>
    <w:p w14:paraId="42CE0CCB" w14:textId="35D9A3C7" w:rsidR="00FE0F2E" w:rsidRPr="00FE0F2E" w:rsidRDefault="00FE0F2E" w:rsidP="0039470F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 xml:space="preserve">Возможность открыть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«Open» во вкладке «File» на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панели инструментов.</w:t>
      </w:r>
    </w:p>
    <w:p w14:paraId="0232C12F" w14:textId="3218ADCE" w:rsidR="000E32CA" w:rsidRPr="00747790" w:rsidRDefault="00747790" w:rsidP="00747790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47790">
        <w:rPr>
          <w:rFonts w:cs="Times New Roman"/>
          <w:szCs w:val="24"/>
        </w:rPr>
        <w:t>Возможность сохранить текущ</w:t>
      </w:r>
      <w:r w:rsidR="008A3C85">
        <w:rPr>
          <w:rFonts w:cs="Times New Roman"/>
          <w:szCs w:val="24"/>
        </w:rPr>
        <w:t>ую</w:t>
      </w:r>
      <w:r w:rsidRPr="00747790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 xml:space="preserve">игру </w:t>
      </w:r>
      <w:r w:rsidRPr="00747790">
        <w:rPr>
          <w:rFonts w:cs="Times New Roman"/>
          <w:szCs w:val="24"/>
        </w:rPr>
        <w:t>по нажатию на кнопку «Save as» во вкладке</w:t>
      </w:r>
      <w:r>
        <w:rPr>
          <w:rFonts w:cs="Times New Roman"/>
          <w:szCs w:val="24"/>
        </w:rPr>
        <w:t xml:space="preserve"> </w:t>
      </w:r>
      <w:r w:rsidRPr="00747790">
        <w:rPr>
          <w:rFonts w:cs="Times New Roman"/>
          <w:szCs w:val="24"/>
        </w:rPr>
        <w:t>«File» на панели инструментов.</w:t>
      </w:r>
    </w:p>
    <w:p w14:paraId="01BF55D9" w14:textId="60DD1404" w:rsidR="00A65DBA" w:rsidRPr="00A65DBA" w:rsidRDefault="00A65DBA" w:rsidP="008903B1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A65DBA">
        <w:rPr>
          <w:rFonts w:cs="Times New Roman"/>
          <w:szCs w:val="24"/>
        </w:rPr>
        <w:t xml:space="preserve">Возможность скомпилировать </w:t>
      </w:r>
      <w:r w:rsidR="008A3C85">
        <w:rPr>
          <w:rFonts w:cs="Times New Roman"/>
          <w:szCs w:val="24"/>
        </w:rPr>
        <w:t>игру</w:t>
      </w:r>
      <w:r w:rsidRPr="00A65DBA">
        <w:rPr>
          <w:rFonts w:cs="Times New Roman"/>
          <w:szCs w:val="24"/>
        </w:rPr>
        <w:t xml:space="preserve"> по нажатию на кнопку «Build» во вкладке</w:t>
      </w:r>
      <w:r>
        <w:rPr>
          <w:rFonts w:cs="Times New Roman"/>
          <w:szCs w:val="24"/>
        </w:rPr>
        <w:t xml:space="preserve"> </w:t>
      </w:r>
      <w:r w:rsidRPr="00A65DBA">
        <w:rPr>
          <w:rFonts w:cs="Times New Roman"/>
          <w:szCs w:val="24"/>
        </w:rPr>
        <w:t>«Build» на панели инструментов.</w:t>
      </w:r>
    </w:p>
    <w:p w14:paraId="64D573EF" w14:textId="0FE3B8EE" w:rsidR="000E32CA" w:rsidRDefault="00F82A3B" w:rsidP="00F82A3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F82A3B">
        <w:rPr>
          <w:rFonts w:cs="Times New Roman"/>
          <w:szCs w:val="24"/>
        </w:rPr>
        <w:t>Возможность завершить работу программы по нажатию на кнопку «Exit» во вкладке</w:t>
      </w:r>
      <w:r>
        <w:rPr>
          <w:rFonts w:cs="Times New Roman"/>
          <w:szCs w:val="24"/>
        </w:rPr>
        <w:t xml:space="preserve"> </w:t>
      </w:r>
      <w:r w:rsidRPr="00F82A3B">
        <w:rPr>
          <w:rFonts w:cs="Times New Roman"/>
          <w:szCs w:val="24"/>
        </w:rPr>
        <w:t>«File» на панели инструментов.</w:t>
      </w:r>
    </w:p>
    <w:p w14:paraId="2E3A2933" w14:textId="5AE8E030" w:rsidR="00442390" w:rsidRPr="00F82A3B" w:rsidRDefault="00442390" w:rsidP="00F82A3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отслеживать координаты графа и центрировать их по нажатию на кнопку «</w:t>
      </w:r>
      <w:r>
        <w:rPr>
          <w:rFonts w:cs="Times New Roman"/>
          <w:szCs w:val="24"/>
          <w:lang w:val="en-US"/>
        </w:rPr>
        <w:t>Center</w:t>
      </w:r>
      <w:r w:rsidRPr="004423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».</w:t>
      </w:r>
    </w:p>
    <w:p w14:paraId="468C3D4C" w14:textId="0223AFD4" w:rsidR="00673BBA" w:rsidRPr="0047169F" w:rsidRDefault="0047169F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102836339"/>
      <w:r w:rsidRPr="0047169F">
        <w:rPr>
          <w:rFonts w:cs="Times New Roman"/>
          <w:b/>
          <w:bCs/>
          <w:szCs w:val="24"/>
        </w:rPr>
        <w:t>Воспроизведение игры</w:t>
      </w:r>
      <w:bookmarkEnd w:id="30"/>
    </w:p>
    <w:p w14:paraId="3C5A28BF" w14:textId="77777777" w:rsidR="00472C29" w:rsidRDefault="00472C29" w:rsidP="00472C2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запустить игру по нажатию на кнопку «Play», в виде зеленого треугольника.</w:t>
      </w:r>
    </w:p>
    <w:p w14:paraId="0DA2254C" w14:textId="6741F7F0" w:rsidR="00673BBA" w:rsidRDefault="00472C29" w:rsidP="00472C2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перейти на следующее игровое действие, нажав ЛКМ.</w:t>
      </w:r>
    </w:p>
    <w:p w14:paraId="591077AA" w14:textId="06084467" w:rsidR="00E41F4D" w:rsidRPr="00472C29" w:rsidRDefault="00472C29" w:rsidP="00472C2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 xml:space="preserve">Возможность закончить прохождение игры по нажатию на кнопку </w:t>
      </w:r>
      <w:r w:rsidR="001C37B6">
        <w:rPr>
          <w:rFonts w:cs="Times New Roman"/>
          <w:szCs w:val="24"/>
        </w:rPr>
        <w:t>«</w:t>
      </w:r>
      <w:r w:rsidR="001C37B6">
        <w:rPr>
          <w:rFonts w:cs="Times New Roman"/>
          <w:szCs w:val="24"/>
          <w:lang w:val="en-US"/>
        </w:rPr>
        <w:t>To</w:t>
      </w:r>
      <w:r w:rsidR="001C37B6" w:rsidRPr="001C37B6">
        <w:rPr>
          <w:rFonts w:cs="Times New Roman"/>
          <w:szCs w:val="24"/>
        </w:rPr>
        <w:t xml:space="preserve"> </w:t>
      </w:r>
      <w:r w:rsidR="001C37B6">
        <w:rPr>
          <w:rFonts w:cs="Times New Roman"/>
          <w:szCs w:val="24"/>
          <w:lang w:val="en-US"/>
        </w:rPr>
        <w:t>Editor</w:t>
      </w:r>
      <w:r w:rsidR="001C37B6">
        <w:rPr>
          <w:rFonts w:cs="Times New Roman"/>
          <w:szCs w:val="24"/>
        </w:rPr>
        <w:t>»</w:t>
      </w:r>
      <w:r w:rsidRPr="00472C29">
        <w:rPr>
          <w:rFonts w:cs="Times New Roman"/>
          <w:szCs w:val="24"/>
        </w:rPr>
        <w:t>.</w:t>
      </w:r>
    </w:p>
    <w:p w14:paraId="1CFE3836" w14:textId="77777777" w:rsidR="00AD28FC" w:rsidRPr="00AD28FC" w:rsidRDefault="00AD28FC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1" w:name="_Toc102836340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1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31DB8072" w14:textId="5230FDE3" w:rsidR="00892804" w:rsidRPr="00892804" w:rsidRDefault="00892804" w:rsidP="00892804">
      <w:pPr>
        <w:pStyle w:val="ListParagraph"/>
        <w:numPr>
          <w:ilvl w:val="1"/>
          <w:numId w:val="13"/>
        </w:numPr>
        <w:outlineLvl w:val="1"/>
        <w:rPr>
          <w:rFonts w:eastAsiaTheme="majorEastAsia" w:cs="Times New Roman"/>
          <w:b/>
          <w:szCs w:val="24"/>
        </w:rPr>
      </w:pPr>
      <w:bookmarkStart w:id="32" w:name="_Toc102836341"/>
      <w:bookmarkEnd w:id="28"/>
      <w:r w:rsidRPr="00892804">
        <w:rPr>
          <w:rFonts w:eastAsiaTheme="majorEastAsia" w:cs="Times New Roman"/>
          <w:b/>
          <w:szCs w:val="24"/>
        </w:rPr>
        <w:t>Требования к интерфейсу</w:t>
      </w:r>
      <w:bookmarkEnd w:id="32"/>
    </w:p>
    <w:p w14:paraId="4098C6F5" w14:textId="1219D7FD" w:rsidR="007F14E2" w:rsidRPr="0047169F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102836342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3"/>
    </w:p>
    <w:p w14:paraId="4015880F" w14:textId="5906B3B6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«Save as».</w:t>
      </w:r>
    </w:p>
    <w:p w14:paraId="0A3F5BB5" w14:textId="00838C52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«Exit».</w:t>
      </w:r>
    </w:p>
    <w:p w14:paraId="462D72BD" w14:textId="5897997F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«Edit»</w:t>
      </w:r>
    </w:p>
    <w:p w14:paraId="4AE87900" w14:textId="3B0268DC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«Copy».</w:t>
      </w:r>
    </w:p>
    <w:p w14:paraId="667D830E" w14:textId="37A35BE4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«Paste».</w:t>
      </w:r>
    </w:p>
    <w:p w14:paraId="1108FB9E" w14:textId="4C4F45D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«Delete».</w:t>
      </w:r>
    </w:p>
    <w:p w14:paraId="5C577D05" w14:textId="7F1E901E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«Build»</w:t>
      </w:r>
    </w:p>
    <w:p w14:paraId="528BC775" w14:textId="1BDF60C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«Build».</w:t>
      </w:r>
    </w:p>
    <w:p w14:paraId="34360291" w14:textId="32B6A414" w:rsidR="00FF701B" w:rsidRDefault="00FF701B" w:rsidP="00FF701B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102836343"/>
      <w:r>
        <w:rPr>
          <w:rFonts w:cs="Times New Roman"/>
          <w:b/>
          <w:bCs/>
          <w:szCs w:val="24"/>
        </w:rPr>
        <w:t>Панель координат</w:t>
      </w:r>
      <w:bookmarkEnd w:id="34"/>
    </w:p>
    <w:p w14:paraId="380580E2" w14:textId="3AF6DE60" w:rsidR="00FF701B" w:rsidRDefault="00FF701B" w:rsidP="00FF701B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Наличие панели в правом верхнем углу с тремя полями</w:t>
      </w:r>
      <w:r w:rsidRPr="00FF701B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>, содержащие координаты графа по осям</w:t>
      </w:r>
      <w:r w:rsidRPr="00FF70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 xml:space="preserve"> соответственно.</w:t>
      </w:r>
    </w:p>
    <w:p w14:paraId="2BBDD17B" w14:textId="7E52D19E" w:rsidR="002F5976" w:rsidRPr="00F82A3B" w:rsidRDefault="002F5976" w:rsidP="00FF701B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Center</w:t>
      </w:r>
      <w:r w:rsidRPr="002F597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 внизу панели.</w:t>
      </w:r>
    </w:p>
    <w:p w14:paraId="639149C6" w14:textId="784DBD01" w:rsidR="007F14E2" w:rsidRPr="00167076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5" w:name="_Toc102836344"/>
      <w:r w:rsidRPr="00167076">
        <w:rPr>
          <w:rFonts w:cs="Times New Roman"/>
          <w:b/>
          <w:bCs/>
          <w:szCs w:val="24"/>
        </w:rPr>
        <w:t xml:space="preserve">Граф </w:t>
      </w:r>
      <w:r w:rsidR="008A3C85">
        <w:rPr>
          <w:rFonts w:cs="Times New Roman"/>
          <w:b/>
          <w:bCs/>
          <w:szCs w:val="24"/>
        </w:rPr>
        <w:t>игры</w:t>
      </w:r>
      <w:bookmarkEnd w:id="35"/>
    </w:p>
    <w:p w14:paraId="7ACA0553" w14:textId="3334A4B7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«Add Start Node» в верхнем правом углу экрана.</w:t>
      </w:r>
    </w:p>
    <w:p w14:paraId="03D5D449" w14:textId="21B35843" w:rsidR="00FF701B" w:rsidRPr="00FF701B" w:rsidRDefault="008D5E59" w:rsidP="00FF701B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 w:rsidR="0064422D"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над графом посередине.</w:t>
      </w:r>
    </w:p>
    <w:p w14:paraId="638BA4E5" w14:textId="330FE081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102836345"/>
      <w:r w:rsidRPr="00167076">
        <w:rPr>
          <w:rFonts w:cs="Times New Roman"/>
          <w:b/>
          <w:bCs/>
          <w:szCs w:val="24"/>
        </w:rPr>
        <w:t>Граф сцены</w:t>
      </w:r>
      <w:bookmarkEnd w:id="36"/>
    </w:p>
    <w:p w14:paraId="03248E7B" w14:textId="5D5EC3ED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«Project Graph» под панелью инструментов.</w:t>
      </w:r>
    </w:p>
    <w:p w14:paraId="178F45F3" w14:textId="6B84669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Background» в верхнем правом углу экрана.</w:t>
      </w:r>
    </w:p>
    <w:p w14:paraId="51616B0D" w14:textId="72916127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Dialog» в верхнем правом углу экрана.</w:t>
      </w:r>
    </w:p>
    <w:p w14:paraId="4E490962" w14:textId="3B3C1017" w:rsidR="00A65572" w:rsidRPr="00A65572" w:rsidRDefault="00A65572" w:rsidP="00A6557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r>
        <w:rPr>
          <w:rFonts w:cs="Times New Roman"/>
          <w:szCs w:val="24"/>
          <w:lang w:val="en-US"/>
        </w:rPr>
        <w:t>Character</w:t>
      </w:r>
      <w:r w:rsidRPr="00A655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5F9DA966" w14:textId="5E5016AD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0A420442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«Show Character» в верхнем правом углу экрана.</w:t>
      </w:r>
    </w:p>
    <w:p w14:paraId="21AA151F" w14:textId="20DD77B4" w:rsidR="00A65572" w:rsidRPr="00A65572" w:rsidRDefault="00A65572" w:rsidP="00A6557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Hide</w:t>
      </w:r>
      <w:r w:rsidRPr="005806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0A483C42" w14:textId="4D5E0879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 w:rsidR="005806EC"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7" w:name="_Toc102836346"/>
      <w:r w:rsidRPr="00167076">
        <w:rPr>
          <w:rFonts w:cs="Times New Roman"/>
          <w:b/>
          <w:bCs/>
          <w:szCs w:val="24"/>
        </w:rPr>
        <w:t>Узлы</w:t>
      </w:r>
      <w:bookmarkEnd w:id="37"/>
    </w:p>
    <w:p w14:paraId="7C2820B8" w14:textId="0A9D596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«Entry Node» сверху посередине.</w:t>
      </w:r>
    </w:p>
    <w:p w14:paraId="384EB308" w14:textId="379B95E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Background» сверху посередине.</w:t>
      </w:r>
    </w:p>
    <w:p w14:paraId="17993A46" w14:textId="5385345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Dialog» сверху посередине.</w:t>
      </w:r>
    </w:p>
    <w:p w14:paraId="6E708B7A" w14:textId="21972B33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63933FE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999BBBB" w14:textId="1B3B0257" w:rsidR="001E3AB3" w:rsidRDefault="001E3AB3" w:rsidP="001E3AB3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</w:t>
      </w:r>
      <w:r>
        <w:rPr>
          <w:rFonts w:cs="Times New Roman"/>
          <w:szCs w:val="24"/>
          <w:lang w:val="en-US"/>
        </w:rPr>
        <w:t>N</w:t>
      </w:r>
      <w:r w:rsidRPr="008D5E59">
        <w:rPr>
          <w:rFonts w:cs="Times New Roman"/>
          <w:szCs w:val="24"/>
        </w:rPr>
        <w:t>-Узел</w:t>
      </w:r>
    </w:p>
    <w:p w14:paraId="19C3EAA6" w14:textId="7069059B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r>
        <w:rPr>
          <w:rFonts w:cs="Times New Roman"/>
          <w:szCs w:val="24"/>
          <w:lang w:val="en-US"/>
        </w:rPr>
        <w:t>Character</w:t>
      </w:r>
      <w:r w:rsidRPr="001E3A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сверху посередине.</w:t>
      </w:r>
    </w:p>
    <w:p w14:paraId="0C0DA392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0248D389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307B439" w14:textId="084B6EA8" w:rsidR="001E3AB3" w:rsidRP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«Show Character» сверху посередине.</w:t>
      </w:r>
    </w:p>
    <w:p w14:paraId="33AC278B" w14:textId="0B8B867A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BFB6F2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7E777AF" w14:textId="0E6A28F4" w:rsidR="001E3AB3" w:rsidRDefault="001E3AB3" w:rsidP="001E3AB3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</w:t>
      </w:r>
      <w:r w:rsidRPr="008D5E59">
        <w:rPr>
          <w:rFonts w:cs="Times New Roman"/>
          <w:szCs w:val="24"/>
        </w:rPr>
        <w:t>-Узел</w:t>
      </w:r>
    </w:p>
    <w:p w14:paraId="35E75203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63205AF2" w14:textId="017E5B6F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r>
        <w:rPr>
          <w:rFonts w:cs="Times New Roman"/>
          <w:szCs w:val="24"/>
          <w:lang w:val="en-US"/>
        </w:rPr>
        <w:t>Hide</w:t>
      </w:r>
      <w:r w:rsidRPr="008D5E59">
        <w:rPr>
          <w:rFonts w:cs="Times New Roman"/>
          <w:szCs w:val="24"/>
        </w:rPr>
        <w:t xml:space="preserve"> Character» сверху посередине.</w:t>
      </w:r>
    </w:p>
    <w:p w14:paraId="6B4DF0A5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77E35958" w14:textId="78A5C748" w:rsidR="001E3AB3" w:rsidRP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B067EEA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«Start Scene» сверху посередине.</w:t>
      </w:r>
    </w:p>
    <w:p w14:paraId="333FABD4" w14:textId="66748F7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5D0193A5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208A15D5" w14:textId="6AC848E8" w:rsidR="00300AAA" w:rsidRPr="000D45EC" w:rsidRDefault="00300AAA" w:rsidP="000D45EC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8" w:name="_Toc102836347"/>
      <w:r w:rsidRPr="000D45EC">
        <w:rPr>
          <w:rFonts w:cs="Times New Roman"/>
          <w:b/>
          <w:bCs/>
          <w:szCs w:val="24"/>
        </w:rPr>
        <w:t>Воспроизведение игры</w:t>
      </w:r>
      <w:bookmarkEnd w:id="38"/>
    </w:p>
    <w:p w14:paraId="20A1E990" w14:textId="53F55C07" w:rsidR="00300AAA" w:rsidRDefault="00300AAA" w:rsidP="00300AAA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To</w:t>
      </w:r>
      <w:r w:rsidRPr="00300AA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Editor</w:t>
      </w:r>
      <w:r>
        <w:rPr>
          <w:rFonts w:cs="Times New Roman"/>
          <w:szCs w:val="24"/>
        </w:rPr>
        <w:t>» в верхнем левом углу.</w:t>
      </w:r>
    </w:p>
    <w:p w14:paraId="118C0ABF" w14:textId="4F7FCF58" w:rsidR="008D5E59" w:rsidRPr="00180EEC" w:rsidRDefault="008D5E59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9" w:name="_Toc102836348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9"/>
    </w:p>
    <w:p w14:paraId="0FA63FC4" w14:textId="77777777" w:rsidR="00180EEC" w:rsidRDefault="00302485" w:rsidP="00180EEC">
      <w:pPr>
        <w:pStyle w:val="ListParagraph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40" w:name="_Toc482734421"/>
      <w:bookmarkStart w:id="41" w:name="_Toc531124740"/>
    </w:p>
    <w:p w14:paraId="30EA6BC0" w14:textId="4882B692" w:rsidR="00D34BCB" w:rsidRPr="00D34BCB" w:rsidRDefault="00D34BCB" w:rsidP="00D34BCB">
      <w:pPr>
        <w:pStyle w:val="ListParagraph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42" w:name="_Toc102836349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42"/>
    </w:p>
    <w:p w14:paraId="6C3CD3CE" w14:textId="45E7D8C0" w:rsidR="00180EEC" w:rsidRPr="00167076" w:rsidRDefault="00180EEC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3" w:name="_Toc102836350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3"/>
    </w:p>
    <w:p w14:paraId="6A7307DA" w14:textId="3C30329F" w:rsidR="00180EEC" w:rsidRDefault="00180EEC" w:rsidP="00180EEC">
      <w:pPr>
        <w:pStyle w:val="ListParagraph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ListParagraph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ListParagraph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4" w:name="_Toc102836351"/>
      <w:bookmarkEnd w:id="40"/>
      <w:bookmarkEnd w:id="41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4"/>
    </w:p>
    <w:p w14:paraId="780B9D36" w14:textId="1153835F" w:rsidR="006119CE" w:rsidRPr="00180EEC" w:rsidRDefault="00180EEC" w:rsidP="00180EEC">
      <w:pPr>
        <w:pStyle w:val="ListParagraph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5" w:name="_Toc102836352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5"/>
    </w:p>
    <w:p w14:paraId="20854203" w14:textId="56EA7A2D" w:rsidR="0002180F" w:rsidRDefault="0002180F" w:rsidP="0002180F">
      <w:pPr>
        <w:pStyle w:val="ListParagraph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ListParagraph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6" w:name="_Toc102836353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6"/>
    </w:p>
    <w:p w14:paraId="35B5D8DB" w14:textId="6718B8D5" w:rsidR="0002180F" w:rsidRDefault="0002180F" w:rsidP="0002180F">
      <w:pPr>
        <w:pStyle w:val="ListParagraph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lastRenderedPageBreak/>
        <w:t>Влажность – не более 80%;</w:t>
      </w:r>
    </w:p>
    <w:p w14:paraId="664479A8" w14:textId="06114A59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Heading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7" w:name="_Toc482734424"/>
      <w:bookmarkStart w:id="48" w:name="_Toc379572129"/>
      <w:bookmarkStart w:id="49" w:name="_Toc102836354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7"/>
      <w:bookmarkEnd w:id="48"/>
      <w:bookmarkEnd w:id="49"/>
    </w:p>
    <w:p w14:paraId="3948E91E" w14:textId="48D8D186" w:rsidR="00A30587" w:rsidRDefault="00A30587" w:rsidP="00A30587">
      <w:pPr>
        <w:pStyle w:val="ListParagraph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4508DB06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333074">
        <w:t>2</w:t>
      </w:r>
      <w:r w:rsidRPr="00A30587">
        <w:t xml:space="preserve"> </w:t>
      </w:r>
      <w:r w:rsidR="005533B4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ListParagraph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ListParagraph"/>
        <w:ind w:left="792"/>
      </w:pPr>
      <w:bookmarkStart w:id="50" w:name="_Toc385162117"/>
      <w:bookmarkStart w:id="51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2" w:name="_Toc102836355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50"/>
      <w:bookmarkEnd w:id="51"/>
      <w:bookmarkEnd w:id="52"/>
    </w:p>
    <w:p w14:paraId="1A55CAD2" w14:textId="4B414FB8" w:rsidR="002C7984" w:rsidRDefault="00F72DBF" w:rsidP="00F72DBF">
      <w:pPr>
        <w:pStyle w:val="a"/>
        <w:spacing w:after="240" w:line="276" w:lineRule="auto"/>
        <w:ind w:left="708"/>
      </w:pPr>
      <w:bookmarkStart w:id="53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3"/>
    </w:p>
    <w:p w14:paraId="239C17D1" w14:textId="2774F4BF" w:rsidR="00140660" w:rsidRPr="00167076" w:rsidRDefault="00140660" w:rsidP="00167076">
      <w:pPr>
        <w:pStyle w:val="a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4" w:name="_Toc102836356"/>
      <w:r w:rsidRPr="00167076">
        <w:rPr>
          <w:b/>
          <w:bCs/>
        </w:rPr>
        <w:t>Требования к маркировке и упаковке</w:t>
      </w:r>
      <w:bookmarkEnd w:id="54"/>
    </w:p>
    <w:p w14:paraId="4C0B2E92" w14:textId="77777777" w:rsidR="00140660" w:rsidRDefault="00140660" w:rsidP="00983E90">
      <w:pPr>
        <w:pStyle w:val="a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5" w:name="_Toc102836357"/>
      <w:r w:rsidRPr="00983E90">
        <w:rPr>
          <w:b/>
          <w:bCs/>
        </w:rPr>
        <w:t>Требования к транспортированию и хранению</w:t>
      </w:r>
      <w:bookmarkEnd w:id="55"/>
    </w:p>
    <w:p w14:paraId="1A5AAE91" w14:textId="6C2393A4" w:rsidR="00877A04" w:rsidRDefault="00877A04" w:rsidP="00EF3369">
      <w:pPr>
        <w:pStyle w:val="a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lastRenderedPageBreak/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Heading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10283635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6"/>
    </w:p>
    <w:p w14:paraId="04C4A350" w14:textId="61ED85F5" w:rsidR="00A63CC3" w:rsidRPr="00297C63" w:rsidRDefault="00A45BA6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379572137"/>
      <w:bookmarkStart w:id="58" w:name="_Toc450587091"/>
      <w:bookmarkStart w:id="59" w:name="_Toc10283635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7"/>
      <w:bookmarkEnd w:id="58"/>
      <w:bookmarkEnd w:id="59"/>
    </w:p>
    <w:p w14:paraId="151D1D74" w14:textId="4BEE53F7" w:rsidR="00A45BA6" w:rsidRPr="00E05E5C" w:rsidRDefault="00D05D1C" w:rsidP="00E05E5C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0" w:name="_Toc10283636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60"/>
    </w:p>
    <w:p w14:paraId="250D5448" w14:textId="2CB38CB9" w:rsidR="00884809" w:rsidRPr="00D405EC" w:rsidRDefault="00884809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Heading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1" w:name="_Toc10283636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61"/>
    </w:p>
    <w:p w14:paraId="6766A8C1" w14:textId="03CECEAB" w:rsidR="00EC1A50" w:rsidRDefault="00660AB2" w:rsidP="00660AB2">
      <w:pPr>
        <w:pStyle w:val="Heading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2" w:name="_Toc102836362"/>
      <w:bookmarkStart w:id="63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2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Heading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102836363"/>
      <w:bookmarkEnd w:id="63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4"/>
    </w:p>
    <w:p w14:paraId="2678CAA8" w14:textId="2E8B03A2" w:rsidR="005338B7" w:rsidRPr="005338B7" w:rsidRDefault="00A57929" w:rsidP="005338B7">
      <w:pPr>
        <w:ind w:left="709"/>
        <w:rPr>
          <w:rFonts w:ascii="Times New Roman" w:hAnsi="Times New Roman" w:cs="Times New Roman"/>
          <w:sz w:val="24"/>
          <w:szCs w:val="24"/>
        </w:rPr>
      </w:pPr>
      <w:r w:rsidRPr="00A57929">
        <w:rPr>
          <w:rFonts w:ascii="Times New Roman" w:hAnsi="Times New Roman" w:cs="Times New Roman"/>
          <w:sz w:val="24"/>
          <w:szCs w:val="24"/>
        </w:rPr>
        <w:t xml:space="preserve"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</w:t>
      </w:r>
      <w:r w:rsidR="005338B7">
        <w:rPr>
          <w:rFonts w:ascii="Times New Roman" w:hAnsi="Times New Roman" w:cs="Times New Roman"/>
          <w:sz w:val="24"/>
          <w:szCs w:val="24"/>
        </w:rPr>
        <w:t>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D5648D">
        <w:rPr>
          <w:rFonts w:ascii="Times New Roman" w:hAnsi="Times New Roman" w:cs="Times New Roman"/>
          <w:sz w:val="24"/>
          <w:szCs w:val="24"/>
        </w:rPr>
        <w:t>я</w:t>
      </w:r>
      <w:r w:rsidR="005338B7"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</w:t>
      </w:r>
      <w:r w:rsidRPr="00A57929">
        <w:rPr>
          <w:rFonts w:ascii="Times New Roman" w:hAnsi="Times New Roman" w:cs="Times New Roman"/>
          <w:sz w:val="24"/>
          <w:szCs w:val="24"/>
        </w:rPr>
        <w:t>.</w:t>
      </w:r>
    </w:p>
    <w:p w14:paraId="28007833" w14:textId="056C9924" w:rsidR="00A45BA6" w:rsidRPr="00297C63" w:rsidRDefault="00A45BA6" w:rsidP="00C07FBF">
      <w:pPr>
        <w:pStyle w:val="Heading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10283636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5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ListParagraph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r w:rsidRPr="00F21632">
        <w:rPr>
          <w:rFonts w:cs="Times New Roman"/>
          <w:szCs w:val="24"/>
          <w:lang w:val="en-US"/>
        </w:rPr>
        <w:t>Не требует навыков программирования.</w:t>
      </w:r>
    </w:p>
    <w:p w14:paraId="0EE39F48" w14:textId="4F13E47A" w:rsidR="00F21632" w:rsidRPr="00F21632" w:rsidRDefault="00F21632" w:rsidP="00F21632">
      <w:pPr>
        <w:pStyle w:val="ListParagraph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ListParagraph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6" w:name="_Toc10283636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6"/>
    </w:p>
    <w:p w14:paraId="36370D06" w14:textId="397CD107" w:rsidR="005C1570" w:rsidRPr="002C5286" w:rsidRDefault="002C5286" w:rsidP="00B60912">
      <w:pPr>
        <w:pStyle w:val="ListParagraph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7" w:name="_Toc102836366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7"/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6D5F916A" w:rsidR="000C7317" w:rsidRPr="00B31B91" w:rsidRDefault="002D7EC9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18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D5648D" w:rsidRPr="00297C63">
              <w:rPr>
                <w:rFonts w:cs="Times New Roman"/>
                <w:szCs w:val="24"/>
              </w:rPr>
              <w:t xml:space="preserve"> 20</w:t>
            </w:r>
            <w:r w:rsidR="00D5648D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 – </w:t>
            </w:r>
            <w:r w:rsidR="00D5648D">
              <w:rPr>
                <w:rFonts w:cs="Times New Roman"/>
                <w:szCs w:val="24"/>
              </w:rPr>
              <w:t>1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 w:rsidR="00D5648D">
              <w:rPr>
                <w:rFonts w:cs="Times New Roman"/>
                <w:szCs w:val="24"/>
              </w:rPr>
              <w:t>мая</w:t>
            </w:r>
            <w:r w:rsidR="00D5648D" w:rsidRPr="00297C63">
              <w:rPr>
                <w:rFonts w:cs="Times New Roman"/>
                <w:szCs w:val="24"/>
              </w:rPr>
              <w:t xml:space="preserve"> 202</w:t>
            </w:r>
            <w:r w:rsidR="00D5648D"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8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8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5B030DF7" w:rsidR="00D81111" w:rsidRPr="00B31B91" w:rsidRDefault="00D5648D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202</w:t>
            </w:r>
            <w:r w:rsidR="002D7E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года</w:t>
            </w:r>
            <w:r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9" w:name="_Toc102836367"/>
      <w:r w:rsidRPr="00266080">
        <w:rPr>
          <w:rFonts w:cs="Times New Roman"/>
          <w:b/>
          <w:bCs/>
          <w:szCs w:val="24"/>
          <w:lang w:val="en-US"/>
        </w:rPr>
        <w:t>Сроки разработки и исполнители</w:t>
      </w:r>
      <w:bookmarkEnd w:id="69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264769CF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1CB2EA31" w14:textId="7F4AA1F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0" w:name="_Toc10283636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71" w:name="_Hlk482643374"/>
      <w:bookmarkEnd w:id="70"/>
    </w:p>
    <w:p w14:paraId="39C3777A" w14:textId="46627388" w:rsidR="001F7672" w:rsidRPr="001F7672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2" w:name="_Toc102836369"/>
      <w:r w:rsidRPr="00E17BB8">
        <w:rPr>
          <w:b/>
        </w:rPr>
        <w:t>Виды испытаний</w:t>
      </w:r>
      <w:bookmarkEnd w:id="72"/>
    </w:p>
    <w:p w14:paraId="1B6DF126" w14:textId="5EEF5F72" w:rsidR="00E17BB8" w:rsidRDefault="001F7672" w:rsidP="001F7672">
      <w:pPr>
        <w:pStyle w:val="ListParagraph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ListParagraph"/>
        <w:ind w:left="709" w:firstLine="0"/>
      </w:pPr>
    </w:p>
    <w:p w14:paraId="2FEF3B3A" w14:textId="25ACCEFC" w:rsidR="00E17BB8" w:rsidRPr="00E17BB8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3" w:name="_Toc102836370"/>
      <w:r w:rsidRPr="00E17BB8">
        <w:rPr>
          <w:b/>
        </w:rPr>
        <w:t>Общие требования к приемке работы</w:t>
      </w:r>
      <w:bookmarkEnd w:id="73"/>
    </w:p>
    <w:p w14:paraId="0367B54E" w14:textId="30CB06A5" w:rsidR="00E17BB8" w:rsidRDefault="00E40281" w:rsidP="00E40281">
      <w:pPr>
        <w:pStyle w:val="ListParagraph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71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4" w:name="_Toc514632290"/>
      <w:bookmarkStart w:id="75" w:name="_Toc514690335"/>
      <w:bookmarkStart w:id="76" w:name="_Toc102836371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4"/>
      <w:bookmarkEnd w:id="75"/>
      <w:bookmarkEnd w:id="76"/>
    </w:p>
    <w:p w14:paraId="0A2CE119" w14:textId="7D70C9E6" w:rsidR="00F43CAF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7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77"/>
    </w:p>
    <w:p w14:paraId="5072DDB9" w14:textId="6AFE766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23D5EF6C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614ECB4A" w14:textId="4494A5F6" w:rsid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Episode, официальный сайт - </w:t>
      </w:r>
      <w:hyperlink r:id="rId15" w:history="1">
        <w:r w:rsidRPr="006F561D">
          <w:rPr>
            <w:rStyle w:val="Hyperlink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Twine, официальный сайт - </w:t>
      </w:r>
      <w:hyperlink r:id="rId16" w:history="1">
        <w:r w:rsidRPr="006F561D">
          <w:rPr>
            <w:rStyle w:val="Hyperlink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Renpy, официальный сайт - </w:t>
      </w:r>
      <w:hyperlink r:id="rId17" w:history="1">
        <w:r w:rsidRPr="006F561D">
          <w:rPr>
            <w:rStyle w:val="Hyperlink"/>
            <w:rFonts w:cs="Times New Roman"/>
            <w:szCs w:val="24"/>
          </w:rPr>
          <w:t>https://www.renpy.org/</w:t>
        </w:r>
      </w:hyperlink>
    </w:p>
    <w:p w14:paraId="28910E98" w14:textId="2875EFC7" w:rsidR="00E27B30" w:rsidRP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D5648D">
        <w:rPr>
          <w:rFonts w:cs="Times New Roman"/>
          <w:szCs w:val="24"/>
        </w:rPr>
        <w:t xml:space="preserve"> </w:t>
      </w:r>
      <w:r w:rsidR="00A8306B">
        <w:rPr>
          <w:rFonts w:cs="Times New Roman"/>
          <w:szCs w:val="24"/>
          <w:lang w:val="en-US"/>
        </w:rPr>
        <w:t>Visual</w:t>
      </w:r>
      <w:r w:rsidRPr="00E27B30">
        <w:rPr>
          <w:rFonts w:cs="Times New Roman"/>
          <w:szCs w:val="24"/>
          <w:lang w:val="en-US"/>
        </w:rPr>
        <w:t xml:space="preserve"> programming, </w:t>
      </w:r>
      <w:hyperlink r:id="rId18" w:history="1">
        <w:r w:rsidR="00A8306B" w:rsidRPr="00A8306B">
          <w:rPr>
            <w:rStyle w:val="Hyperlink"/>
            <w:lang w:val="en-US"/>
          </w:rPr>
          <w:t>https://en.wikipedia.org/wiki/Visual_programming_language</w:t>
        </w:r>
      </w:hyperlink>
    </w:p>
    <w:p w14:paraId="07C2B8B1" w14:textId="1E8E0072" w:rsidR="004A5E7A" w:rsidRPr="00E27B30" w:rsidRDefault="00F30E6A" w:rsidP="00F30E6A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ListParagraph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8" w:name="_Toc102836372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8"/>
    </w:p>
    <w:p w14:paraId="327F5A26" w14:textId="7F80E1B0" w:rsid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9" w:name="_Toc384481780"/>
      <w:bookmarkStart w:id="80" w:name="_Toc385027527"/>
      <w:bookmarkStart w:id="81" w:name="_Toc385162153"/>
      <w:bookmarkStart w:id="82" w:name="_Toc482734444"/>
      <w:bookmarkStart w:id="83" w:name="_Toc531124767"/>
      <w:bookmarkStart w:id="84" w:name="_Toc102836373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9"/>
      <w:bookmarkEnd w:id="80"/>
      <w:bookmarkEnd w:id="81"/>
      <w:bookmarkEnd w:id="82"/>
      <w:bookmarkEnd w:id="83"/>
      <w:bookmarkEnd w:id="84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9"/>
      <w:footerReference w:type="default" r:id="rId20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E1BA" w14:textId="77777777" w:rsidR="00294682" w:rsidRDefault="00294682" w:rsidP="009E4915">
      <w:pPr>
        <w:spacing w:after="0" w:line="240" w:lineRule="auto"/>
      </w:pPr>
      <w:r>
        <w:separator/>
      </w:r>
    </w:p>
  </w:endnote>
  <w:endnote w:type="continuationSeparator" w:id="0">
    <w:p w14:paraId="1AE8A8DC" w14:textId="77777777" w:rsidR="00294682" w:rsidRDefault="00294682" w:rsidP="009E4915">
      <w:pPr>
        <w:spacing w:after="0" w:line="240" w:lineRule="auto"/>
      </w:pPr>
      <w:r>
        <w:continuationSeparator/>
      </w:r>
    </w:p>
  </w:endnote>
  <w:endnote w:type="continuationNotice" w:id="1">
    <w:p w14:paraId="02C873B1" w14:textId="77777777" w:rsidR="00294682" w:rsidRDefault="002946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Footer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77461" w14:textId="77777777" w:rsidR="00294682" w:rsidRDefault="00294682" w:rsidP="009E4915">
      <w:pPr>
        <w:spacing w:after="0" w:line="240" w:lineRule="auto"/>
      </w:pPr>
      <w:r>
        <w:separator/>
      </w:r>
    </w:p>
  </w:footnote>
  <w:footnote w:type="continuationSeparator" w:id="0">
    <w:p w14:paraId="2D29FC03" w14:textId="77777777" w:rsidR="00294682" w:rsidRDefault="00294682" w:rsidP="009E4915">
      <w:pPr>
        <w:spacing w:after="0" w:line="240" w:lineRule="auto"/>
      </w:pPr>
      <w:r>
        <w:continuationSeparator/>
      </w:r>
    </w:p>
  </w:footnote>
  <w:footnote w:type="continuationNotice" w:id="1">
    <w:p w14:paraId="5F2DCCB4" w14:textId="77777777" w:rsidR="00294682" w:rsidRDefault="002946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Header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Header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4499336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60166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1527583">
    <w:abstractNumId w:val="30"/>
  </w:num>
  <w:num w:numId="4" w16cid:durableId="2046633411">
    <w:abstractNumId w:val="9"/>
  </w:num>
  <w:num w:numId="5" w16cid:durableId="1999379561">
    <w:abstractNumId w:val="40"/>
  </w:num>
  <w:num w:numId="6" w16cid:durableId="1608386658">
    <w:abstractNumId w:val="0"/>
  </w:num>
  <w:num w:numId="7" w16cid:durableId="1838643382">
    <w:abstractNumId w:val="34"/>
  </w:num>
  <w:num w:numId="8" w16cid:durableId="965817480">
    <w:abstractNumId w:val="21"/>
  </w:num>
  <w:num w:numId="9" w16cid:durableId="1316882355">
    <w:abstractNumId w:val="15"/>
  </w:num>
  <w:num w:numId="10" w16cid:durableId="76244500">
    <w:abstractNumId w:val="32"/>
  </w:num>
  <w:num w:numId="11" w16cid:durableId="611205768">
    <w:abstractNumId w:val="27"/>
  </w:num>
  <w:num w:numId="12" w16cid:durableId="1741095323">
    <w:abstractNumId w:val="41"/>
  </w:num>
  <w:num w:numId="13" w16cid:durableId="294875187">
    <w:abstractNumId w:val="16"/>
  </w:num>
  <w:num w:numId="14" w16cid:durableId="801927267">
    <w:abstractNumId w:val="3"/>
  </w:num>
  <w:num w:numId="15" w16cid:durableId="1580406418">
    <w:abstractNumId w:val="28"/>
  </w:num>
  <w:num w:numId="16" w16cid:durableId="493640753">
    <w:abstractNumId w:val="31"/>
  </w:num>
  <w:num w:numId="17" w16cid:durableId="2101679792">
    <w:abstractNumId w:val="39"/>
  </w:num>
  <w:num w:numId="18" w16cid:durableId="187525618">
    <w:abstractNumId w:val="10"/>
  </w:num>
  <w:num w:numId="19" w16cid:durableId="1854952080">
    <w:abstractNumId w:val="11"/>
  </w:num>
  <w:num w:numId="20" w16cid:durableId="1216358532">
    <w:abstractNumId w:val="36"/>
  </w:num>
  <w:num w:numId="21" w16cid:durableId="1916544340">
    <w:abstractNumId w:val="37"/>
  </w:num>
  <w:num w:numId="22" w16cid:durableId="1543131735">
    <w:abstractNumId w:val="25"/>
  </w:num>
  <w:num w:numId="23" w16cid:durableId="502281192">
    <w:abstractNumId w:val="8"/>
  </w:num>
  <w:num w:numId="24" w16cid:durableId="1858158537">
    <w:abstractNumId w:val="22"/>
  </w:num>
  <w:num w:numId="25" w16cid:durableId="1087923451">
    <w:abstractNumId w:val="6"/>
  </w:num>
  <w:num w:numId="26" w16cid:durableId="1132400922">
    <w:abstractNumId w:val="12"/>
  </w:num>
  <w:num w:numId="27" w16cid:durableId="2079554737">
    <w:abstractNumId w:val="1"/>
  </w:num>
  <w:num w:numId="28" w16cid:durableId="541938187">
    <w:abstractNumId w:val="33"/>
  </w:num>
  <w:num w:numId="29" w16cid:durableId="1883667165">
    <w:abstractNumId w:val="45"/>
  </w:num>
  <w:num w:numId="30" w16cid:durableId="1535192278">
    <w:abstractNumId w:val="5"/>
  </w:num>
  <w:num w:numId="31" w16cid:durableId="633946447">
    <w:abstractNumId w:val="2"/>
  </w:num>
  <w:num w:numId="32" w16cid:durableId="637566437">
    <w:abstractNumId w:val="4"/>
  </w:num>
  <w:num w:numId="33" w16cid:durableId="1548566896">
    <w:abstractNumId w:val="43"/>
  </w:num>
  <w:num w:numId="34" w16cid:durableId="752236351">
    <w:abstractNumId w:val="42"/>
  </w:num>
  <w:num w:numId="35" w16cid:durableId="1962570230">
    <w:abstractNumId w:val="20"/>
  </w:num>
  <w:num w:numId="36" w16cid:durableId="1572809466">
    <w:abstractNumId w:val="7"/>
  </w:num>
  <w:num w:numId="37" w16cid:durableId="1138720484">
    <w:abstractNumId w:val="24"/>
  </w:num>
  <w:num w:numId="38" w16cid:durableId="1730226739">
    <w:abstractNumId w:val="13"/>
  </w:num>
  <w:num w:numId="39" w16cid:durableId="3556817">
    <w:abstractNumId w:val="23"/>
  </w:num>
  <w:num w:numId="40" w16cid:durableId="636911063">
    <w:abstractNumId w:val="14"/>
  </w:num>
  <w:num w:numId="41" w16cid:durableId="972059841">
    <w:abstractNumId w:val="38"/>
  </w:num>
  <w:num w:numId="42" w16cid:durableId="1083180844">
    <w:abstractNumId w:val="19"/>
  </w:num>
  <w:num w:numId="43" w16cid:durableId="1929071231">
    <w:abstractNumId w:val="17"/>
  </w:num>
  <w:num w:numId="44" w16cid:durableId="241568579">
    <w:abstractNumId w:val="18"/>
  </w:num>
  <w:num w:numId="45" w16cid:durableId="1341352287">
    <w:abstractNumId w:val="35"/>
  </w:num>
  <w:num w:numId="46" w16cid:durableId="425611615">
    <w:abstractNumId w:val="44"/>
  </w:num>
  <w:num w:numId="47" w16cid:durableId="185475840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04B6C"/>
    <w:rsid w:val="0001172A"/>
    <w:rsid w:val="00011E3C"/>
    <w:rsid w:val="00020390"/>
    <w:rsid w:val="0002180F"/>
    <w:rsid w:val="000257E2"/>
    <w:rsid w:val="00026B08"/>
    <w:rsid w:val="00032F58"/>
    <w:rsid w:val="00034BE7"/>
    <w:rsid w:val="00043A7B"/>
    <w:rsid w:val="000463B7"/>
    <w:rsid w:val="00047CA8"/>
    <w:rsid w:val="000519E2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5EC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0F3E3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2B51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37B6"/>
    <w:rsid w:val="001C41E7"/>
    <w:rsid w:val="001C7766"/>
    <w:rsid w:val="001D1691"/>
    <w:rsid w:val="001D4A27"/>
    <w:rsid w:val="001D574B"/>
    <w:rsid w:val="001D6A01"/>
    <w:rsid w:val="001E3AB3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4682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D7EC9"/>
    <w:rsid w:val="002E1160"/>
    <w:rsid w:val="002E1364"/>
    <w:rsid w:val="002E16DD"/>
    <w:rsid w:val="002E70B4"/>
    <w:rsid w:val="002F1EA5"/>
    <w:rsid w:val="002F5976"/>
    <w:rsid w:val="00300AAA"/>
    <w:rsid w:val="00302485"/>
    <w:rsid w:val="003024D1"/>
    <w:rsid w:val="003130B3"/>
    <w:rsid w:val="00314F5E"/>
    <w:rsid w:val="00322548"/>
    <w:rsid w:val="003265D5"/>
    <w:rsid w:val="00327801"/>
    <w:rsid w:val="003317AF"/>
    <w:rsid w:val="00333074"/>
    <w:rsid w:val="00334274"/>
    <w:rsid w:val="003361D3"/>
    <w:rsid w:val="003443C2"/>
    <w:rsid w:val="00345F49"/>
    <w:rsid w:val="003470CD"/>
    <w:rsid w:val="00347A4A"/>
    <w:rsid w:val="003534E7"/>
    <w:rsid w:val="00362C74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3F7E5E"/>
    <w:rsid w:val="004035E3"/>
    <w:rsid w:val="004113BD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2390"/>
    <w:rsid w:val="00444C9E"/>
    <w:rsid w:val="00446813"/>
    <w:rsid w:val="00447B9B"/>
    <w:rsid w:val="00451F35"/>
    <w:rsid w:val="00455C6E"/>
    <w:rsid w:val="00456FE6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173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30A03"/>
    <w:rsid w:val="005310D8"/>
    <w:rsid w:val="005338B7"/>
    <w:rsid w:val="005362EA"/>
    <w:rsid w:val="00536BF0"/>
    <w:rsid w:val="005424C1"/>
    <w:rsid w:val="005506FB"/>
    <w:rsid w:val="00551805"/>
    <w:rsid w:val="005533B4"/>
    <w:rsid w:val="00553998"/>
    <w:rsid w:val="00556CE5"/>
    <w:rsid w:val="0056064A"/>
    <w:rsid w:val="00562CE9"/>
    <w:rsid w:val="00567D83"/>
    <w:rsid w:val="005806EC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422D"/>
    <w:rsid w:val="006460CF"/>
    <w:rsid w:val="006539F1"/>
    <w:rsid w:val="00655EBD"/>
    <w:rsid w:val="00660470"/>
    <w:rsid w:val="00660AB2"/>
    <w:rsid w:val="00665DBC"/>
    <w:rsid w:val="00672591"/>
    <w:rsid w:val="00673BBA"/>
    <w:rsid w:val="00676C16"/>
    <w:rsid w:val="00677FFC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04453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1437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3D9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C8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1FEC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6966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0C3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13A3B"/>
    <w:rsid w:val="00A16216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05A"/>
    <w:rsid w:val="00A57111"/>
    <w:rsid w:val="00A57929"/>
    <w:rsid w:val="00A637A0"/>
    <w:rsid w:val="00A63CC3"/>
    <w:rsid w:val="00A64580"/>
    <w:rsid w:val="00A65572"/>
    <w:rsid w:val="00A65DBA"/>
    <w:rsid w:val="00A6628B"/>
    <w:rsid w:val="00A66FD1"/>
    <w:rsid w:val="00A727CF"/>
    <w:rsid w:val="00A7386D"/>
    <w:rsid w:val="00A7440D"/>
    <w:rsid w:val="00A76929"/>
    <w:rsid w:val="00A77F99"/>
    <w:rsid w:val="00A8306B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2CA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4387"/>
    <w:rsid w:val="00B66220"/>
    <w:rsid w:val="00B80370"/>
    <w:rsid w:val="00B80690"/>
    <w:rsid w:val="00B820B5"/>
    <w:rsid w:val="00B83197"/>
    <w:rsid w:val="00B8575A"/>
    <w:rsid w:val="00B915DD"/>
    <w:rsid w:val="00BA4B61"/>
    <w:rsid w:val="00BA69E9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4F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E6432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648D"/>
    <w:rsid w:val="00D572A8"/>
    <w:rsid w:val="00D57592"/>
    <w:rsid w:val="00D57C05"/>
    <w:rsid w:val="00D76AB8"/>
    <w:rsid w:val="00D76DBE"/>
    <w:rsid w:val="00D76DFD"/>
    <w:rsid w:val="00D80FCB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346D"/>
    <w:rsid w:val="00E67965"/>
    <w:rsid w:val="00E808EF"/>
    <w:rsid w:val="00E81F49"/>
    <w:rsid w:val="00E857AB"/>
    <w:rsid w:val="00E8723C"/>
    <w:rsid w:val="00E87796"/>
    <w:rsid w:val="00E904B9"/>
    <w:rsid w:val="00E929BF"/>
    <w:rsid w:val="00E9363E"/>
    <w:rsid w:val="00E96643"/>
    <w:rsid w:val="00E977AF"/>
    <w:rsid w:val="00EA0D32"/>
    <w:rsid w:val="00EA409E"/>
    <w:rsid w:val="00EA4F9C"/>
    <w:rsid w:val="00EB2734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4DDE"/>
    <w:rsid w:val="00FF282B"/>
    <w:rsid w:val="00FF6B72"/>
    <w:rsid w:val="00FF701B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FE"/>
  </w:style>
  <w:style w:type="paragraph" w:styleId="Heading1">
    <w:name w:val="heading 1"/>
    <w:basedOn w:val="Normal"/>
    <w:next w:val="Normal"/>
    <w:link w:val="Heading1Char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DefaultParagraphFont"/>
    <w:rsid w:val="00611F62"/>
  </w:style>
  <w:style w:type="paragraph" w:styleId="Header">
    <w:name w:val="header"/>
    <w:basedOn w:val="Normal"/>
    <w:link w:val="HeaderChar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446F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15"/>
  </w:style>
  <w:style w:type="character" w:customStyle="1" w:styleId="Heading1Char">
    <w:name w:val="Heading 1 Char"/>
    <w:basedOn w:val="DefaultParagraphFont"/>
    <w:link w:val="Heading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6B5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6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B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6B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31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B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C6E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">
    <w:name w:val="ОбычныйТЗ"/>
    <w:basedOn w:val="Normal"/>
    <w:link w:val="a0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0">
    <w:name w:val="ОбычныйТЗ Знак"/>
    <w:basedOn w:val="DefaultParagraphFont"/>
    <w:link w:val="a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">
    <w:name w:val="Сетка таблицы1"/>
    <w:basedOn w:val="TableNormal"/>
    <w:next w:val="TableGrid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12C1A"/>
  </w:style>
  <w:style w:type="character" w:customStyle="1" w:styleId="eop">
    <w:name w:val="eop"/>
    <w:basedOn w:val="DefaultParagraphFont"/>
    <w:rsid w:val="00712C1A"/>
  </w:style>
  <w:style w:type="character" w:customStyle="1" w:styleId="spellingerror">
    <w:name w:val="spellingerror"/>
    <w:basedOn w:val="DefaultParagraphFont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en.wikipedia.org/wiki/Visual_programming_langu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renpy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winery.org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pisodeinteractive.com/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26</Pages>
  <Words>4465</Words>
  <Characters>25452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Даниил Бутченко</cp:lastModifiedBy>
  <cp:revision>413</cp:revision>
  <cp:lastPrinted>2018-05-22T16:58:00Z</cp:lastPrinted>
  <dcterms:created xsi:type="dcterms:W3CDTF">2020-12-09T16:03:00Z</dcterms:created>
  <dcterms:modified xsi:type="dcterms:W3CDTF">2022-05-15T11:46:00Z</dcterms:modified>
</cp:coreProperties>
</file>