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Алгоритмы суточной статистики сварочного аппарата</w:t>
      </w:r>
    </w:p>
    <w:p>
      <w:r>
        <w:rPr>
          <w:i/>
        </w:rPr>
        <w:t>Расчёты реализованы в WeldingMachineDailyStatsService (пересчёт суток recomputeDayAndSave) с использованием WeldingStateDurationUtil и MonitorActivityClassifier.</w:t>
      </w:r>
    </w:p>
    <w:p>
      <w:pPr>
        <w:pStyle w:val="Heading1"/>
      </w:pPr>
      <w:r>
        <w:t>1. Расчёт таймеров активности за сутки</w:t>
      </w:r>
    </w:p>
    <w:p>
      <w:pPr>
        <w:spacing w:after="120"/>
      </w:pPr>
      <w:r>
        <w:rPr>
          <w:b w:val="0"/>
        </w:rPr>
        <w:t xml:space="preserve">Считаются четыре таймера (в миллисекундах): </w:t>
      </w:r>
      <w:r>
        <w:rPr>
          <w:rFonts w:ascii="Consolas" w:hAnsi="Consolas"/>
          <w:b w:val="0"/>
          <w:sz w:val="20"/>
        </w:rPr>
        <w:t>off</w:t>
      </w:r>
      <w:r>
        <w:rPr>
          <w:b w:val="0"/>
        </w:rPr>
        <w:t xml:space="preserve"> (выключен), </w:t>
      </w:r>
      <w:r>
        <w:rPr>
          <w:rFonts w:ascii="Consolas" w:hAnsi="Consolas"/>
          <w:b w:val="0"/>
          <w:sz w:val="20"/>
        </w:rPr>
        <w:t>error</w:t>
      </w:r>
      <w:r>
        <w:rPr>
          <w:b w:val="0"/>
        </w:rPr>
        <w:t xml:space="preserve"> (авария/ошибка), </w:t>
      </w:r>
      <w:r>
        <w:rPr>
          <w:rFonts w:ascii="Consolas" w:hAnsi="Consolas"/>
          <w:b w:val="0"/>
          <w:sz w:val="20"/>
        </w:rPr>
        <w:t>on</w:t>
      </w:r>
      <w:r>
        <w:rPr>
          <w:b w:val="0"/>
        </w:rPr>
        <w:t xml:space="preserve"> (включён/дежурит), </w:t>
      </w:r>
      <w:r>
        <w:rPr>
          <w:rFonts w:ascii="Consolas" w:hAnsi="Consolas"/>
          <w:b w:val="0"/>
          <w:sz w:val="20"/>
        </w:rPr>
        <w:t>welding</w:t>
      </w:r>
      <w:r>
        <w:rPr>
          <w:b w:val="0"/>
        </w:rPr>
        <w:t xml:space="preserve"> (сварка).</w:t>
      </w:r>
    </w:p>
    <w:p>
      <w:pPr>
        <w:spacing w:after="120"/>
      </w:pPr>
      <w:r>
        <w:rPr>
          <w:b/>
        </w:rPr>
        <w:t xml:space="preserve">Границы суток. </w:t>
      </w:r>
      <w:r>
        <w:rPr>
          <w:b w:val="0"/>
        </w:rPr>
        <w:t xml:space="preserve">Начало суток — </w:t>
      </w:r>
      <w:r>
        <w:rPr>
          <w:rFonts w:ascii="Consolas" w:hAnsi="Consolas"/>
          <w:b w:val="0"/>
          <w:sz w:val="20"/>
        </w:rPr>
        <w:t>statDate</w:t>
      </w:r>
      <w:r>
        <w:rPr>
          <w:b w:val="0"/>
        </w:rPr>
        <w:t xml:space="preserve"> в 00:01 (</w:t>
      </w:r>
      <w:r>
        <w:rPr>
          <w:rFonts w:ascii="Consolas" w:hAnsi="Consolas"/>
          <w:b w:val="0"/>
          <w:sz w:val="20"/>
        </w:rPr>
        <w:t>dayStart</w:t>
      </w:r>
      <w:r>
        <w:rPr>
          <w:b w:val="0"/>
        </w:rPr>
        <w:t xml:space="preserve">, не с полуночи). Конец — начало следующих суток по таймзоне </w:t>
      </w:r>
      <w:r>
        <w:rPr>
          <w:rFonts w:ascii="Consolas" w:hAnsi="Consolas"/>
          <w:b w:val="0"/>
          <w:sz w:val="20"/>
        </w:rPr>
        <w:t>Europe/Moscow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20"/>
        </w:rPr>
        <w:t>dayEnd</w:t>
      </w:r>
      <w:r>
        <w:rPr>
          <w:b w:val="0"/>
        </w:rPr>
        <w:t>). Если считаются текущие сутки, конец обрезается до текущего момента (</w:t>
      </w:r>
      <w:r>
        <w:rPr>
          <w:rFonts w:ascii="Consolas" w:hAnsi="Consolas"/>
          <w:b w:val="0"/>
          <w:sz w:val="20"/>
        </w:rPr>
        <w:t>effectiveEnd = min(now, dayEnd)</w:t>
      </w:r>
      <w:r>
        <w:rPr>
          <w:b w:val="0"/>
        </w:rPr>
        <w:t>).</w:t>
      </w:r>
    </w:p>
    <w:p>
      <w:pPr>
        <w:spacing w:after="120"/>
      </w:pPr>
      <w:r>
        <w:rPr>
          <w:b/>
        </w:rPr>
        <w:t xml:space="preserve">Загрузка данных. </w:t>
      </w:r>
      <w:r>
        <w:rPr>
          <w:b w:val="0"/>
        </w:rPr>
        <w:t>Из БД берутся все состояния аппарата (</w:t>
      </w:r>
      <w:r>
        <w:rPr>
          <w:rFonts w:ascii="Consolas" w:hAnsi="Consolas"/>
          <w:b w:val="0"/>
          <w:sz w:val="20"/>
        </w:rPr>
        <w:t>WeldingMachineState</w:t>
      </w:r>
      <w:r>
        <w:rPr>
          <w:b w:val="0"/>
        </w:rPr>
        <w:t xml:space="preserve">) за интервал </w:t>
      </w:r>
      <w:r>
        <w:rPr>
          <w:rFonts w:ascii="Consolas" w:hAnsi="Consolas"/>
          <w:b w:val="0"/>
          <w:sz w:val="20"/>
        </w:rPr>
        <w:t>[dayStart, dayEnd)</w:t>
      </w:r>
      <w:r>
        <w:rPr>
          <w:b w:val="0"/>
        </w:rPr>
        <w:t xml:space="preserve">, сортируются по </w:t>
      </w:r>
      <w:r>
        <w:rPr>
          <w:rFonts w:ascii="Consolas" w:hAnsi="Consolas"/>
          <w:b w:val="0"/>
          <w:sz w:val="20"/>
        </w:rPr>
        <w:t>dateCreated</w:t>
      </w:r>
      <w:r>
        <w:rPr>
          <w:b w:val="0"/>
        </w:rPr>
        <w:t xml:space="preserve">. Для каждого состояния подгружаются его параметры: текст состояния («Состояние аппарата» / </w:t>
      </w:r>
      <w:r>
        <w:rPr>
          <w:rFonts w:ascii="Consolas" w:hAnsi="Consolas"/>
          <w:b w:val="0"/>
          <w:sz w:val="20"/>
        </w:rPr>
        <w:t>WeldingMachineState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20"/>
        </w:rPr>
        <w:t>State.WeldingMachineState</w:t>
      </w:r>
      <w:r>
        <w:rPr>
          <w:b w:val="0"/>
        </w:rPr>
        <w:t>) и ток (</w:t>
      </w:r>
      <w:r>
        <w:rPr>
          <w:rFonts w:ascii="Consolas" w:hAnsi="Consolas"/>
          <w:b w:val="0"/>
          <w:sz w:val="20"/>
        </w:rPr>
        <w:t>State.I</w:t>
      </w:r>
      <w:r>
        <w:rPr>
          <w:b w:val="0"/>
        </w:rPr>
        <w:t xml:space="preserve"> / «Ток» / </w:t>
      </w:r>
      <w:r>
        <w:rPr>
          <w:rFonts w:ascii="Consolas" w:hAnsi="Consolas"/>
          <w:b w:val="0"/>
          <w:sz w:val="20"/>
        </w:rPr>
        <w:t>Current</w:t>
      </w:r>
      <w:r>
        <w:rPr>
          <w:b w:val="0"/>
        </w:rPr>
        <w:t>).</w:t>
      </w:r>
    </w:p>
    <w:p>
      <w:pPr>
        <w:spacing w:after="120"/>
      </w:pPr>
      <w:r>
        <w:rPr>
          <w:b/>
        </w:rPr>
        <w:t xml:space="preserve">Проход по состояниям. </w:t>
      </w:r>
      <w:r>
        <w:rPr>
          <w:b w:val="0"/>
        </w:rPr>
        <w:t>Для каждого состояния:</w:t>
      </w:r>
    </w:p>
    <w:p>
      <w:pPr>
        <w:pStyle w:val="ListNumber"/>
        <w:spacing w:after="40"/>
      </w:pPr>
      <w:r>
        <w:rPr>
          <w:b w:val="0"/>
        </w:rPr>
        <w:t xml:space="preserve">Вычисляется пересечение его длительности с окном </w:t>
      </w:r>
      <w:r>
        <w:rPr>
          <w:rFonts w:ascii="Consolas" w:hAnsi="Consolas"/>
          <w:b w:val="0"/>
          <w:sz w:val="20"/>
        </w:rPr>
        <w:t>[dayStart, effectiveEnd)</w:t>
      </w:r>
      <w:r>
        <w:rPr>
          <w:b w:val="0"/>
        </w:rPr>
        <w:t xml:space="preserve"> — функция </w:t>
      </w:r>
      <w:r>
        <w:rPr>
          <w:rFonts w:ascii="Consolas" w:hAnsi="Consolas"/>
          <w:b w:val="0"/>
          <w:sz w:val="20"/>
        </w:rPr>
        <w:t>overlapDurationMs</w:t>
      </w:r>
      <w:r>
        <w:rPr>
          <w:b w:val="0"/>
        </w:rPr>
        <w:t>:</w:t>
      </w:r>
    </w:p>
    <w:p>
      <w:pPr>
        <w:pStyle w:val="ListBullet2"/>
        <w:spacing w:after="40"/>
      </w:pPr>
      <w:r>
        <w:rPr>
          <w:b w:val="0"/>
        </w:rPr>
        <w:t xml:space="preserve">длительность состояния = </w:t>
      </w:r>
      <w:r>
        <w:rPr>
          <w:rFonts w:ascii="Consolas" w:hAnsi="Consolas"/>
          <w:b w:val="0"/>
          <w:sz w:val="20"/>
        </w:rPr>
        <w:t>stateDurationMs</w:t>
      </w:r>
      <w:r>
        <w:rPr>
          <w:b w:val="0"/>
        </w:rPr>
        <w:t xml:space="preserve">, если задана; иначе = зазор до </w:t>
      </w:r>
      <w:r>
        <w:rPr>
          <w:rFonts w:ascii="Consolas" w:hAnsi="Consolas"/>
          <w:b w:val="0"/>
          <w:sz w:val="20"/>
        </w:rPr>
        <w:t>dateCreated</w:t>
      </w:r>
      <w:r>
        <w:rPr>
          <w:b w:val="0"/>
        </w:rPr>
        <w:t xml:space="preserve"> следующего состояния;</w:t>
      </w:r>
    </w:p>
    <w:p>
      <w:pPr>
        <w:pStyle w:val="ListBullet2"/>
        <w:spacing w:after="40"/>
      </w:pPr>
      <w:r>
        <w:rPr>
          <w:b w:val="0"/>
        </w:rPr>
        <w:t xml:space="preserve">у последнего состояния хвост до </w:t>
      </w:r>
      <w:r>
        <w:rPr>
          <w:rFonts w:ascii="Consolas" w:hAnsi="Consolas"/>
          <w:b w:val="0"/>
          <w:sz w:val="20"/>
        </w:rPr>
        <w:t>now</w:t>
      </w:r>
      <w:r>
        <w:rPr>
          <w:b w:val="0"/>
        </w:rPr>
        <w:t xml:space="preserve"> намеренно не добавляется (</w:t>
      </w:r>
      <w:r>
        <w:rPr>
          <w:rFonts w:ascii="Consolas" w:hAnsi="Consolas"/>
          <w:b w:val="0"/>
          <w:sz w:val="20"/>
        </w:rPr>
        <w:t>openEndIfLast = null</w:t>
      </w:r>
      <w:r>
        <w:rPr>
          <w:b w:val="0"/>
        </w:rPr>
        <w:t>) — иначе таймеры «скачут» на последнем опросе;</w:t>
      </w:r>
    </w:p>
    <w:p>
      <w:pPr>
        <w:pStyle w:val="ListBullet2"/>
        <w:spacing w:after="40"/>
      </w:pPr>
      <w:r>
        <w:rPr>
          <w:b w:val="0"/>
        </w:rPr>
        <w:t>берётся длина именно перекрытия отрезка состояния с окном суток;</w:t>
      </w:r>
    </w:p>
    <w:p>
      <w:pPr>
        <w:pStyle w:val="ListBullet2"/>
        <w:spacing w:after="40"/>
      </w:pPr>
      <w:r>
        <w:rPr>
          <w:b w:val="0"/>
        </w:rPr>
        <w:t>если перекрытие ≤ 0 — состояние пропускается.</w:t>
      </w:r>
    </w:p>
    <w:p>
      <w:pPr>
        <w:pStyle w:val="ListNumber"/>
        <w:spacing w:after="40"/>
      </w:pPr>
      <w:r>
        <w:rPr>
          <w:b w:val="0"/>
        </w:rPr>
        <w:t>Состояние классифицируется в один из режимов (</w:t>
      </w:r>
      <w:r>
        <w:rPr>
          <w:rFonts w:ascii="Consolas" w:hAnsi="Consolas"/>
          <w:b w:val="0"/>
          <w:sz w:val="20"/>
        </w:rPr>
        <w:t>MonitorActivityClassifier.classify</w:t>
      </w:r>
      <w:r>
        <w:rPr>
          <w:b w:val="0"/>
        </w:rPr>
        <w:t>) по приоритету:</w:t>
      </w:r>
    </w:p>
    <w:p>
      <w:pPr>
        <w:pStyle w:val="ListBullet2"/>
        <w:spacing w:after="40"/>
      </w:pPr>
      <w:r>
        <w:rPr>
          <w:b/>
        </w:rPr>
        <w:t>welding</w:t>
      </w:r>
      <w:r>
        <w:rPr>
          <w:b w:val="0"/>
        </w:rPr>
        <w:t xml:space="preserve"> — текст содержит «сварка»/welding/weld/«сварочн», ИЛИ статус = Welding, ИЛИ текста нет, но ток &gt; 1 А;</w:t>
      </w:r>
    </w:p>
    <w:p>
      <w:pPr>
        <w:pStyle w:val="ListBullet2"/>
        <w:spacing w:after="40"/>
      </w:pPr>
      <w:r>
        <w:rPr>
          <w:b/>
        </w:rPr>
        <w:t>error</w:t>
      </w:r>
      <w:r>
        <w:rPr>
          <w:b w:val="0"/>
        </w:rPr>
        <w:t xml:space="preserve"> — текст содержит «авария»/«ошибка»/error/emergency/failure, ИЛИ errorCode &gt; 0 (или нечисловой), ИЛИ статус = Error;</w:t>
      </w:r>
    </w:p>
    <w:p>
      <w:pPr>
        <w:pStyle w:val="ListBullet2"/>
        <w:spacing w:after="40"/>
      </w:pPr>
      <w:r>
        <w:rPr>
          <w:b/>
        </w:rPr>
        <w:t>off</w:t>
      </w:r>
      <w:r>
        <w:rPr>
          <w:b w:val="0"/>
        </w:rPr>
        <w:t xml:space="preserve"> — текст содержит «выключ»/off/offline/«не в сети»/«дежур»/standby, ИЛИ статус = Offline;</w:t>
      </w:r>
    </w:p>
    <w:p>
      <w:pPr>
        <w:pStyle w:val="ListBullet2"/>
        <w:spacing w:after="40"/>
      </w:pPr>
      <w:r>
        <w:rPr>
          <w:b/>
        </w:rPr>
        <w:t>on</w:t>
      </w:r>
      <w:r>
        <w:rPr>
          <w:b w:val="0"/>
        </w:rPr>
        <w:t xml:space="preserve"> — «ожидан»/waiting/«включ»/idle/ready, и как режим по умолчанию.</w:t>
      </w:r>
    </w:p>
    <w:p>
      <w:pPr>
        <w:pStyle w:val="ListNumber"/>
        <w:spacing w:after="40"/>
      </w:pPr>
      <w:r>
        <w:rPr>
          <w:b w:val="0"/>
        </w:rPr>
        <w:t>Длительность перекрытия прибавляется к соответствующему таймеру.</w:t>
      </w:r>
    </w:p>
    <w:p>
      <w:pPr>
        <w:spacing w:after="120"/>
      </w:pPr>
      <w:r>
        <w:rPr>
          <w:b/>
        </w:rPr>
        <w:t xml:space="preserve">Итог. </w:t>
      </w:r>
      <w:r>
        <w:rPr>
          <w:b w:val="0"/>
        </w:rPr>
        <w:t xml:space="preserve">Суммы </w:t>
      </w:r>
      <w:r>
        <w:rPr>
          <w:rFonts w:ascii="Consolas" w:hAnsi="Consolas"/>
          <w:b w:val="0"/>
          <w:sz w:val="20"/>
        </w:rPr>
        <w:t>offMs / errorMs / onMs / weldingMs</w:t>
      </w:r>
      <w:r>
        <w:rPr>
          <w:b w:val="0"/>
        </w:rPr>
        <w:t xml:space="preserve"> сохраняются в </w:t>
      </w:r>
      <w:r>
        <w:rPr>
          <w:rFonts w:ascii="Consolas" w:hAnsi="Consolas"/>
          <w:b w:val="0"/>
          <w:sz w:val="20"/>
        </w:rPr>
        <w:t>WeldingMachineDailyStats</w:t>
      </w:r>
      <w:r>
        <w:rPr>
          <w:b w:val="0"/>
        </w:rPr>
        <w:t xml:space="preserve">. В DTO поле </w:t>
      </w:r>
      <w:r>
        <w:rPr>
          <w:rFonts w:ascii="Consolas" w:hAnsi="Consolas"/>
          <w:b w:val="0"/>
          <w:sz w:val="20"/>
        </w:rPr>
        <w:t>standbyMs</w:t>
      </w:r>
      <w:r>
        <w:rPr>
          <w:b w:val="0"/>
        </w:rPr>
        <w:t xml:space="preserve"> из БД отдаётся как </w:t>
      </w:r>
      <w:r>
        <w:rPr>
          <w:rFonts w:ascii="Consolas" w:hAnsi="Consolas"/>
          <w:b w:val="0"/>
          <w:sz w:val="20"/>
        </w:rPr>
        <w:t>errorMs</w:t>
      </w:r>
      <w:r>
        <w:rPr>
          <w:b w:val="0"/>
        </w:rPr>
        <w:t xml:space="preserve"> (переименование), а </w:t>
      </w:r>
      <w:r>
        <w:rPr>
          <w:rFonts w:ascii="Consolas" w:hAnsi="Consolas"/>
          <w:b w:val="0"/>
          <w:sz w:val="20"/>
        </w:rPr>
        <w:t>standbyMs</w:t>
      </w:r>
      <w:r>
        <w:rPr>
          <w:b w:val="0"/>
        </w:rPr>
        <w:t xml:space="preserve"> наружу = 0.</w:t>
      </w:r>
    </w:p>
    <w:p>
      <w:pPr>
        <w:pStyle w:val="Heading1"/>
      </w:pPr>
      <w:r>
        <w:t>2. Расчёт суточного расхода газа</w:t>
      </w:r>
    </w:p>
    <w:p>
      <w:pPr>
        <w:spacing w:after="120"/>
      </w:pPr>
      <w:r>
        <w:rPr>
          <w:b w:val="0"/>
        </w:rPr>
        <w:t xml:space="preserve">Расход газа считается по накопительному счётчику </w:t>
      </w:r>
      <w:r>
        <w:rPr>
          <w:rFonts w:ascii="Consolas" w:hAnsi="Consolas"/>
          <w:b w:val="0"/>
          <w:sz w:val="20"/>
        </w:rPr>
        <w:t>Core.GasConsumptionSincePowerOn</w:t>
      </w:r>
      <w:r>
        <w:rPr>
          <w:b w:val="0"/>
        </w:rPr>
        <w:t xml:space="preserve"> (литры «с момента включения») методом суммирования положительных дельт.</w:t>
      </w:r>
    </w:p>
    <w:p>
      <w:pPr>
        <w:spacing w:after="120"/>
      </w:pPr>
      <w:r>
        <w:rPr>
          <w:b/>
        </w:rPr>
        <w:t xml:space="preserve">Данные. </w:t>
      </w:r>
      <w:r>
        <w:rPr>
          <w:b w:val="0"/>
        </w:rPr>
        <w:t xml:space="preserve">Берутся состояния за расширенное окно </w:t>
      </w:r>
      <w:r>
        <w:rPr>
          <w:rFonts w:ascii="Consolas" w:hAnsi="Consolas"/>
          <w:b w:val="0"/>
          <w:sz w:val="20"/>
        </w:rPr>
        <w:t>[dayStart − 1 день, dayEnd)</w:t>
      </w:r>
      <w:r>
        <w:rPr>
          <w:b w:val="0"/>
        </w:rPr>
        <w:t xml:space="preserve"> (лишние сутки нужны, чтобы найти «базовое» значение счётчика на начало суток). Для каждого состояния подгружается значение накопительного счётчика газа.</w:t>
      </w:r>
    </w:p>
    <w:p>
      <w:pPr>
        <w:spacing w:after="120"/>
      </w:pPr>
      <w:r>
        <w:rPr>
          <w:b/>
        </w:rPr>
        <w:t>Проход по состояниям (по возрастанию времени):</w:t>
      </w:r>
    </w:p>
    <w:p>
      <w:pPr>
        <w:pStyle w:val="ListBullet"/>
        <w:spacing w:after="40"/>
      </w:pPr>
      <w:r>
        <w:rPr>
          <w:b w:val="0"/>
        </w:rPr>
        <w:t xml:space="preserve">если состояние раньше </w:t>
      </w:r>
      <w:r>
        <w:rPr>
          <w:rFonts w:ascii="Consolas" w:hAnsi="Consolas"/>
          <w:b w:val="0"/>
          <w:sz w:val="20"/>
        </w:rPr>
        <w:t>dayStart</w:t>
      </w:r>
      <w:r>
        <w:rPr>
          <w:b w:val="0"/>
        </w:rPr>
        <w:t xml:space="preserve"> — его значение запоминается как </w:t>
      </w:r>
      <w:r>
        <w:rPr>
          <w:rFonts w:ascii="Consolas" w:hAnsi="Consolas"/>
          <w:b w:val="0"/>
          <w:sz w:val="20"/>
        </w:rPr>
        <w:t>baselineAtDayStart</w:t>
      </w:r>
      <w:r>
        <w:rPr>
          <w:b w:val="0"/>
        </w:rPr>
        <w:t xml:space="preserve"> и как </w:t>
      </w:r>
      <w:r>
        <w:rPr>
          <w:rFonts w:ascii="Consolas" w:hAnsi="Consolas"/>
          <w:b w:val="0"/>
          <w:sz w:val="20"/>
        </w:rPr>
        <w:t>lastCumulative</w:t>
      </w:r>
      <w:r>
        <w:rPr>
          <w:b w:val="0"/>
        </w:rPr>
        <w:t xml:space="preserve"> (накоплено до начала суток), в сумму не идёт;</w:t>
      </w:r>
    </w:p>
    <w:p>
      <w:pPr>
        <w:pStyle w:val="ListBullet"/>
        <w:spacing w:after="40"/>
      </w:pPr>
      <w:r>
        <w:rPr>
          <w:b w:val="0"/>
        </w:rPr>
        <w:t>если состояние в пределах суток:</w:t>
      </w:r>
    </w:p>
    <w:p>
      <w:pPr>
        <w:pStyle w:val="ListBullet2"/>
        <w:spacing w:after="40"/>
      </w:pPr>
      <w:r>
        <w:rPr>
          <w:b w:val="0"/>
        </w:rPr>
        <w:t>если baseline ещё не задан — первое значение становится baseline;</w:t>
      </w:r>
    </w:p>
    <w:p>
      <w:pPr>
        <w:pStyle w:val="ListBullet2"/>
        <w:spacing w:after="40"/>
      </w:pPr>
      <w:r>
        <w:rPr>
          <w:b w:val="0"/>
        </w:rPr>
        <w:t xml:space="preserve">к сумме прибавляется дельта между </w:t>
      </w:r>
      <w:r>
        <w:rPr>
          <w:rFonts w:ascii="Consolas" w:hAnsi="Consolas"/>
          <w:b w:val="0"/>
          <w:sz w:val="20"/>
        </w:rPr>
        <w:t>lastCumulative</w:t>
      </w:r>
      <w:r>
        <w:rPr>
          <w:b w:val="0"/>
        </w:rPr>
        <w:t xml:space="preserve"> и текущим значением (</w:t>
      </w:r>
      <w:r>
        <w:rPr>
          <w:rFonts w:ascii="Consolas" w:hAnsi="Consolas"/>
          <w:b w:val="0"/>
          <w:sz w:val="20"/>
        </w:rPr>
        <w:t>sumGasCumulativeDelta</w:t>
      </w:r>
      <w:r>
        <w:rPr>
          <w:b w:val="0"/>
        </w:rPr>
        <w:t>):</w:t>
      </w:r>
    </w:p>
    <w:p>
      <w:pPr>
        <w:pStyle w:val="ListBullet2"/>
        <w:spacing w:after="40"/>
      </w:pPr>
      <w:r>
        <w:rPr>
          <w:b w:val="0"/>
        </w:rPr>
        <w:t>если счётчик вырос (</w:t>
      </w:r>
      <w:r>
        <w:rPr>
          <w:rFonts w:ascii="Consolas" w:hAnsi="Consolas"/>
          <w:b w:val="0"/>
          <w:sz w:val="20"/>
        </w:rPr>
        <w:t>current ≥ last</w:t>
      </w:r>
      <w:r>
        <w:rPr>
          <w:b w:val="0"/>
        </w:rPr>
        <w:t xml:space="preserve">) → дельта = </w:t>
      </w:r>
      <w:r>
        <w:rPr>
          <w:rFonts w:ascii="Consolas" w:hAnsi="Consolas"/>
          <w:b w:val="0"/>
          <w:sz w:val="20"/>
        </w:rPr>
        <w:t>current − last</w:t>
      </w:r>
      <w:r>
        <w:rPr>
          <w:b w:val="0"/>
        </w:rPr>
        <w:t>;</w:t>
      </w:r>
    </w:p>
    <w:p>
      <w:pPr>
        <w:pStyle w:val="ListBullet2"/>
        <w:spacing w:after="40"/>
      </w:pPr>
      <w:r>
        <w:rPr>
          <w:b w:val="0"/>
        </w:rPr>
        <w:t xml:space="preserve">если счётчик упал, но это распознано как сброс питания → дельта = само </w:t>
      </w:r>
      <w:r>
        <w:rPr>
          <w:rFonts w:ascii="Consolas" w:hAnsi="Consolas"/>
          <w:b w:val="0"/>
          <w:sz w:val="20"/>
        </w:rPr>
        <w:t>current</w:t>
      </w:r>
      <w:r>
        <w:rPr>
          <w:b w:val="0"/>
        </w:rPr>
        <w:t xml:space="preserve"> (счётчик обнулился и начал заново);</w:t>
      </w:r>
    </w:p>
    <w:p>
      <w:pPr>
        <w:pStyle w:val="ListBullet2"/>
        <w:spacing w:after="40"/>
      </w:pPr>
      <w:r>
        <w:rPr>
          <w:b w:val="0"/>
        </w:rPr>
        <w:t>иначе (мелкая просадка от обрыва связи) → дельта = 0;</w:t>
      </w:r>
    </w:p>
    <w:p>
      <w:pPr>
        <w:pStyle w:val="ListBullet2"/>
        <w:spacing w:after="40"/>
      </w:pPr>
      <w:r>
        <w:rPr>
          <w:rFonts w:ascii="Consolas" w:hAnsi="Consolas"/>
          <w:b w:val="0"/>
          <w:sz w:val="20"/>
        </w:rPr>
        <w:t>lastCumulative</w:t>
      </w:r>
      <w:r>
        <w:rPr>
          <w:b w:val="0"/>
        </w:rPr>
        <w:t xml:space="preserve"> обновляется до </w:t>
      </w:r>
      <w:r>
        <w:rPr>
          <w:rFonts w:ascii="Consolas" w:hAnsi="Consolas"/>
          <w:b w:val="0"/>
          <w:sz w:val="20"/>
        </w:rPr>
        <w:t>current</w:t>
      </w:r>
      <w:r>
        <w:rPr>
          <w:b w:val="0"/>
        </w:rPr>
        <w:t xml:space="preserve"> только при росте или реальном сбросе (иначе провал игнорируется).</w:t>
      </w:r>
    </w:p>
    <w:p>
      <w:pPr>
        <w:spacing w:after="120"/>
      </w:pPr>
      <w:r>
        <w:rPr>
          <w:b/>
        </w:rPr>
        <w:t xml:space="preserve">Определение сброса счётчика </w:t>
      </w:r>
      <w:r>
        <w:rPr>
          <w:rFonts w:ascii="Consolas" w:hAnsi="Consolas"/>
          <w:b w:val="0"/>
          <w:sz w:val="20"/>
        </w:rPr>
        <w:t>(isGasCounterPowerOnReset)</w:t>
      </w:r>
      <w:r>
        <w:rPr>
          <w:b w:val="0"/>
        </w:rPr>
        <w:t>: считается сбросом, только если падение ≥ 100 л И новое значение &lt; 50% от предыдущего. Это отсекает мелкие глюки связи от настоящего обнуления при перезагрузке аппарата.</w:t>
      </w:r>
    </w:p>
    <w:p>
      <w:pPr>
        <w:spacing w:after="120"/>
      </w:pPr>
      <w:r>
        <w:rPr>
          <w:b/>
        </w:rPr>
        <w:t xml:space="preserve">Итог. </w:t>
      </w:r>
      <w:r>
        <w:rPr>
          <w:rFonts w:ascii="Consolas" w:hAnsi="Consolas"/>
          <w:b w:val="0"/>
          <w:sz w:val="20"/>
        </w:rPr>
        <w:t>gasConsumptionL</w:t>
      </w:r>
      <w:r>
        <w:rPr>
          <w:b w:val="0"/>
        </w:rPr>
        <w:t xml:space="preserve"> = сумма дельт (округление до 3 знаков), плюс сохраняется </w:t>
      </w:r>
      <w:r>
        <w:rPr>
          <w:rFonts w:ascii="Consolas" w:hAnsi="Consolas"/>
          <w:b w:val="0"/>
          <w:sz w:val="20"/>
        </w:rPr>
        <w:t>gasBaselineAtDayStartL</w:t>
      </w:r>
      <w:r>
        <w:rPr>
          <w:b w:val="0"/>
        </w:rPr>
        <w:t>. Если данных счётчика нет — расход 0.</w:t>
      </w:r>
    </w:p>
    <w:p>
      <w:pPr>
        <w:pStyle w:val="Heading1"/>
      </w:pPr>
      <w:r>
        <w:t>3. Расчёт суточного расхода проволоки</w:t>
      </w:r>
    </w:p>
    <w:p>
      <w:pPr>
        <w:spacing w:after="120"/>
      </w:pPr>
      <w:r>
        <w:rPr>
          <w:b w:val="0"/>
        </w:rPr>
        <w:t>Расход проволоки считается только по времени сварки, через скорость подачи и линейную плотность проволоки.</w:t>
      </w:r>
    </w:p>
    <w:p>
      <w:pPr>
        <w:spacing w:after="120"/>
      </w:pPr>
      <w:r>
        <w:rPr>
          <w:b/>
        </w:rPr>
        <w:t xml:space="preserve">Данные. </w:t>
      </w:r>
      <w:r>
        <w:rPr>
          <w:b w:val="0"/>
        </w:rPr>
        <w:t xml:space="preserve">Те же состояния за сутки </w:t>
      </w:r>
      <w:r>
        <w:rPr>
          <w:rFonts w:ascii="Consolas" w:hAnsi="Consolas"/>
          <w:b w:val="0"/>
          <w:sz w:val="20"/>
        </w:rPr>
        <w:t>[dayStart, effectiveEnd)</w:t>
      </w:r>
      <w:r>
        <w:rPr>
          <w:b w:val="0"/>
        </w:rPr>
        <w:t>. Для каждого подгружается параметр «Расход проволоки» (</w:t>
      </w:r>
      <w:r>
        <w:rPr>
          <w:rFonts w:ascii="Consolas" w:hAnsi="Consolas"/>
          <w:b w:val="0"/>
          <w:sz w:val="20"/>
        </w:rPr>
        <w:t>WIRE_PARAM</w:t>
      </w:r>
      <w:r>
        <w:rPr>
          <w:b w:val="0"/>
        </w:rPr>
        <w:t>) — это скорость подачи в метрах в минуту (m/min). Если через обычный маппинг значение не нашлось, есть fallback на нативный SQL-запрос с COALESCE.</w:t>
      </w:r>
    </w:p>
    <w:p>
      <w:pPr>
        <w:spacing w:after="120"/>
      </w:pPr>
      <w:r>
        <w:rPr>
          <w:b/>
        </w:rPr>
        <w:t xml:space="preserve">Константа. </w:t>
      </w:r>
      <w:r>
        <w:rPr>
          <w:b w:val="0"/>
        </w:rPr>
        <w:t xml:space="preserve">Линейная плотность проволоки </w:t>
      </w:r>
      <w:r>
        <w:rPr>
          <w:rFonts w:ascii="Consolas" w:hAnsi="Consolas"/>
          <w:b w:val="0"/>
          <w:sz w:val="20"/>
        </w:rPr>
        <w:t>wireLinearDensityKgPerMeter</w:t>
      </w:r>
      <w:r>
        <w:rPr>
          <w:b w:val="0"/>
        </w:rPr>
        <w:t xml:space="preserve"> = 0.000089 кг/м (из конфигурации).</w:t>
      </w:r>
    </w:p>
    <w:p>
      <w:pPr>
        <w:spacing w:after="120"/>
      </w:pPr>
      <w:r>
        <w:rPr>
          <w:b/>
        </w:rPr>
        <w:t xml:space="preserve">Проход по состояниям. </w:t>
      </w:r>
      <w:r>
        <w:rPr>
          <w:b w:val="0"/>
        </w:rPr>
        <w:t>Для каждого состояния:</w:t>
      </w:r>
    </w:p>
    <w:p>
      <w:pPr>
        <w:pStyle w:val="ListNumber"/>
        <w:spacing w:after="40"/>
      </w:pPr>
      <w:r>
        <w:rPr>
          <w:b w:val="0"/>
        </w:rPr>
        <w:t>Учитываются только состояния со статусом Welding (остальные пропускаются).</w:t>
      </w:r>
    </w:p>
    <w:p>
      <w:pPr>
        <w:pStyle w:val="ListNumber"/>
        <w:spacing w:after="40"/>
      </w:pPr>
      <w:r>
        <w:rPr>
          <w:b w:val="0"/>
        </w:rPr>
        <w:t xml:space="preserve">Считается перекрытие длительности с окном суток (та же </w:t>
      </w:r>
      <w:r>
        <w:rPr>
          <w:rFonts w:ascii="Consolas" w:hAnsi="Consolas"/>
          <w:b w:val="0"/>
          <w:sz w:val="20"/>
        </w:rPr>
        <w:t>overlapDurationMs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openEndIfLast = null</w:t>
      </w:r>
      <w:r>
        <w:rPr>
          <w:b w:val="0"/>
        </w:rPr>
        <w:t>). Если ≤ 0 — пропуск.</w:t>
      </w:r>
    </w:p>
    <w:p>
      <w:pPr>
        <w:pStyle w:val="ListNumber"/>
        <w:spacing w:after="40"/>
      </w:pPr>
      <w:r>
        <w:rPr>
          <w:b w:val="0"/>
        </w:rPr>
        <w:t xml:space="preserve">Берётся скорость подачи </w:t>
      </w:r>
      <w:r>
        <w:rPr>
          <w:rFonts w:ascii="Consolas" w:hAnsi="Consolas"/>
          <w:b w:val="0"/>
          <w:sz w:val="20"/>
        </w:rPr>
        <w:t>mpm</w:t>
      </w:r>
      <w:r>
        <w:rPr>
          <w:b w:val="0"/>
        </w:rPr>
        <w:t xml:space="preserve"> для этого состояния; если её нет или ≤ 0 — пропуск.</w:t>
      </w:r>
    </w:p>
    <w:p>
      <w:pPr>
        <w:pStyle w:val="ListNumber"/>
        <w:spacing w:after="40"/>
      </w:pPr>
      <w:r>
        <w:rPr>
          <w:b w:val="0"/>
        </w:rPr>
        <w:t xml:space="preserve">Длительность перекрытия переводится в минуты: </w:t>
      </w:r>
      <w:r>
        <w:rPr>
          <w:rFonts w:ascii="Consolas" w:hAnsi="Consolas"/>
          <w:b w:val="0"/>
          <w:sz w:val="20"/>
        </w:rPr>
        <w:t>minutes = overlapMs / 60000</w:t>
      </w:r>
      <w:r>
        <w:rPr>
          <w:b w:val="0"/>
        </w:rPr>
        <w:t>.</w:t>
      </w:r>
    </w:p>
    <w:p>
      <w:pPr>
        <w:pStyle w:val="ListNumber"/>
        <w:spacing w:after="40"/>
      </w:pPr>
      <w:r>
        <w:rPr>
          <w:b w:val="0"/>
        </w:rPr>
        <w:t xml:space="preserve">Масса на этом отрезке = </w:t>
      </w:r>
      <w:r>
        <w:rPr>
          <w:rFonts w:ascii="Consolas" w:hAnsi="Consolas"/>
          <w:b w:val="0"/>
          <w:sz w:val="20"/>
        </w:rPr>
        <w:t>mpm × density × minutes</w:t>
      </w:r>
      <w:r>
        <w:rPr>
          <w:b w:val="0"/>
        </w:rPr>
        <w:t>, прибавляется к общей сумме.</w:t>
      </w:r>
    </w:p>
    <w:p>
      <w:pPr>
        <w:spacing w:after="120"/>
      </w:pPr>
      <w:r>
        <w:rPr>
          <w:b w:val="0"/>
        </w:rPr>
        <w:t>Формула по сути:</w:t>
      </w:r>
    </w:p>
    <w:p>
      <w:pPr>
        <w:spacing w:after="0" w:before="0"/>
        <w:ind w:left="288"/>
        <w:shd w:val="clear" w:color="auto" w:fill="F2F2F2"/>
      </w:pPr>
      <w:r>
        <w:rPr>
          <w:rFonts w:ascii="Consolas" w:hAnsi="Consolas"/>
          <w:sz w:val="20"/>
        </w:rPr>
        <w:t>масса (кг) = скорость_подачи (м/мин) × плотность (кг/м) × время_сварки (мин)</w:t>
      </w:r>
    </w:p>
    <w:p>
      <w:pPr>
        <w:spacing w:after="120"/>
      </w:pPr>
      <w:r>
        <w:rPr>
          <w:b/>
        </w:rPr>
        <w:t xml:space="preserve">Итог. </w:t>
      </w:r>
      <w:r>
        <w:rPr>
          <w:b w:val="0"/>
        </w:rPr>
        <w:t xml:space="preserve">Сумма по всем сварочным отрезкам округляется до 5 знаков и сохраняется как </w:t>
      </w:r>
      <w:r>
        <w:rPr>
          <w:rFonts w:ascii="Consolas" w:hAnsi="Consolas"/>
          <w:b w:val="0"/>
          <w:sz w:val="20"/>
        </w:rPr>
        <w:t>wireConsumptionKg</w:t>
      </w:r>
      <w:r>
        <w:rPr>
          <w:b w:val="0"/>
        </w:rPr>
        <w:t>.</w:t>
      </w:r>
    </w:p>
    <w:p>
      <w:pPr>
        <w:pStyle w:val="Heading1"/>
      </w:pPr>
      <w:r>
        <w:t>Общие замечания</w:t>
      </w:r>
    </w:p>
    <w:p>
      <w:pPr>
        <w:spacing w:after="120"/>
      </w:pPr>
      <w:r>
        <w:rPr>
          <w:b w:val="0"/>
        </w:rPr>
        <w:t>Пересчёт (</w:t>
      </w:r>
      <w:r>
        <w:rPr>
          <w:rFonts w:ascii="Consolas" w:hAnsi="Consolas"/>
          <w:b w:val="0"/>
          <w:sz w:val="20"/>
        </w:rPr>
        <w:t>recomputeDay</w:t>
      </w:r>
      <w:r>
        <w:rPr>
          <w:b w:val="0"/>
        </w:rPr>
        <w:t xml:space="preserve">) детерминирован и кэшируется в </w:t>
      </w:r>
      <w:r>
        <w:rPr>
          <w:rFonts w:ascii="Consolas" w:hAnsi="Consolas"/>
          <w:b w:val="0"/>
          <w:sz w:val="20"/>
        </w:rPr>
        <w:t>WeldingMachineDailyStats</w:t>
      </w:r>
      <w:r>
        <w:rPr>
          <w:b w:val="0"/>
        </w:rPr>
        <w:t>. Для текущих суток при устаревшем кэше (старше 60 с) идёт синхронный пересчёт, для прошлых дат — асинхронный с дебаунсом 15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