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54ED3" w14:textId="77777777" w:rsidR="00E30521" w:rsidRPr="00E30521" w:rsidRDefault="00E30521" w:rsidP="00E30521">
      <w:pPr>
        <w:widowControl/>
        <w:spacing w:before="100" w:beforeAutospacing="1" w:after="100" w:afterAutospacing="1"/>
        <w:jc w:val="left"/>
        <w:outlineLvl w:val="1"/>
        <w:rPr>
          <w:rFonts w:ascii="Arial" w:eastAsia="宋体" w:hAnsi="Arial" w:cs="宋体"/>
          <w:b/>
          <w:bCs/>
          <w:color w:val="000000"/>
          <w:kern w:val="0"/>
          <w:sz w:val="36"/>
          <w:szCs w:val="36"/>
        </w:rPr>
      </w:pPr>
      <w:r w:rsidRPr="00E30521">
        <w:rPr>
          <w:rFonts w:ascii="Arial" w:eastAsia="宋体" w:hAnsi="Arial" w:cs="宋体"/>
          <w:b/>
          <w:bCs/>
          <w:color w:val="000000"/>
          <w:kern w:val="0"/>
          <w:sz w:val="36"/>
          <w:szCs w:val="36"/>
        </w:rPr>
        <w:t>Decisions</w:t>
      </w:r>
    </w:p>
    <w:p w14:paraId="7C5DBB75" w14:textId="77777777" w:rsidR="00E30521" w:rsidRPr="00E30521" w:rsidRDefault="00E30521" w:rsidP="00E30521">
      <w:pPr>
        <w:widowControl/>
        <w:spacing w:before="100" w:beforeAutospacing="1" w:after="100" w:afterAutospacing="1"/>
        <w:jc w:val="left"/>
        <w:outlineLvl w:val="2"/>
        <w:rPr>
          <w:rFonts w:ascii="Arial" w:eastAsia="宋体" w:hAnsi="Arial" w:cs="宋体"/>
          <w:b/>
          <w:bCs/>
          <w:color w:val="000000"/>
          <w:kern w:val="0"/>
          <w:sz w:val="27"/>
          <w:szCs w:val="27"/>
        </w:rPr>
      </w:pPr>
      <w:r w:rsidRPr="00E30521">
        <w:rPr>
          <w:rFonts w:ascii="Arial" w:eastAsia="宋体" w:hAnsi="Arial" w:cs="宋体"/>
          <w:b/>
          <w:bCs/>
          <w:color w:val="000000"/>
          <w:kern w:val="0"/>
          <w:sz w:val="27"/>
          <w:szCs w:val="27"/>
        </w:rPr>
        <w:t>Phone Plan</w:t>
      </w:r>
    </w:p>
    <w:p w14:paraId="32ED6A4C" w14:textId="77777777" w:rsidR="00E30521" w:rsidRPr="00E30521" w:rsidRDefault="00E30521" w:rsidP="00E30521">
      <w:pPr>
        <w:widowControl/>
        <w:spacing w:before="100" w:beforeAutospacing="1" w:after="100" w:afterAutospacing="1"/>
        <w:jc w:val="left"/>
        <w:rPr>
          <w:rFonts w:ascii="Arial" w:eastAsia="宋体" w:hAnsi="Arial" w:cs="宋体"/>
          <w:color w:val="000000"/>
          <w:kern w:val="0"/>
          <w:sz w:val="27"/>
          <w:szCs w:val="27"/>
        </w:rPr>
      </w:pPr>
      <w:r w:rsidRPr="00E30521">
        <w:rPr>
          <w:rFonts w:ascii="Arial" w:eastAsia="宋体" w:hAnsi="Arial" w:cs="宋体"/>
          <w:color w:val="000000"/>
          <w:kern w:val="0"/>
          <w:sz w:val="27"/>
          <w:szCs w:val="27"/>
        </w:rPr>
        <w:t>A mobile phone service provider has three different service plans for its customers. All three plans have unlimited calls and texts; they differ in price and in the amount of data.</w:t>
      </w:r>
    </w:p>
    <w:p w14:paraId="5913A393" w14:textId="77777777" w:rsidR="00E30521" w:rsidRPr="00E30521" w:rsidRDefault="00E30521" w:rsidP="00E30521">
      <w:pPr>
        <w:widowControl/>
        <w:spacing w:after="120"/>
        <w:jc w:val="left"/>
        <w:rPr>
          <w:rFonts w:ascii="Arial" w:eastAsia="宋体" w:hAnsi="Arial" w:cs="宋体"/>
          <w:b/>
          <w:bCs/>
          <w:color w:val="000000"/>
          <w:kern w:val="0"/>
          <w:sz w:val="27"/>
          <w:szCs w:val="27"/>
        </w:rPr>
      </w:pPr>
      <w:r w:rsidRPr="00E30521">
        <w:rPr>
          <w:rFonts w:ascii="Arial" w:eastAsia="宋体" w:hAnsi="Arial" w:cs="宋体"/>
          <w:b/>
          <w:bCs/>
          <w:color w:val="000000"/>
          <w:kern w:val="0"/>
          <w:sz w:val="27"/>
          <w:szCs w:val="27"/>
        </w:rPr>
        <w:t>Plan A</w:t>
      </w:r>
    </w:p>
    <w:p w14:paraId="6177208F" w14:textId="77777777" w:rsidR="00E30521" w:rsidRPr="00E30521" w:rsidRDefault="00E30521" w:rsidP="00E30521">
      <w:pPr>
        <w:widowControl/>
        <w:spacing w:after="240"/>
        <w:ind w:left="720"/>
        <w:jc w:val="left"/>
        <w:rPr>
          <w:rFonts w:ascii="Arial" w:eastAsia="宋体" w:hAnsi="Arial" w:cs="宋体"/>
          <w:color w:val="000000"/>
          <w:kern w:val="0"/>
          <w:sz w:val="27"/>
          <w:szCs w:val="27"/>
        </w:rPr>
      </w:pPr>
      <w:r w:rsidRPr="00E30521">
        <w:rPr>
          <w:rFonts w:ascii="Arial" w:eastAsia="宋体" w:hAnsi="Arial" w:cs="宋体"/>
          <w:color w:val="000000"/>
          <w:kern w:val="0"/>
          <w:sz w:val="27"/>
          <w:szCs w:val="27"/>
        </w:rPr>
        <w:t>$39.99 per month for up to 4 gigabytes of data. Additional data costs $9.99 per gigabyte.</w:t>
      </w:r>
    </w:p>
    <w:p w14:paraId="3228E5D7" w14:textId="77777777" w:rsidR="00E30521" w:rsidRPr="00E30521" w:rsidRDefault="00E30521" w:rsidP="00E30521">
      <w:pPr>
        <w:widowControl/>
        <w:spacing w:after="120"/>
        <w:jc w:val="left"/>
        <w:rPr>
          <w:rFonts w:ascii="Arial" w:eastAsia="宋体" w:hAnsi="Arial" w:cs="宋体"/>
          <w:b/>
          <w:bCs/>
          <w:color w:val="000000"/>
          <w:kern w:val="0"/>
          <w:sz w:val="27"/>
          <w:szCs w:val="27"/>
        </w:rPr>
      </w:pPr>
      <w:r w:rsidRPr="00E30521">
        <w:rPr>
          <w:rFonts w:ascii="Arial" w:eastAsia="宋体" w:hAnsi="Arial" w:cs="宋体"/>
          <w:b/>
          <w:bCs/>
          <w:color w:val="000000"/>
          <w:kern w:val="0"/>
          <w:sz w:val="27"/>
          <w:szCs w:val="27"/>
        </w:rPr>
        <w:t>Plan B</w:t>
      </w:r>
    </w:p>
    <w:p w14:paraId="6606456A" w14:textId="77777777" w:rsidR="00E30521" w:rsidRPr="00E30521" w:rsidRDefault="00E30521" w:rsidP="00E30521">
      <w:pPr>
        <w:widowControl/>
        <w:spacing w:after="240"/>
        <w:ind w:left="720"/>
        <w:jc w:val="left"/>
        <w:rPr>
          <w:rFonts w:ascii="Arial" w:eastAsia="宋体" w:hAnsi="Arial" w:cs="宋体"/>
          <w:color w:val="000000"/>
          <w:kern w:val="0"/>
          <w:sz w:val="27"/>
          <w:szCs w:val="27"/>
        </w:rPr>
      </w:pPr>
      <w:r w:rsidRPr="00E30521">
        <w:rPr>
          <w:rFonts w:ascii="Arial" w:eastAsia="宋体" w:hAnsi="Arial" w:cs="宋体"/>
          <w:color w:val="000000"/>
          <w:kern w:val="0"/>
          <w:sz w:val="27"/>
          <w:szCs w:val="27"/>
        </w:rPr>
        <w:t>$59.99 per month for up to 8 gigabytes of data. Additional data costs $4.99 per gigabyte.</w:t>
      </w:r>
    </w:p>
    <w:p w14:paraId="19A1EB52" w14:textId="77777777" w:rsidR="00E30521" w:rsidRPr="00E30521" w:rsidRDefault="00E30521" w:rsidP="00E30521">
      <w:pPr>
        <w:widowControl/>
        <w:spacing w:after="120"/>
        <w:jc w:val="left"/>
        <w:rPr>
          <w:rFonts w:ascii="Arial" w:eastAsia="宋体" w:hAnsi="Arial" w:cs="宋体"/>
          <w:b/>
          <w:bCs/>
          <w:color w:val="000000"/>
          <w:kern w:val="0"/>
          <w:sz w:val="27"/>
          <w:szCs w:val="27"/>
        </w:rPr>
      </w:pPr>
      <w:r w:rsidRPr="00E30521">
        <w:rPr>
          <w:rFonts w:ascii="Arial" w:eastAsia="宋体" w:hAnsi="Arial" w:cs="宋体"/>
          <w:b/>
          <w:bCs/>
          <w:color w:val="000000"/>
          <w:kern w:val="0"/>
          <w:sz w:val="27"/>
          <w:szCs w:val="27"/>
        </w:rPr>
        <w:t>Plan C</w:t>
      </w:r>
    </w:p>
    <w:p w14:paraId="73CD6D45" w14:textId="77777777" w:rsidR="00E30521" w:rsidRPr="00E30521" w:rsidRDefault="00E30521" w:rsidP="00E30521">
      <w:pPr>
        <w:widowControl/>
        <w:spacing w:after="240"/>
        <w:ind w:left="720"/>
        <w:jc w:val="left"/>
        <w:rPr>
          <w:rFonts w:ascii="Arial" w:eastAsia="宋体" w:hAnsi="Arial" w:cs="宋体"/>
          <w:color w:val="000000"/>
          <w:kern w:val="0"/>
          <w:sz w:val="27"/>
          <w:szCs w:val="27"/>
        </w:rPr>
      </w:pPr>
      <w:r w:rsidRPr="00E30521">
        <w:rPr>
          <w:rFonts w:ascii="Arial" w:eastAsia="宋体" w:hAnsi="Arial" w:cs="宋体"/>
          <w:color w:val="000000"/>
          <w:kern w:val="0"/>
          <w:sz w:val="27"/>
          <w:szCs w:val="27"/>
        </w:rPr>
        <w:t>$69.99 per month for unlimited data.</w:t>
      </w:r>
    </w:p>
    <w:p w14:paraId="2AE5F105" w14:textId="77777777" w:rsidR="00E30521" w:rsidRPr="00E30521" w:rsidRDefault="00E30521" w:rsidP="00E30521">
      <w:pPr>
        <w:widowControl/>
        <w:spacing w:before="100" w:beforeAutospacing="1" w:after="100" w:afterAutospacing="1"/>
        <w:jc w:val="left"/>
        <w:rPr>
          <w:rFonts w:ascii="Arial" w:eastAsia="宋体" w:hAnsi="Arial" w:cs="宋体"/>
          <w:color w:val="000000"/>
          <w:kern w:val="0"/>
          <w:sz w:val="27"/>
          <w:szCs w:val="27"/>
        </w:rPr>
      </w:pPr>
      <w:r w:rsidRPr="00E30521">
        <w:rPr>
          <w:rFonts w:ascii="Arial" w:eastAsia="宋体" w:hAnsi="Arial" w:cs="宋体"/>
          <w:color w:val="000000"/>
          <w:kern w:val="0"/>
          <w:sz w:val="27"/>
          <w:szCs w:val="27"/>
        </w:rPr>
        <w:t>Design and write a program that calculates one customer's monthly bill. It should prompt the user for the customer's plan. Then, if the customer has plan A or plan B, the program should prompt the user for the number of gigabytes the customer used (to be entered to the nearest whole number of gigabytes). It should then display the total invoice amount.</w:t>
      </w:r>
    </w:p>
    <w:p w14:paraId="525C1785" w14:textId="77777777" w:rsidR="00E30521" w:rsidRPr="00E30521" w:rsidRDefault="00E30521" w:rsidP="00E30521">
      <w:pPr>
        <w:widowControl/>
        <w:spacing w:before="100" w:beforeAutospacing="1" w:after="100" w:afterAutospacing="1"/>
        <w:jc w:val="left"/>
        <w:rPr>
          <w:rFonts w:ascii="Arial" w:eastAsia="宋体" w:hAnsi="Arial" w:cs="宋体"/>
          <w:color w:val="000000"/>
          <w:kern w:val="0"/>
          <w:sz w:val="27"/>
          <w:szCs w:val="27"/>
        </w:rPr>
      </w:pPr>
      <w:r w:rsidRPr="00E30521">
        <w:rPr>
          <w:rFonts w:ascii="Arial" w:eastAsia="宋体" w:hAnsi="Arial" w:cs="宋体"/>
          <w:color w:val="000000"/>
          <w:kern w:val="0"/>
          <w:sz w:val="27"/>
          <w:szCs w:val="27"/>
        </w:rPr>
        <w:t>Here are three different runs of the program:</w:t>
      </w:r>
    </w:p>
    <w:p w14:paraId="31FF26D4"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t>Choose the plan (A, B, or C): A</w:t>
      </w:r>
    </w:p>
    <w:p w14:paraId="248160DE"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t>How many gigs of data did you use? 7</w:t>
      </w:r>
    </w:p>
    <w:p w14:paraId="126DF3ED"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t>Base Cost:         39.99</w:t>
      </w:r>
    </w:p>
    <w:p w14:paraId="1F338552"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t>Data Cost:         29.97</w:t>
      </w:r>
    </w:p>
    <w:p w14:paraId="168E5370"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t>Invoice total:     69.96</w:t>
      </w:r>
    </w:p>
    <w:p w14:paraId="6D23AF73"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D0EBEB9"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t xml:space="preserve">        </w:t>
      </w:r>
    </w:p>
    <w:p w14:paraId="09B78113"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t>Choose the plan (A, B, or C): B</w:t>
      </w:r>
    </w:p>
    <w:p w14:paraId="5FDF5C6A"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t>How many gigs of data did you use? 7</w:t>
      </w:r>
    </w:p>
    <w:p w14:paraId="16E93649"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t>Base Cost:         59.99</w:t>
      </w:r>
    </w:p>
    <w:p w14:paraId="0BD457F4"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t>Data Cost:          0.00</w:t>
      </w:r>
    </w:p>
    <w:p w14:paraId="6C3EDF6A"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t>Invoice total:     59.99</w:t>
      </w:r>
    </w:p>
    <w:p w14:paraId="430DD30E"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4668925"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t xml:space="preserve">        </w:t>
      </w:r>
    </w:p>
    <w:p w14:paraId="6CA807BC"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t>Choose the plan (A, B, or C): C</w:t>
      </w:r>
    </w:p>
    <w:p w14:paraId="053DB974"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lastRenderedPageBreak/>
        <w:t>Base Cost:         69.99</w:t>
      </w:r>
    </w:p>
    <w:p w14:paraId="2C0037E3"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t>Data Cost:          0.00</w:t>
      </w:r>
    </w:p>
    <w:p w14:paraId="1F6CC167"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t>Invoice total:     69.99</w:t>
      </w:r>
    </w:p>
    <w:p w14:paraId="2A446044" w14:textId="77777777" w:rsidR="00E30521" w:rsidRPr="00E30521" w:rsidRDefault="00E30521" w:rsidP="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0521">
        <w:rPr>
          <w:rFonts w:ascii="宋体" w:eastAsia="宋体" w:hAnsi="宋体" w:cs="宋体"/>
          <w:color w:val="000000"/>
          <w:kern w:val="0"/>
          <w:sz w:val="24"/>
          <w:szCs w:val="24"/>
        </w:rPr>
        <w:t xml:space="preserve">    </w:t>
      </w:r>
    </w:p>
    <w:p w14:paraId="1C2DCDFF" w14:textId="77777777" w:rsidR="00E30521" w:rsidRPr="00E30521" w:rsidRDefault="00E30521" w:rsidP="00E30521">
      <w:pPr>
        <w:widowControl/>
        <w:spacing w:before="100" w:beforeAutospacing="1" w:after="100" w:afterAutospacing="1"/>
        <w:jc w:val="left"/>
        <w:rPr>
          <w:rFonts w:ascii="Arial" w:eastAsia="宋体" w:hAnsi="Arial" w:cs="宋体"/>
          <w:color w:val="000000"/>
          <w:kern w:val="0"/>
          <w:sz w:val="27"/>
          <w:szCs w:val="27"/>
        </w:rPr>
      </w:pPr>
      <w:r w:rsidRPr="00E30521">
        <w:rPr>
          <w:rFonts w:ascii="Arial" w:eastAsia="宋体" w:hAnsi="Arial" w:cs="宋体"/>
          <w:color w:val="000000"/>
          <w:kern w:val="0"/>
          <w:sz w:val="27"/>
          <w:szCs w:val="27"/>
        </w:rPr>
        <w:t>The pennies column is column 24.</w:t>
      </w:r>
    </w:p>
    <w:p w14:paraId="24447971" w14:textId="77777777" w:rsidR="00E30521" w:rsidRPr="00E30521" w:rsidRDefault="00E30521" w:rsidP="00E30521">
      <w:pPr>
        <w:widowControl/>
        <w:spacing w:before="100" w:beforeAutospacing="1" w:after="100" w:afterAutospacing="1"/>
        <w:jc w:val="left"/>
        <w:rPr>
          <w:rFonts w:ascii="Arial" w:eastAsia="宋体" w:hAnsi="Arial" w:cs="宋体"/>
          <w:color w:val="000000"/>
          <w:kern w:val="0"/>
          <w:sz w:val="27"/>
          <w:szCs w:val="27"/>
        </w:rPr>
      </w:pPr>
      <w:r w:rsidRPr="00E30521">
        <w:rPr>
          <w:rFonts w:ascii="Arial" w:eastAsia="宋体" w:hAnsi="Arial" w:cs="宋体"/>
          <w:color w:val="000000"/>
          <w:kern w:val="0"/>
          <w:sz w:val="27"/>
          <w:szCs w:val="27"/>
        </w:rPr>
        <w:t>You may assume there are no errors in the input. As previously, do not use features of the language beyond chapter 4, and adhere to the style guide.</w:t>
      </w:r>
    </w:p>
    <w:p w14:paraId="1E90E01C" w14:textId="77777777" w:rsidR="00F10B04" w:rsidRPr="00E30521" w:rsidRDefault="00F10B04">
      <w:bookmarkStart w:id="0" w:name="_GoBack"/>
      <w:bookmarkEnd w:id="0"/>
    </w:p>
    <w:sectPr w:rsidR="00F10B04" w:rsidRPr="00E305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szA3MTczMDAyNbRQ0lEKTi0uzszPAykwrAUATMrJeCwAAAA="/>
  </w:docVars>
  <w:rsids>
    <w:rsidRoot w:val="00F10B04"/>
    <w:rsid w:val="00E30521"/>
    <w:rsid w:val="00F10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F0478-5D7D-4D11-9F41-BB5C4D6F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3052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3052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30521"/>
    <w:rPr>
      <w:rFonts w:ascii="宋体" w:eastAsia="宋体" w:hAnsi="宋体" w:cs="宋体"/>
      <w:b/>
      <w:bCs/>
      <w:kern w:val="0"/>
      <w:sz w:val="36"/>
      <w:szCs w:val="36"/>
    </w:rPr>
  </w:style>
  <w:style w:type="character" w:customStyle="1" w:styleId="30">
    <w:name w:val="标题 3 字符"/>
    <w:basedOn w:val="a0"/>
    <w:link w:val="3"/>
    <w:uiPriority w:val="9"/>
    <w:rsid w:val="00E30521"/>
    <w:rPr>
      <w:rFonts w:ascii="宋体" w:eastAsia="宋体" w:hAnsi="宋体" w:cs="宋体"/>
      <w:b/>
      <w:bCs/>
      <w:kern w:val="0"/>
      <w:sz w:val="27"/>
      <w:szCs w:val="27"/>
    </w:rPr>
  </w:style>
  <w:style w:type="paragraph" w:styleId="a3">
    <w:name w:val="Normal (Web)"/>
    <w:basedOn w:val="a"/>
    <w:uiPriority w:val="99"/>
    <w:semiHidden/>
    <w:unhideWhenUsed/>
    <w:rsid w:val="00E3052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30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30521"/>
    <w:rPr>
      <w:rFonts w:ascii="宋体" w:eastAsia="宋体" w:hAnsi="宋体" w:cs="宋体"/>
      <w:kern w:val="0"/>
      <w:sz w:val="24"/>
      <w:szCs w:val="24"/>
    </w:rPr>
  </w:style>
  <w:style w:type="character" w:styleId="HTML1">
    <w:name w:val="HTML Code"/>
    <w:basedOn w:val="a0"/>
    <w:uiPriority w:val="99"/>
    <w:semiHidden/>
    <w:unhideWhenUsed/>
    <w:rsid w:val="00E3052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70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敬博 王</dc:creator>
  <cp:keywords/>
  <dc:description/>
  <cp:lastModifiedBy>敬博 王</cp:lastModifiedBy>
  <cp:revision>2</cp:revision>
  <dcterms:created xsi:type="dcterms:W3CDTF">2019-11-11T17:59:00Z</dcterms:created>
  <dcterms:modified xsi:type="dcterms:W3CDTF">2019-11-11T17:59:00Z</dcterms:modified>
</cp:coreProperties>
</file>