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111111"/>
  <w:body>
    <w:p>
      <w:pPr>
        <w:pStyle w:val="Normal"/>
        <w:bidi w:val="0"/>
        <w:jc w:val="center"/>
        <w:rPr/>
      </w:pPr>
      <w:r>
        <w:rPr>
          <w:rFonts w:ascii="Calistoga" w:hAnsi="Calistoga"/>
          <w:sz w:val="56"/>
          <w:szCs w:val="56"/>
          <w:lang w:val="en-US"/>
        </w:rPr>
        <w:t>ImageFlow</w:t>
      </w:r>
    </w:p>
    <w:p>
      <w:pPr>
        <w:pStyle w:val="Normal"/>
        <w:bidi w:val="0"/>
        <w:jc w:val="center"/>
        <w:rPr>
          <w:rFonts w:ascii="Caladea" w:hAnsi="Caladea"/>
        </w:rPr>
      </w:pPr>
      <w:r>
        <w:rPr>
          <w:rFonts w:ascii="Caladea" w:hAnsi="Caladea"/>
          <w:sz w:val="30"/>
          <w:szCs w:val="30"/>
          <w:lang w:val="en-US"/>
        </w:rPr>
        <w:t>Post Effect for Unity Urp</w:t>
      </w:r>
    </w:p>
    <w:p>
      <w:pPr>
        <w:pStyle w:val="Normal"/>
        <w:bidi w:val="0"/>
        <w:jc w:val="center"/>
        <w:rPr>
          <w:sz w:val="30"/>
          <w:szCs w:val="30"/>
          <w:lang w:val="en-US"/>
        </w:rPr>
      </w:pPr>
      <w:r>
        <w:rPr>
          <w:rFonts w:ascii="Caladea" w:hAnsi="Caladea"/>
        </w:rPr>
      </w:r>
    </w:p>
    <w:p>
      <w:pPr>
        <w:pStyle w:val="Normal"/>
        <w:bidi w:val="0"/>
        <w:jc w:val="center"/>
        <w:rPr/>
      </w:pPr>
      <w:r>
        <w:rPr>
          <w:rFonts w:ascii="Caladea" w:hAnsi="Caladea"/>
          <w:sz w:val="30"/>
          <w:szCs w:val="30"/>
          <w:lang w:val="en-US"/>
        </w:rPr>
        <w:t>Quick Guide</w:t>
      </w:r>
    </w:p>
    <w:p>
      <w:pPr>
        <w:pStyle w:val="Normal"/>
        <w:bidi w:val="0"/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</w:r>
    </w:p>
    <w:p>
      <w:pPr>
        <w:pStyle w:val="Normal"/>
        <w:bidi w:val="0"/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rFonts w:eastAsia="NSimSun" w:cs="Arial"/>
          <w:b w:val="false"/>
          <w:i w:val="false"/>
          <w:caps w:val="false"/>
          <w:smallCaps w:val="false"/>
          <w:color w:val="auto"/>
          <w:spacing w:val="0"/>
          <w:kern w:val="2"/>
          <w:sz w:val="30"/>
          <w:szCs w:val="30"/>
          <w:lang w:val="en-US" w:eastAsia="zh-CN" w:bidi="hi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3502660</wp:posOffset>
            </wp:positionH>
            <wp:positionV relativeFrom="paragraph">
              <wp:posOffset>28575</wp:posOffset>
            </wp:positionV>
            <wp:extent cx="2734945" cy="271526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/>
          <w:b w:val="false"/>
          <w:i w:val="false"/>
          <w:caps w:val="false"/>
          <w:smallCaps w:val="false"/>
          <w:color w:val="auto"/>
          <w:spacing w:val="0"/>
          <w:kern w:val="2"/>
          <w:sz w:val="30"/>
          <w:szCs w:val="30"/>
          <w:lang w:val="en-US" w:eastAsia="zh-CN" w:bidi="hi-IN"/>
        </w:rPr>
        <w:t>Add FlowFx render feature to UrpRenderer</w:t>
      </w:r>
    </w:p>
    <w:p>
      <w:pPr>
        <w:pStyle w:val="Style19"/>
        <w:bidi w:val="0"/>
        <w:jc w:val="left"/>
        <w:rPr>
          <w:b/>
          <w:b/>
          <w:bCs/>
          <w:sz w:val="36"/>
          <w:szCs w:val="36"/>
        </w:rPr>
      </w:pPr>
      <w:r>
        <w:rPr>
          <w:rFonts w:eastAsia="NSimSun" w:cs="Arial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Style19"/>
        <w:bidi w:val="0"/>
        <w:jc w:val="left"/>
        <w:rPr>
          <w:b/>
          <w:b/>
          <w:bCs/>
          <w:sz w:val="36"/>
          <w:szCs w:val="36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E6EDF3"/>
          <w:spacing w:val="0"/>
          <w:kern w:val="2"/>
          <w:sz w:val="24"/>
          <w:szCs w:val="28"/>
          <w:lang w:val="en-US" w:eastAsia="zh-CN" w:bidi="hi-IN"/>
        </w:rPr>
        <w:t>Flow effect works by blending each new frame with the previous one by weight,</w:t>
        <w:br/>
        <w:t>adding displacement and rotation, can be combined with other post effects to create scenes of confusion or strange flow.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rFonts w:eastAsia="NSimSun" w:cs="Arial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US" w:eastAsia="zh-CN" w:bidi="hi-IN"/>
        </w:rPr>
        <w:t>Configure Flow settings via VolumeProfile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19050</wp:posOffset>
            </wp:positionH>
            <wp:positionV relativeFrom="paragraph">
              <wp:posOffset>81280</wp:posOffset>
            </wp:positionV>
            <wp:extent cx="5213350" cy="279908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Style19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Style19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Style19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Style19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Style19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Style19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Style19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Style19"/>
        <w:widowControl/>
        <w:spacing w:before="0" w:after="240"/>
        <w:ind w:left="0" w:right="0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NSimSun" w:cs="Arial"/>
          <w:b w:val="false"/>
          <w:b w:val="false"/>
          <w:i w:val="false"/>
          <w:i w:val="false"/>
          <w:caps w:val="false"/>
          <w:smallCaps w:val="false"/>
          <w:color w:val="E6EDF3"/>
          <w:spacing w:val="0"/>
          <w:kern w:val="2"/>
          <w:sz w:val="24"/>
          <w:szCs w:val="28"/>
          <w:lang w:val="en-US" w:eastAsia="zh-CN" w:bidi="hi-IN"/>
        </w:rPr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E6EDF3"/>
          <w:spacing w:val="0"/>
          <w:kern w:val="2"/>
          <w:sz w:val="24"/>
          <w:szCs w:val="28"/>
          <w:lang w:val="en-US" w:eastAsia="zh-CN" w:bidi="hi-IN"/>
        </w:rPr>
      </w:r>
    </w:p>
    <w:p>
      <w:pPr>
        <w:pStyle w:val="Style19"/>
        <w:widowControl/>
        <w:spacing w:before="0" w:after="240"/>
        <w:ind w:left="0" w:right="0" w:hanging="0"/>
        <w:rPr/>
      </w:pPr>
      <w:r>
        <w:rPr>
          <w:rFonts w:eastAsia="NSimSun" w:cs="Arial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E6EDF3"/>
          <w:spacing w:val="0"/>
          <w:kern w:val="2"/>
          <w:sz w:val="24"/>
          <w:szCs w:val="28"/>
          <w:lang w:val="en-US" w:eastAsia="zh-CN" w:bidi="hi-IN"/>
        </w:rPr>
        <w:t>The feature is fps dependent and is rendered with target frame specified in the asset,</w:t>
        <w:br/>
        <w:t>this means that new frames for blending will be taken at the specified frame rate,</w:t>
        <w:br/>
        <w:t>if the frame rate is higher it does not affect the picture, otherwise the effect will look different.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stoga">
    <w:charset w:val="cc"/>
    <w:family w:val="roman"/>
    <w:pitch w:val="variable"/>
  </w:font>
  <w:font w:name="Caladea">
    <w:altName w:val="Cambria"/>
    <w:charset w:val="01"/>
    <w:family w:val="roman"/>
    <w:pitch w:val="variable"/>
  </w:font>
  <w:font w:name="apple-system">
    <w:altName w:val="BlinkMacSystemFont"/>
    <w:charset w:val="cc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8"/>
    <w:next w:val="Style19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3">
    <w:name w:val="Heading 3"/>
    <w:basedOn w:val="Style18"/>
    <w:next w:val="Style19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yle13">
    <w:name w:val="Символ нумерации"/>
    <w:qFormat/>
    <w:rPr/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character" w:styleId="Style15">
    <w:name w:val="Символ сноски"/>
    <w:qFormat/>
    <w:rPr/>
  </w:style>
  <w:style w:type="character" w:styleId="Style16">
    <w:name w:val="Привязка сноски"/>
    <w:rPr>
      <w:vertAlign w:val="superscript"/>
    </w:rPr>
  </w:style>
  <w:style w:type="character" w:styleId="Style17">
    <w:name w:val="Интернет-ссылка"/>
    <w:rPr>
      <w:color w:val="000080"/>
      <w:u w:val="single"/>
      <w:lang w:val="zxx" w:eastAsia="zxx" w:bidi="zxx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3">
    <w:name w:val="Footnote Text"/>
    <w:basedOn w:val="Normal"/>
    <w:pPr>
      <w:suppressLineNumbers/>
      <w:ind w:left="340" w:hanging="340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117</TotalTime>
  <Application>LibreOffice/7.3.4.2$Windows_X86_64 LibreOffice_project/728fec16bd5f605073805c3c9e7c4212a0120dc5</Application>
  <AppVersion>15.0000</AppVersion>
  <Pages>1</Pages>
  <Words>100</Words>
  <Characters>502</Characters>
  <CharactersWithSpaces>595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2023-11-14T16:48:36Z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