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6D5956" w14:textId="77777777" w:rsidR="00FB758F" w:rsidRDefault="00FB758F" w:rsidP="00FB758F">
      <w:pPr>
        <w:jc w:val="center"/>
        <w:rPr>
          <w:rFonts w:hint="eastAsia"/>
          <w:sz w:val="40"/>
          <w:szCs w:val="40"/>
        </w:rPr>
      </w:pPr>
      <w:r w:rsidRPr="00131DFE">
        <w:rPr>
          <w:rFonts w:hint="eastAsia"/>
          <w:sz w:val="40"/>
          <w:szCs w:val="40"/>
        </w:rPr>
        <w:t>Heuristic Review</w:t>
      </w:r>
    </w:p>
    <w:p w14:paraId="6DAE278E" w14:textId="77777777" w:rsidR="00D500CA" w:rsidRPr="00131DFE" w:rsidRDefault="00D500CA" w:rsidP="00FB758F">
      <w:pPr>
        <w:jc w:val="center"/>
        <w:rPr>
          <w:sz w:val="40"/>
          <w:szCs w:val="40"/>
        </w:rPr>
      </w:pPr>
    </w:p>
    <w:p w14:paraId="1D09068B" w14:textId="13D15EC2" w:rsidR="00FB758F" w:rsidRDefault="006869C5" w:rsidP="00D05955">
      <w:pPr>
        <w:ind w:firstLine="360"/>
        <w:rPr>
          <w:rFonts w:hint="eastAsia"/>
        </w:rPr>
      </w:pPr>
      <w:r>
        <w:rPr>
          <w:rFonts w:hint="eastAsia"/>
        </w:rPr>
        <w:t xml:space="preserve">For this experiment, </w:t>
      </w:r>
      <w:r w:rsidR="00FB758F">
        <w:rPr>
          <w:rFonts w:hint="eastAsia"/>
        </w:rPr>
        <w:t>I'm using a 13' macbook pro to run this task, the</w:t>
      </w:r>
      <w:r>
        <w:rPr>
          <w:rFonts w:hint="eastAsia"/>
        </w:rPr>
        <w:t xml:space="preserve"> heuristic I use is as followed. Note that due to the </w:t>
      </w:r>
      <w:r w:rsidR="009C59BF">
        <w:rPr>
          <w:rFonts w:hint="eastAsia"/>
        </w:rPr>
        <w:t>computation ability</w:t>
      </w:r>
      <w:r w:rsidR="005E046B">
        <w:rPr>
          <w:rFonts w:hint="eastAsia"/>
        </w:rPr>
        <w:t xml:space="preserve"> of a laptop is </w:t>
      </w:r>
      <w:r w:rsidR="009C59BF">
        <w:rPr>
          <w:rFonts w:hint="eastAsia"/>
        </w:rPr>
        <w:t>limited, the AB_Improved column can be treated as a benchmark of how well the different heuristics applied.</w:t>
      </w:r>
    </w:p>
    <w:p w14:paraId="5BDA2171" w14:textId="77777777" w:rsidR="00D05955" w:rsidRDefault="00D05955" w:rsidP="00D05955">
      <w:pPr>
        <w:ind w:firstLine="360"/>
      </w:pPr>
    </w:p>
    <w:p w14:paraId="371EA251" w14:textId="6C239494" w:rsidR="00FA484F" w:rsidRPr="00A610BB" w:rsidRDefault="00FA484F" w:rsidP="00FA484F">
      <w:pPr>
        <w:rPr>
          <w:rFonts w:hint="eastAsia"/>
          <w:b/>
        </w:rPr>
      </w:pPr>
      <w:bookmarkStart w:id="0" w:name="OLE_LINK3"/>
      <w:bookmarkStart w:id="1" w:name="OLE_LINK4"/>
      <w:bookmarkStart w:id="2" w:name="OLE_LINK5"/>
      <w:bookmarkStart w:id="3" w:name="OLE_LINK6"/>
      <w:bookmarkStart w:id="4" w:name="OLE_LINK1"/>
      <w:bookmarkStart w:id="5" w:name="OLE_LINK2"/>
      <w:r w:rsidRPr="00A610BB">
        <w:rPr>
          <w:rFonts w:hint="eastAsia"/>
          <w:b/>
        </w:rPr>
        <w:t>Heuristic1:</w:t>
      </w:r>
    </w:p>
    <w:bookmarkEnd w:id="0"/>
    <w:bookmarkEnd w:id="1"/>
    <w:bookmarkEnd w:id="2"/>
    <w:bookmarkEnd w:id="3"/>
    <w:p w14:paraId="7E4CD537" w14:textId="0338C48E" w:rsidR="00FB758F" w:rsidRDefault="00A610BB" w:rsidP="00FA484F">
      <w:pPr>
        <w:rPr>
          <w:rFonts w:hint="eastAsia"/>
        </w:rPr>
      </w:pPr>
      <w:r>
        <w:rPr>
          <w:rFonts w:hint="eastAsia"/>
        </w:rPr>
        <w:tab/>
      </w:r>
      <w:r w:rsidR="004D4EB5">
        <w:rPr>
          <w:rFonts w:hint="eastAsia"/>
        </w:rPr>
        <w:tab/>
      </w:r>
      <w:r w:rsidR="00951828">
        <w:rPr>
          <w:rFonts w:hint="eastAsia"/>
        </w:rPr>
        <w:t xml:space="preserve">score </w:t>
      </w:r>
      <w:r w:rsidR="00514A6E">
        <w:rPr>
          <w:rFonts w:hint="eastAsia"/>
        </w:rPr>
        <w:t xml:space="preserve">= </w:t>
      </w:r>
      <w:r w:rsidR="00FB758F" w:rsidRPr="005604D4">
        <w:t>(my_moves - 2 * my_opp)</w:t>
      </w:r>
    </w:p>
    <w:p w14:paraId="2C07E5D5" w14:textId="2ADABFD2" w:rsidR="00FA484F" w:rsidRDefault="00FA484F" w:rsidP="004D4EB5">
      <w:pPr>
        <w:ind w:firstLine="450"/>
        <w:rPr>
          <w:rFonts w:hint="eastAsia"/>
        </w:rPr>
      </w:pPr>
      <w:r>
        <w:rPr>
          <w:rFonts w:hint="eastAsia"/>
        </w:rPr>
        <w:t xml:space="preserve">This is the </w:t>
      </w:r>
      <w:r w:rsidR="00E3284F">
        <w:rPr>
          <w:rFonts w:hint="eastAsia"/>
        </w:rPr>
        <w:t xml:space="preserve">heuristic given in the lecture, </w:t>
      </w:r>
      <w:r w:rsidR="00120677">
        <w:rPr>
          <w:rFonts w:hint="eastAsia"/>
        </w:rPr>
        <w:t xml:space="preserve">it is the traditional game scheme that </w:t>
      </w:r>
      <w:r w:rsidR="003079F1">
        <w:rPr>
          <w:rFonts w:hint="eastAsia"/>
        </w:rPr>
        <w:t xml:space="preserve">to </w:t>
      </w:r>
      <w:r w:rsidR="00DC5967">
        <w:rPr>
          <w:rFonts w:hint="eastAsia"/>
        </w:rPr>
        <w:t xml:space="preserve">find as much blank spaces as possible while chasing your </w:t>
      </w:r>
      <w:r w:rsidR="008D2864">
        <w:rPr>
          <w:rFonts w:hint="eastAsia"/>
        </w:rPr>
        <w:t>opponent to the corner, which makes him isolated.</w:t>
      </w:r>
    </w:p>
    <w:p w14:paraId="7EBED216" w14:textId="77777777" w:rsidR="00A610BB" w:rsidRDefault="00A610BB" w:rsidP="00FA484F">
      <w:pPr>
        <w:rPr>
          <w:rFonts w:hint="eastAsia"/>
        </w:rPr>
      </w:pPr>
    </w:p>
    <w:p w14:paraId="612F04C4" w14:textId="7CF64845" w:rsidR="00C267EE" w:rsidRPr="00A610BB" w:rsidRDefault="00C267EE" w:rsidP="00FB758F">
      <w:pPr>
        <w:rPr>
          <w:rFonts w:hint="eastAsia"/>
          <w:b/>
        </w:rPr>
      </w:pPr>
      <w:bookmarkStart w:id="6" w:name="OLE_LINK81"/>
      <w:bookmarkStart w:id="7" w:name="OLE_LINK82"/>
      <w:r w:rsidRPr="00A610BB">
        <w:rPr>
          <w:rFonts w:hint="eastAsia"/>
          <w:b/>
        </w:rPr>
        <w:t>Heuristics2:</w:t>
      </w:r>
    </w:p>
    <w:bookmarkEnd w:id="6"/>
    <w:bookmarkEnd w:id="7"/>
    <w:p w14:paraId="2D6080A8" w14:textId="33D91B0F" w:rsidR="00951828" w:rsidRDefault="004D4EB5" w:rsidP="00FB758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951828">
        <w:rPr>
          <w:rFonts w:hint="eastAsia"/>
        </w:rPr>
        <w:t xml:space="preserve">score </w:t>
      </w:r>
      <w:r w:rsidR="00951828">
        <w:rPr>
          <w:rFonts w:hint="eastAsia"/>
        </w:rPr>
        <w:t xml:space="preserve">= </w:t>
      </w:r>
      <w:r w:rsidR="00752887">
        <w:rPr>
          <w:rFonts w:hint="eastAsia"/>
        </w:rPr>
        <w:t>distance to the center</w:t>
      </w:r>
    </w:p>
    <w:p w14:paraId="4123295A" w14:textId="793D21B4" w:rsidR="00C267EE" w:rsidRDefault="00172BBD" w:rsidP="004D4EB5">
      <w:pPr>
        <w:ind w:firstLine="360"/>
        <w:rPr>
          <w:rFonts w:hint="eastAsia"/>
        </w:rPr>
      </w:pPr>
      <w:r>
        <w:rPr>
          <w:rFonts w:hint="eastAsia"/>
        </w:rPr>
        <w:t xml:space="preserve">The second heuristics </w:t>
      </w:r>
      <w:r w:rsidR="00951828">
        <w:rPr>
          <w:rFonts w:hint="eastAsia"/>
        </w:rPr>
        <w:t xml:space="preserve">is </w:t>
      </w:r>
      <w:r w:rsidR="00A20626">
        <w:rPr>
          <w:rFonts w:hint="eastAsia"/>
        </w:rPr>
        <w:t>to let the player stay at the center of the board as much as possible. Since the center of the board has more symmetry and more places</w:t>
      </w:r>
      <w:r w:rsidR="00641852">
        <w:rPr>
          <w:rFonts w:hint="eastAsia"/>
        </w:rPr>
        <w:t xml:space="preserve"> to move. </w:t>
      </w:r>
      <w:r w:rsidR="009C76EB">
        <w:rPr>
          <w:rFonts w:hint="eastAsia"/>
        </w:rPr>
        <w:t>If the player stays at the center, it indicate</w:t>
      </w:r>
      <w:r w:rsidR="000F7E06">
        <w:rPr>
          <w:rFonts w:hint="eastAsia"/>
        </w:rPr>
        <w:t>s</w:t>
      </w:r>
      <w:r w:rsidR="009C76EB">
        <w:rPr>
          <w:rFonts w:hint="eastAsia"/>
        </w:rPr>
        <w:t xml:space="preserve"> that he gains more chances and </w:t>
      </w:r>
      <w:r w:rsidR="000F7E06">
        <w:rPr>
          <w:rFonts w:hint="eastAsia"/>
        </w:rPr>
        <w:t>choice to go than the one at the corner of the board.</w:t>
      </w:r>
    </w:p>
    <w:p w14:paraId="233A7913" w14:textId="77777777" w:rsidR="004D4EB5" w:rsidRDefault="004D4EB5" w:rsidP="004D4EB5">
      <w:pPr>
        <w:ind w:firstLine="360"/>
        <w:rPr>
          <w:rFonts w:hint="eastAsia"/>
        </w:rPr>
      </w:pPr>
    </w:p>
    <w:p w14:paraId="64BEB17F" w14:textId="22B85CD0" w:rsidR="004E4664" w:rsidRPr="004D4EB5" w:rsidRDefault="004E4664" w:rsidP="004E4664">
      <w:pPr>
        <w:rPr>
          <w:rFonts w:hint="eastAsia"/>
          <w:b/>
        </w:rPr>
      </w:pPr>
      <w:r w:rsidRPr="004D4EB5">
        <w:rPr>
          <w:rFonts w:hint="eastAsia"/>
          <w:b/>
        </w:rPr>
        <w:t>Heuristics3</w:t>
      </w:r>
      <w:r w:rsidRPr="004D4EB5">
        <w:rPr>
          <w:rFonts w:hint="eastAsia"/>
          <w:b/>
        </w:rPr>
        <w:t>:</w:t>
      </w:r>
    </w:p>
    <w:p w14:paraId="1EB1A1AF" w14:textId="4C98F6A2" w:rsidR="0093717A" w:rsidRDefault="004D4EB5" w:rsidP="004E466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D12942">
        <w:rPr>
          <w:rFonts w:hint="eastAsia"/>
        </w:rPr>
        <w:t>score = add the previous two</w:t>
      </w:r>
    </w:p>
    <w:p w14:paraId="34335A51" w14:textId="23753FF5" w:rsidR="0093717A" w:rsidRDefault="00BF141B" w:rsidP="00D2418F">
      <w:pPr>
        <w:ind w:firstLine="450"/>
        <w:rPr>
          <w:rFonts w:hint="eastAsia"/>
        </w:rPr>
      </w:pPr>
      <w:r>
        <w:rPr>
          <w:rFonts w:hint="eastAsia"/>
        </w:rPr>
        <w:t>This heuristic</w:t>
      </w:r>
      <w:r w:rsidR="0093717A">
        <w:rPr>
          <w:rFonts w:hint="eastAsia"/>
        </w:rPr>
        <w:t xml:space="preserve"> combine</w:t>
      </w:r>
      <w:r w:rsidR="00AF0D5D">
        <w:rPr>
          <w:rFonts w:hint="eastAsia"/>
        </w:rPr>
        <w:t xml:space="preserve">d the beneficial of both previous </w:t>
      </w:r>
      <w:r>
        <w:rPr>
          <w:rFonts w:hint="eastAsia"/>
        </w:rPr>
        <w:t xml:space="preserve">heuristics. Since the score is additive, </w:t>
      </w:r>
      <w:r w:rsidR="0086534D">
        <w:rPr>
          <w:rFonts w:hint="eastAsia"/>
        </w:rPr>
        <w:t xml:space="preserve">simply add them together generate a score with </w:t>
      </w:r>
      <w:r w:rsidR="001A1056">
        <w:rPr>
          <w:rFonts w:hint="eastAsia"/>
        </w:rPr>
        <w:t xml:space="preserve">equal weighted of both scheme. However, sometimes the unequal weigh may make the </w:t>
      </w:r>
      <w:r w:rsidR="003C31D3">
        <w:rPr>
          <w:rFonts w:hint="eastAsia"/>
        </w:rPr>
        <w:t>heuristics performs better.</w:t>
      </w:r>
    </w:p>
    <w:p w14:paraId="53043DAB" w14:textId="77777777" w:rsidR="004E4664" w:rsidRDefault="004E4664" w:rsidP="00FB758F">
      <w:pPr>
        <w:rPr>
          <w:rFonts w:hint="eastAsia"/>
        </w:rPr>
      </w:pPr>
    </w:p>
    <w:p w14:paraId="46E5A0E2" w14:textId="0A3C5177" w:rsidR="00D2418F" w:rsidRDefault="00336674" w:rsidP="00FB758F">
      <w:pPr>
        <w:rPr>
          <w:rFonts w:hint="eastAsia"/>
          <w:b/>
        </w:rPr>
      </w:pPr>
      <w:r>
        <w:rPr>
          <w:rFonts w:hint="eastAsia"/>
          <w:b/>
        </w:rPr>
        <w:t>T</w:t>
      </w:r>
      <w:r w:rsidR="00FB758F" w:rsidRPr="00D2418F">
        <w:rPr>
          <w:rFonts w:hint="eastAsia"/>
          <w:b/>
        </w:rPr>
        <w:t>he</w:t>
      </w:r>
      <w:r>
        <w:rPr>
          <w:rFonts w:hint="eastAsia"/>
          <w:b/>
        </w:rPr>
        <w:t xml:space="preserve"> difference between</w:t>
      </w:r>
      <w:r w:rsidR="00FB758F" w:rsidRPr="00D2418F">
        <w:rPr>
          <w:rFonts w:hint="eastAsia"/>
          <w:b/>
        </w:rPr>
        <w:t xml:space="preserve"> following </w:t>
      </w:r>
      <w:r w:rsidR="00351F51">
        <w:rPr>
          <w:rFonts w:hint="eastAsia"/>
          <w:b/>
        </w:rPr>
        <w:t>result is</w:t>
      </w:r>
      <w:r w:rsidR="00FB758F" w:rsidRPr="00D2418F">
        <w:rPr>
          <w:rFonts w:hint="eastAsia"/>
          <w:b/>
        </w:rPr>
        <w:t xml:space="preserve"> </w:t>
      </w:r>
      <w:r w:rsidR="008E7F6F">
        <w:rPr>
          <w:rFonts w:hint="eastAsia"/>
          <w:b/>
        </w:rPr>
        <w:t>time-</w:t>
      </w:r>
      <w:r w:rsidR="00BE64B9" w:rsidRPr="00D2418F">
        <w:rPr>
          <w:rFonts w:hint="eastAsia"/>
          <w:b/>
        </w:rPr>
        <w:t>limit</w:t>
      </w:r>
      <w:r w:rsidR="00BE64B9" w:rsidRPr="00D2418F">
        <w:rPr>
          <w:rFonts w:hint="eastAsia"/>
          <w:b/>
        </w:rPr>
        <w:t xml:space="preserve"> </w:t>
      </w:r>
      <w:r w:rsidR="00BE64B9">
        <w:rPr>
          <w:rFonts w:hint="eastAsia"/>
          <w:b/>
        </w:rPr>
        <w:t xml:space="preserve"> is set to</w:t>
      </w:r>
      <w:r w:rsidR="00C554E1">
        <w:rPr>
          <w:rFonts w:hint="eastAsia"/>
          <w:b/>
        </w:rPr>
        <w:t xml:space="preserve"> </w:t>
      </w:r>
      <w:r w:rsidR="00254C47">
        <w:rPr>
          <w:rFonts w:hint="eastAsia"/>
          <w:b/>
        </w:rPr>
        <w:t xml:space="preserve">150ms, </w:t>
      </w:r>
      <w:r w:rsidR="00FB758F" w:rsidRPr="00D2418F">
        <w:rPr>
          <w:rFonts w:hint="eastAsia"/>
          <w:b/>
        </w:rPr>
        <w:t>300ms</w:t>
      </w:r>
      <w:r w:rsidR="00254C47">
        <w:rPr>
          <w:rFonts w:hint="eastAsia"/>
          <w:b/>
        </w:rPr>
        <w:t xml:space="preserve"> and 600ms</w:t>
      </w:r>
      <w:r w:rsidR="00FB758F" w:rsidRPr="00D2418F">
        <w:rPr>
          <w:rFonts w:hint="eastAsia"/>
          <w:b/>
        </w:rPr>
        <w:t>.</w:t>
      </w:r>
    </w:p>
    <w:p w14:paraId="19EF019D" w14:textId="77777777" w:rsidR="00EC18D8" w:rsidRPr="00995893" w:rsidRDefault="00EC18D8" w:rsidP="00FB758F">
      <w:pPr>
        <w:rPr>
          <w:rFonts w:hint="eastAsia"/>
          <w:b/>
        </w:rPr>
      </w:pPr>
    </w:p>
    <w:bookmarkEnd w:id="4"/>
    <w:bookmarkEnd w:id="5"/>
    <w:p w14:paraId="5B846A93" w14:textId="77777777" w:rsidR="00B826A9" w:rsidRDefault="00B826A9" w:rsidP="00B826A9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FB65C2B" wp14:editId="69EF2F3C">
            <wp:extent cx="4131273" cy="2701761"/>
            <wp:effectExtent l="0" t="0" r="9525" b="0"/>
            <wp:docPr id="3" name="Picture 3" descr="1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50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3657" cy="271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87EC4" w14:textId="22E02CA9" w:rsidR="00B826A9" w:rsidRDefault="00B826A9" w:rsidP="00B826A9">
      <w:pPr>
        <w:jc w:val="center"/>
        <w:rPr>
          <w:rFonts w:hint="eastAsia"/>
        </w:rPr>
      </w:pPr>
      <w:bookmarkStart w:id="8" w:name="OLE_LINK76"/>
      <w:bookmarkStart w:id="9" w:name="OLE_LINK77"/>
      <w:r>
        <w:rPr>
          <w:rFonts w:hint="eastAsia"/>
        </w:rPr>
        <w:t>Fig1. 150ms time limit</w:t>
      </w:r>
    </w:p>
    <w:bookmarkEnd w:id="8"/>
    <w:bookmarkEnd w:id="9"/>
    <w:p w14:paraId="3959C28E" w14:textId="77777777" w:rsidR="005746AE" w:rsidRDefault="005746AE" w:rsidP="00B826A9">
      <w:pPr>
        <w:jc w:val="center"/>
        <w:rPr>
          <w:rFonts w:hint="eastAsia"/>
        </w:rPr>
      </w:pPr>
    </w:p>
    <w:p w14:paraId="58C58328" w14:textId="77777777" w:rsidR="00B826A9" w:rsidRDefault="00B826A9" w:rsidP="005746AE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8843A9B" wp14:editId="20D36D1B">
            <wp:extent cx="4209303" cy="2699230"/>
            <wp:effectExtent l="0" t="0" r="7620" b="0"/>
            <wp:docPr id="4" name="Picture 4" descr="3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30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3708" cy="271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7BE80" w14:textId="16853583" w:rsidR="005746AE" w:rsidRDefault="005746AE" w:rsidP="005746AE">
      <w:pPr>
        <w:jc w:val="center"/>
        <w:rPr>
          <w:rFonts w:hint="eastAsia"/>
        </w:rPr>
      </w:pPr>
      <w:bookmarkStart w:id="10" w:name="OLE_LINK78"/>
      <w:r>
        <w:rPr>
          <w:rFonts w:hint="eastAsia"/>
        </w:rPr>
        <w:t>Fig2. 30</w:t>
      </w:r>
      <w:r>
        <w:rPr>
          <w:rFonts w:hint="eastAsia"/>
        </w:rPr>
        <w:t>0ms time limit</w:t>
      </w:r>
    </w:p>
    <w:bookmarkEnd w:id="10"/>
    <w:p w14:paraId="3388DBDF" w14:textId="77777777" w:rsidR="005746AE" w:rsidRDefault="005746AE" w:rsidP="005746AE">
      <w:pPr>
        <w:jc w:val="center"/>
        <w:rPr>
          <w:rFonts w:hint="eastAsia"/>
        </w:rPr>
      </w:pPr>
    </w:p>
    <w:p w14:paraId="681148BE" w14:textId="2C458900" w:rsidR="00FB758F" w:rsidRDefault="00B826A9" w:rsidP="00615B74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4E0D089" wp14:editId="19A89590">
            <wp:extent cx="4190440" cy="2722551"/>
            <wp:effectExtent l="0" t="0" r="635" b="0"/>
            <wp:docPr id="5" name="Picture 5" descr="6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60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6242" cy="2745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02CDC" w14:textId="18ACB785" w:rsidR="00615B74" w:rsidRDefault="00615B74" w:rsidP="00615B74">
      <w:pPr>
        <w:jc w:val="center"/>
        <w:rPr>
          <w:rFonts w:hint="eastAsia"/>
        </w:rPr>
      </w:pPr>
      <w:r>
        <w:rPr>
          <w:rFonts w:hint="eastAsia"/>
        </w:rPr>
        <w:t>Fig3. 6</w:t>
      </w:r>
      <w:r>
        <w:rPr>
          <w:rFonts w:hint="eastAsia"/>
        </w:rPr>
        <w:t>00ms time limit</w:t>
      </w:r>
    </w:p>
    <w:p w14:paraId="529B6936" w14:textId="77777777" w:rsidR="00615B74" w:rsidRDefault="00615B74" w:rsidP="00FB758F">
      <w:pPr>
        <w:rPr>
          <w:rFonts w:hint="eastAsia"/>
        </w:rPr>
      </w:pPr>
    </w:p>
    <w:p w14:paraId="4EF5F557" w14:textId="77777777" w:rsidR="00FB758F" w:rsidRDefault="00FB758F" w:rsidP="00FB758F">
      <w:pPr>
        <w:jc w:val="center"/>
      </w:pPr>
    </w:p>
    <w:p w14:paraId="7593D829" w14:textId="5BD282CF" w:rsidR="000F15A4" w:rsidRDefault="00874081" w:rsidP="00874081">
      <w:pPr>
        <w:ind w:firstLine="540"/>
        <w:rPr>
          <w:rFonts w:hint="eastAsia"/>
        </w:rPr>
      </w:pPr>
      <w:r>
        <w:rPr>
          <w:rFonts w:hint="eastAsia"/>
        </w:rPr>
        <w:t>There still some</w:t>
      </w:r>
      <w:r w:rsidR="00FB758F">
        <w:rPr>
          <w:rFonts w:hint="eastAsia"/>
        </w:rPr>
        <w:t xml:space="preserve"> timeout happened due to the performance of my laptop, although the search tree is pruned, the agent still can't go deep enough to find the good result</w:t>
      </w:r>
      <w:r w:rsidR="0014319D">
        <w:rPr>
          <w:rFonts w:hint="eastAsia"/>
        </w:rPr>
        <w:t>. By doubling or even quadruple the</w:t>
      </w:r>
      <w:r w:rsidR="002563F8">
        <w:rPr>
          <w:rFonts w:hint="eastAsia"/>
        </w:rPr>
        <w:t xml:space="preserve"> time-limit</w:t>
      </w:r>
      <w:r w:rsidR="00FB758F">
        <w:rPr>
          <w:rFonts w:hint="eastAsia"/>
        </w:rPr>
        <w:t>,</w:t>
      </w:r>
      <w:r w:rsidR="0014319D">
        <w:rPr>
          <w:rFonts w:hint="eastAsia"/>
        </w:rPr>
        <w:t xml:space="preserve"> </w:t>
      </w:r>
      <w:r w:rsidR="00FB758F">
        <w:rPr>
          <w:rFonts w:hint="eastAsia"/>
        </w:rPr>
        <w:t xml:space="preserve">the average performance of AB_Improved </w:t>
      </w:r>
      <w:r w:rsidR="000F15A4">
        <w:rPr>
          <w:rFonts w:hint="eastAsia"/>
        </w:rPr>
        <w:t>does not change very much.</w:t>
      </w:r>
      <w:r w:rsidR="00E7153B">
        <w:rPr>
          <w:rFonts w:hint="eastAsia"/>
        </w:rPr>
        <w:t xml:space="preserve"> For heuristic1, </w:t>
      </w:r>
      <w:r w:rsidR="00723B09">
        <w:rPr>
          <w:rFonts w:hint="eastAsia"/>
        </w:rPr>
        <w:t xml:space="preserve">double the </w:t>
      </w:r>
      <w:r w:rsidR="008C30F7">
        <w:rPr>
          <w:rFonts w:hint="eastAsia"/>
        </w:rPr>
        <w:t xml:space="preserve">time-limit doesn't change anything while quadruple it makes the </w:t>
      </w:r>
      <w:r w:rsidR="008C2615">
        <w:rPr>
          <w:rFonts w:hint="eastAsia"/>
        </w:rPr>
        <w:t xml:space="preserve">winning rate higher. </w:t>
      </w:r>
      <w:r w:rsidR="003E06F6">
        <w:rPr>
          <w:rFonts w:hint="eastAsia"/>
        </w:rPr>
        <w:t xml:space="preserve">For heuristic2, doubling </w:t>
      </w:r>
      <w:r w:rsidR="00957A1F">
        <w:rPr>
          <w:rFonts w:hint="eastAsia"/>
        </w:rPr>
        <w:t>time-limit do change the winning rate while double it again does not improve anything.</w:t>
      </w:r>
      <w:r w:rsidR="003E202F">
        <w:rPr>
          <w:rFonts w:hint="eastAsia"/>
        </w:rPr>
        <w:t xml:space="preserve"> And for the heuristic3, although it performs not good with very short time limit. It</w:t>
      </w:r>
      <w:r w:rsidR="00E87321">
        <w:rPr>
          <w:rFonts w:hint="eastAsia"/>
        </w:rPr>
        <w:t>s accuracy</w:t>
      </w:r>
      <w:r w:rsidR="003E202F">
        <w:rPr>
          <w:rFonts w:hint="eastAsia"/>
        </w:rPr>
        <w:t xml:space="preserve"> do</w:t>
      </w:r>
      <w:r w:rsidR="0034695E">
        <w:rPr>
          <w:rFonts w:hint="eastAsia"/>
        </w:rPr>
        <w:t>es</w:t>
      </w:r>
      <w:r w:rsidR="00E87321">
        <w:rPr>
          <w:rFonts w:hint="eastAsia"/>
        </w:rPr>
        <w:t xml:space="preserve"> </w:t>
      </w:r>
      <w:r w:rsidR="00C47787">
        <w:rPr>
          <w:rFonts w:hint="eastAsia"/>
        </w:rPr>
        <w:t>become</w:t>
      </w:r>
      <w:r w:rsidR="00E87321">
        <w:rPr>
          <w:rFonts w:hint="eastAsia"/>
        </w:rPr>
        <w:t xml:space="preserve"> better and better</w:t>
      </w:r>
      <w:r w:rsidR="004717B5">
        <w:rPr>
          <w:rFonts w:hint="eastAsia"/>
        </w:rPr>
        <w:t xml:space="preserve"> after giv</w:t>
      </w:r>
      <w:r w:rsidR="0016169A">
        <w:rPr>
          <w:rFonts w:hint="eastAsia"/>
        </w:rPr>
        <w:t>ing more search time. And it really combined the benefit of the previous two heuristic.</w:t>
      </w:r>
    </w:p>
    <w:p w14:paraId="4D8306F5" w14:textId="77047BD7" w:rsidR="001466D4" w:rsidRPr="00FB758F" w:rsidRDefault="00DE4343" w:rsidP="00DE4343">
      <w:pPr>
        <w:ind w:firstLine="630"/>
        <w:rPr>
          <w:rFonts w:hint="eastAsia"/>
        </w:rPr>
      </w:pPr>
      <w:r>
        <w:rPr>
          <w:rFonts w:hint="eastAsia"/>
        </w:rPr>
        <w:t xml:space="preserve">So, in this case, </w:t>
      </w:r>
      <w:r w:rsidR="00E42C52">
        <w:rPr>
          <w:rFonts w:hint="eastAsia"/>
        </w:rPr>
        <w:t xml:space="preserve">I </w:t>
      </w:r>
      <w:r w:rsidR="00643F04">
        <w:rPr>
          <w:rFonts w:hint="eastAsia"/>
        </w:rPr>
        <w:t>shou</w:t>
      </w:r>
      <w:r w:rsidR="00F91E85">
        <w:rPr>
          <w:rFonts w:hint="eastAsia"/>
        </w:rPr>
        <w:t xml:space="preserve">ld choose the heuristic3 as the best solution to this </w:t>
      </w:r>
      <w:r w:rsidR="006A4839">
        <w:rPr>
          <w:rFonts w:hint="eastAsia"/>
        </w:rPr>
        <w:t>experiment.</w:t>
      </w:r>
      <w:bookmarkStart w:id="11" w:name="_GoBack"/>
      <w:bookmarkEnd w:id="11"/>
    </w:p>
    <w:sectPr w:rsidR="001466D4" w:rsidRPr="00FB758F" w:rsidSect="00D32352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4C0"/>
    <w:rsid w:val="000422C8"/>
    <w:rsid w:val="00057141"/>
    <w:rsid w:val="0009446B"/>
    <w:rsid w:val="000B764A"/>
    <w:rsid w:val="000F15A4"/>
    <w:rsid w:val="000F7E06"/>
    <w:rsid w:val="00117FF4"/>
    <w:rsid w:val="00120677"/>
    <w:rsid w:val="001303B6"/>
    <w:rsid w:val="00131DFE"/>
    <w:rsid w:val="001426CF"/>
    <w:rsid w:val="0014319D"/>
    <w:rsid w:val="001466D4"/>
    <w:rsid w:val="0015743F"/>
    <w:rsid w:val="0016169A"/>
    <w:rsid w:val="00172BBD"/>
    <w:rsid w:val="00181B64"/>
    <w:rsid w:val="001A1056"/>
    <w:rsid w:val="00254C47"/>
    <w:rsid w:val="002563F8"/>
    <w:rsid w:val="00267AD2"/>
    <w:rsid w:val="0027064D"/>
    <w:rsid w:val="002B64CA"/>
    <w:rsid w:val="003065E3"/>
    <w:rsid w:val="003079F1"/>
    <w:rsid w:val="00336674"/>
    <w:rsid w:val="0034695E"/>
    <w:rsid w:val="00351F51"/>
    <w:rsid w:val="003977D5"/>
    <w:rsid w:val="003C31D3"/>
    <w:rsid w:val="003E06F6"/>
    <w:rsid w:val="003E202F"/>
    <w:rsid w:val="003E281C"/>
    <w:rsid w:val="003E7DF3"/>
    <w:rsid w:val="0040639B"/>
    <w:rsid w:val="0045675A"/>
    <w:rsid w:val="004717B5"/>
    <w:rsid w:val="0047249A"/>
    <w:rsid w:val="00475997"/>
    <w:rsid w:val="004D4EB5"/>
    <w:rsid w:val="004E4664"/>
    <w:rsid w:val="00514A6E"/>
    <w:rsid w:val="005604D4"/>
    <w:rsid w:val="005746AE"/>
    <w:rsid w:val="00577031"/>
    <w:rsid w:val="005A7C4B"/>
    <w:rsid w:val="005E046B"/>
    <w:rsid w:val="00615B74"/>
    <w:rsid w:val="00641852"/>
    <w:rsid w:val="00643F04"/>
    <w:rsid w:val="006869C5"/>
    <w:rsid w:val="006927EC"/>
    <w:rsid w:val="006A4839"/>
    <w:rsid w:val="00723B09"/>
    <w:rsid w:val="00752887"/>
    <w:rsid w:val="00753496"/>
    <w:rsid w:val="007B226C"/>
    <w:rsid w:val="008102B0"/>
    <w:rsid w:val="00832F1D"/>
    <w:rsid w:val="0086534D"/>
    <w:rsid w:val="00874081"/>
    <w:rsid w:val="008A0F72"/>
    <w:rsid w:val="008C2615"/>
    <w:rsid w:val="008C30F7"/>
    <w:rsid w:val="008D2864"/>
    <w:rsid w:val="008E7F6F"/>
    <w:rsid w:val="0093717A"/>
    <w:rsid w:val="00951828"/>
    <w:rsid w:val="00957A1F"/>
    <w:rsid w:val="00995893"/>
    <w:rsid w:val="009C59BF"/>
    <w:rsid w:val="009C76EB"/>
    <w:rsid w:val="009E5A57"/>
    <w:rsid w:val="009F5C94"/>
    <w:rsid w:val="00A104E3"/>
    <w:rsid w:val="00A150D1"/>
    <w:rsid w:val="00A20626"/>
    <w:rsid w:val="00A52D02"/>
    <w:rsid w:val="00A610BB"/>
    <w:rsid w:val="00A65123"/>
    <w:rsid w:val="00A85889"/>
    <w:rsid w:val="00AF0D5D"/>
    <w:rsid w:val="00B6177B"/>
    <w:rsid w:val="00B7281E"/>
    <w:rsid w:val="00B743A8"/>
    <w:rsid w:val="00B826A9"/>
    <w:rsid w:val="00BB5F9B"/>
    <w:rsid w:val="00BD5E10"/>
    <w:rsid w:val="00BE64B9"/>
    <w:rsid w:val="00BF141B"/>
    <w:rsid w:val="00C1104A"/>
    <w:rsid w:val="00C267EE"/>
    <w:rsid w:val="00C36F87"/>
    <w:rsid w:val="00C47787"/>
    <w:rsid w:val="00C554E1"/>
    <w:rsid w:val="00C72B4C"/>
    <w:rsid w:val="00CB32A6"/>
    <w:rsid w:val="00CE5A2B"/>
    <w:rsid w:val="00D05955"/>
    <w:rsid w:val="00D064C0"/>
    <w:rsid w:val="00D12942"/>
    <w:rsid w:val="00D2418F"/>
    <w:rsid w:val="00D32352"/>
    <w:rsid w:val="00D500CA"/>
    <w:rsid w:val="00D570BE"/>
    <w:rsid w:val="00DC5967"/>
    <w:rsid w:val="00DE4343"/>
    <w:rsid w:val="00E3284F"/>
    <w:rsid w:val="00E42C52"/>
    <w:rsid w:val="00E7153B"/>
    <w:rsid w:val="00E71798"/>
    <w:rsid w:val="00E8371D"/>
    <w:rsid w:val="00E87321"/>
    <w:rsid w:val="00EB65E6"/>
    <w:rsid w:val="00EC18D8"/>
    <w:rsid w:val="00F11968"/>
    <w:rsid w:val="00F91E85"/>
    <w:rsid w:val="00FA484F"/>
    <w:rsid w:val="00FA6859"/>
    <w:rsid w:val="00FB7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1D840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E46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2B4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2B4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63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322</Words>
  <Characters>1837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陈子涵</dc:creator>
  <cp:keywords/>
  <dc:description/>
  <cp:lastModifiedBy>陈子涵</cp:lastModifiedBy>
  <cp:revision>117</cp:revision>
  <dcterms:created xsi:type="dcterms:W3CDTF">2018-02-12T00:19:00Z</dcterms:created>
  <dcterms:modified xsi:type="dcterms:W3CDTF">2018-03-17T00:54:00Z</dcterms:modified>
</cp:coreProperties>
</file>