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2A1" w:rsidRPr="005952A1" w:rsidRDefault="005952A1" w:rsidP="005952A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МИНИСТЕРСТВО </w:t>
      </w:r>
      <w:r w:rsidRPr="005952A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НАУКИ И ВЫСШЕГО ОБРАЗОВАНИЯ РОССИЙСКОЙ ФЕДЕРАЦИИ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caps/>
          <w:sz w:val="24"/>
          <w:szCs w:val="24"/>
        </w:rPr>
      </w:pP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2A1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2A1">
        <w:rPr>
          <w:rFonts w:ascii="Times New Roman" w:eastAsia="Calibri" w:hAnsi="Times New Roman" w:cs="Times New Roman"/>
          <w:b/>
          <w:bCs/>
          <w:sz w:val="24"/>
          <w:szCs w:val="24"/>
        </w:rPr>
        <w:t>Национальный исследовательский университет «МЭИ»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5952A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3861"/>
      </w:tblGrid>
      <w:tr w:rsidR="005952A1" w:rsidRPr="005952A1" w:rsidTr="00621625">
        <w:tc>
          <w:tcPr>
            <w:tcW w:w="5637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934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Институт </w:t>
            </w:r>
            <w:proofErr w:type="spellStart"/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ИнЭИ</w:t>
            </w:r>
            <w:proofErr w:type="spellEnd"/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Кафедра БИТ</w:t>
            </w:r>
          </w:p>
        </w:tc>
      </w:tr>
    </w:tbl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952A1">
        <w:rPr>
          <w:rFonts w:ascii="Times New Roman" w:eastAsia="Calibri" w:hAnsi="Times New Roman" w:cs="Times New Roman"/>
          <w:b/>
          <w:bCs/>
          <w:sz w:val="24"/>
          <w:szCs w:val="24"/>
        </w:rPr>
        <w:t>КУРСОВАЯ РАБОТА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5952A1">
        <w:rPr>
          <w:rFonts w:ascii="Times New Roman" w:eastAsia="Calibri" w:hAnsi="Times New Roman" w:cs="Times New Roman"/>
          <w:bCs/>
          <w:sz w:val="24"/>
          <w:szCs w:val="24"/>
        </w:rPr>
        <w:t>по дисциплине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5952A1">
        <w:rPr>
          <w:rFonts w:ascii="Times New Roman" w:eastAsia="Calibri" w:hAnsi="Times New Roman" w:cs="Times New Roman"/>
          <w:bCs/>
          <w:sz w:val="24"/>
          <w:szCs w:val="24"/>
        </w:rPr>
        <w:t>«Объектно-ориентированный анализ и программирование»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5952A1">
        <w:rPr>
          <w:rFonts w:ascii="Times New Roman" w:eastAsia="Calibri" w:hAnsi="Times New Roman" w:cs="Times New Roman"/>
          <w:bCs/>
          <w:sz w:val="24"/>
          <w:szCs w:val="24"/>
        </w:rPr>
        <w:t>Тема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«Разработка программног</w:t>
      </w:r>
      <w:r w:rsidR="00F255C9">
        <w:rPr>
          <w:rFonts w:ascii="Times New Roman" w:eastAsia="Calibri" w:hAnsi="Times New Roman" w:cs="Times New Roman"/>
          <w:bCs/>
          <w:sz w:val="24"/>
          <w:szCs w:val="24"/>
        </w:rPr>
        <w:t>о продукта для ведения складского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учет</w:t>
      </w:r>
      <w:r w:rsidR="00F255C9">
        <w:rPr>
          <w:rFonts w:ascii="Times New Roman" w:eastAsia="Calibri" w:hAnsi="Times New Roman" w:cs="Times New Roman"/>
          <w:bCs/>
          <w:sz w:val="24"/>
          <w:szCs w:val="24"/>
        </w:rPr>
        <w:t>а</w:t>
      </w:r>
      <w:r w:rsidRPr="005952A1">
        <w:rPr>
          <w:rFonts w:ascii="Times New Roman" w:eastAsia="Calibri" w:hAnsi="Times New Roman" w:cs="Times New Roman"/>
          <w:bCs/>
          <w:sz w:val="24"/>
          <w:szCs w:val="24"/>
        </w:rPr>
        <w:t>»</w:t>
      </w: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4"/>
        <w:gridCol w:w="3170"/>
        <w:gridCol w:w="3171"/>
      </w:tblGrid>
      <w:tr w:rsidR="005952A1" w:rsidRPr="005952A1" w:rsidTr="00621625"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Студент</w:t>
            </w: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5952A1" w:rsidRPr="005952A1" w:rsidRDefault="00F255C9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Вельдяйкин А. О.</w:t>
            </w:r>
          </w:p>
          <w:p w:rsidR="005952A1" w:rsidRPr="005952A1" w:rsidRDefault="00F255C9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_______________________</w:t>
            </w:r>
          </w:p>
        </w:tc>
      </w:tr>
      <w:tr w:rsidR="005952A1" w:rsidRPr="005952A1" w:rsidTr="00621625"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Группа</w:t>
            </w: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5952A1" w:rsidRPr="005952A1" w:rsidRDefault="00F255C9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ИЭс-165-19</w:t>
            </w: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_______________________</w:t>
            </w:r>
          </w:p>
        </w:tc>
      </w:tr>
      <w:tr w:rsidR="005952A1" w:rsidRPr="005952A1" w:rsidTr="00621625"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Лектор</w:t>
            </w: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5952A1" w:rsidRPr="005952A1" w:rsidRDefault="00F255C9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Овсянникова М. Р.</w:t>
            </w: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_______________________</w:t>
            </w:r>
          </w:p>
        </w:tc>
      </w:tr>
      <w:tr w:rsidR="005952A1" w:rsidRPr="005952A1" w:rsidTr="00621625"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952A1" w:rsidRPr="005952A1" w:rsidTr="00621625"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191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</w:tc>
      </w:tr>
      <w:tr w:rsidR="005952A1" w:rsidRPr="005952A1" w:rsidTr="00621625"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Работа защищена</w:t>
            </w:r>
          </w:p>
        </w:tc>
        <w:tc>
          <w:tcPr>
            <w:tcW w:w="3190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_______________________</w:t>
            </w: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i/>
                <w:sz w:val="18"/>
                <w:szCs w:val="18"/>
              </w:rPr>
            </w:pPr>
            <w:r w:rsidRPr="005952A1">
              <w:rPr>
                <w:rFonts w:ascii="Times New Roman" w:eastAsia="Calibri" w:hAnsi="Times New Roman" w:cs="Times New Roman"/>
                <w:bCs/>
                <w:i/>
                <w:sz w:val="18"/>
                <w:szCs w:val="18"/>
              </w:rPr>
              <w:t>оценка</w:t>
            </w:r>
          </w:p>
        </w:tc>
        <w:tc>
          <w:tcPr>
            <w:tcW w:w="3191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_______________________</w:t>
            </w:r>
          </w:p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i/>
                <w:sz w:val="18"/>
                <w:szCs w:val="18"/>
              </w:rPr>
              <w:t>дата</w:t>
            </w:r>
          </w:p>
        </w:tc>
      </w:tr>
    </w:tbl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4674"/>
      </w:tblGrid>
      <w:tr w:rsidR="005952A1" w:rsidRPr="005952A1" w:rsidTr="00621625">
        <w:tc>
          <w:tcPr>
            <w:tcW w:w="4785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Москва</w:t>
            </w:r>
          </w:p>
        </w:tc>
        <w:tc>
          <w:tcPr>
            <w:tcW w:w="4786" w:type="dxa"/>
          </w:tcPr>
          <w:p w:rsidR="005952A1" w:rsidRPr="005952A1" w:rsidRDefault="005952A1" w:rsidP="005952A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</w:pP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20</w:t>
            </w:r>
            <w:r w:rsidRPr="005952A1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/>
              </w:rPr>
              <w:t>20</w:t>
            </w:r>
          </w:p>
        </w:tc>
      </w:tr>
    </w:tbl>
    <w:p w:rsidR="005952A1" w:rsidRPr="005952A1" w:rsidRDefault="005952A1" w:rsidP="005952A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</w:p>
    <w:sdt>
      <w:sdtPr>
        <w:id w:val="-316737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575A" w:rsidRPr="004B0076" w:rsidRDefault="004B0076" w:rsidP="004B0076">
          <w:pPr>
            <w:pStyle w:val="ae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4B0076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B0076" w:rsidRPr="004B0076" w:rsidRDefault="00CA575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33219" w:history="1">
            <w:r w:rsidR="004B0076"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B0076"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4B0076"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B0076"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B0076"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B0076"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_Toc54433219 \h </w:instrText>
            </w:r>
            <w:r w:rsidR="004B0076"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B0076"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B0076"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0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_Toc54433220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1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Актуальность разработки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_Toc54433221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2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 программы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_Toc54433222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3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_Toc54433223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4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Функциональное назначение программы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_Toc54433224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5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Эксплуатационное назначение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_Toc54433225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6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_Toc54433226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7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_Toc54433227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8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3.1.1.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выполняемых функций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_Toc54433228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29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3.1.2.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</w:t>
            </w:r>
            <w:bookmarkStart w:id="0" w:name="_GoBack"/>
            <w:bookmarkEnd w:id="0"/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 xml:space="preserve"> организации входных данных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_Toc54433229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30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3.1.3.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организации выходных данных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_Toc54433230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31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3.1.4.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временным характеристикам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_Toc54433231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32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_Toc54433232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33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_Toc54433233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Pr="004B0076" w:rsidRDefault="004B0076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433234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_Toc54433234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B0076" w:rsidRDefault="004B007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433235" w:history="1"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4B007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B0076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_Toc54433235 \h </w:instrTex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21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B00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A575A" w:rsidRDefault="00CA575A">
          <w:r>
            <w:rPr>
              <w:b/>
              <w:bCs/>
            </w:rPr>
            <w:fldChar w:fldCharType="end"/>
          </w:r>
        </w:p>
      </w:sdtContent>
    </w:sdt>
    <w:p w:rsidR="00F255C9" w:rsidRDefault="00F255C9">
      <w:r>
        <w:br w:type="page"/>
      </w:r>
    </w:p>
    <w:p w:rsidR="00F255C9" w:rsidRDefault="00F255C9" w:rsidP="00F255C9">
      <w:pPr>
        <w:pStyle w:val="a4"/>
        <w:numPr>
          <w:ilvl w:val="0"/>
          <w:numId w:val="3"/>
        </w:numPr>
      </w:pPr>
      <w:bookmarkStart w:id="1" w:name="_Toc54433219"/>
      <w:r>
        <w:lastRenderedPageBreak/>
        <w:t>ВВЕДЕНИЕ</w:t>
      </w:r>
      <w:bookmarkEnd w:id="1"/>
    </w:p>
    <w:p w:rsidR="00F255C9" w:rsidRDefault="00F255C9" w:rsidP="00F255C9">
      <w:pPr>
        <w:pStyle w:val="a6"/>
        <w:numPr>
          <w:ilvl w:val="1"/>
          <w:numId w:val="3"/>
        </w:numPr>
      </w:pPr>
      <w:r>
        <w:t xml:space="preserve"> </w:t>
      </w:r>
      <w:bookmarkStart w:id="2" w:name="_Toc54433220"/>
      <w:r>
        <w:t>Наименование программы</w:t>
      </w:r>
      <w:bookmarkEnd w:id="2"/>
    </w:p>
    <w:p w:rsidR="00F255C9" w:rsidRDefault="00CA575A" w:rsidP="00F255C9">
      <w:pPr>
        <w:pStyle w:val="a8"/>
      </w:pPr>
      <w:r>
        <w:t>Система ведения складского учета в торговой организации «МАЗОН»</w:t>
      </w:r>
    </w:p>
    <w:p w:rsidR="00CA575A" w:rsidRDefault="00CA575A" w:rsidP="00CA575A">
      <w:pPr>
        <w:pStyle w:val="a6"/>
        <w:numPr>
          <w:ilvl w:val="1"/>
          <w:numId w:val="3"/>
        </w:numPr>
      </w:pPr>
      <w:r>
        <w:t xml:space="preserve"> </w:t>
      </w:r>
      <w:bookmarkStart w:id="3" w:name="_Toc54433221"/>
      <w:r>
        <w:t>Актуальность разработки</w:t>
      </w:r>
      <w:bookmarkEnd w:id="3"/>
    </w:p>
    <w:p w:rsidR="00CA575A" w:rsidRDefault="006B0C09" w:rsidP="00CA575A">
      <w:pPr>
        <w:pStyle w:val="a8"/>
      </w:pPr>
      <w:r>
        <w:t>Торговая организация «МАЗОН» занимается скупкой и продажей товаров. Организация «МАЗОН» владеет крупным складским помещением, которое позволяет скупать товар в больших количествах и реализовывать товар с помощью оптовой продажи.</w:t>
      </w:r>
    </w:p>
    <w:p w:rsidR="006B0C09" w:rsidRDefault="006B0C09" w:rsidP="00CA575A">
      <w:pPr>
        <w:pStyle w:val="a8"/>
      </w:pPr>
      <w:r>
        <w:t>Складское помещение организации «МАЗОН» позволяет производителям и другим поставщикам избегать хранение товара в своих помещениях, что значительно уменьшает их расходы. В то же время «МАЗОН» получает прибыль за счет перепродажи товара по более дорогим ценам.</w:t>
      </w:r>
    </w:p>
    <w:p w:rsidR="006B0C09" w:rsidRDefault="006B0C09" w:rsidP="00CA575A">
      <w:pPr>
        <w:pStyle w:val="a8"/>
      </w:pPr>
      <w:r>
        <w:t>Система ведения складского учета организации «МАЗОН» позволит систематизировать и автоматизировать процессы закупки, хранения и продажи товаров.</w:t>
      </w:r>
    </w:p>
    <w:p w:rsidR="00CA575A" w:rsidRDefault="00CA575A" w:rsidP="00CA575A">
      <w:pPr>
        <w:pStyle w:val="a6"/>
        <w:numPr>
          <w:ilvl w:val="1"/>
          <w:numId w:val="3"/>
        </w:numPr>
      </w:pPr>
      <w:r>
        <w:t xml:space="preserve"> </w:t>
      </w:r>
      <w:bookmarkStart w:id="4" w:name="_Toc54433222"/>
      <w:r>
        <w:t>Краткая характеристика области применения программы</w:t>
      </w:r>
      <w:bookmarkEnd w:id="4"/>
    </w:p>
    <w:p w:rsidR="00CA575A" w:rsidRDefault="006B0C09" w:rsidP="00CA575A">
      <w:pPr>
        <w:pStyle w:val="a8"/>
      </w:pPr>
      <w:r>
        <w:t xml:space="preserve">Система предназначена для хранения данных о закупках, товарах на складе и продажах, а </w:t>
      </w:r>
      <w:r w:rsidR="005F4A6F">
        <w:t>также</w:t>
      </w:r>
      <w:r>
        <w:t xml:space="preserve"> для предоставления информации в удобном виде компетентным сотрудникам.</w:t>
      </w:r>
    </w:p>
    <w:p w:rsidR="00CA575A" w:rsidRDefault="00CA575A">
      <w:pPr>
        <w:rPr>
          <w:rFonts w:ascii="Times New Roman" w:hAnsi="Times New Roman"/>
          <w:sz w:val="28"/>
        </w:rPr>
      </w:pPr>
      <w:r>
        <w:br w:type="page"/>
      </w:r>
    </w:p>
    <w:p w:rsidR="00CA575A" w:rsidRDefault="00CA575A" w:rsidP="00CA575A">
      <w:pPr>
        <w:pStyle w:val="a4"/>
        <w:numPr>
          <w:ilvl w:val="0"/>
          <w:numId w:val="3"/>
        </w:numPr>
      </w:pPr>
      <w:bookmarkStart w:id="5" w:name="_Toc54433223"/>
      <w:r>
        <w:t>НАЗНАЧЕНИЕ РАЗРАБОТКИ</w:t>
      </w:r>
      <w:bookmarkEnd w:id="5"/>
    </w:p>
    <w:p w:rsidR="00CA575A" w:rsidRDefault="00CA575A" w:rsidP="00CA575A">
      <w:pPr>
        <w:pStyle w:val="a6"/>
        <w:numPr>
          <w:ilvl w:val="1"/>
          <w:numId w:val="3"/>
        </w:numPr>
      </w:pPr>
      <w:r>
        <w:t xml:space="preserve"> </w:t>
      </w:r>
      <w:bookmarkStart w:id="6" w:name="_Toc54433224"/>
      <w:r>
        <w:t>Функциональное назначение программы</w:t>
      </w:r>
      <w:bookmarkEnd w:id="6"/>
    </w:p>
    <w:p w:rsidR="00CA575A" w:rsidRDefault="00E542D5" w:rsidP="00CA575A">
      <w:pPr>
        <w:pStyle w:val="a8"/>
      </w:pPr>
      <w:r>
        <w:t>Функциональным назначением программы является предоставление пользователю информации о закупках (номер закупки, код товара, организация, количество), продажах</w:t>
      </w:r>
      <w:r w:rsidR="0048559B">
        <w:t xml:space="preserve"> (номер продажи, </w:t>
      </w:r>
      <w:r w:rsidR="002565DF">
        <w:t>код товара, организация, количество</w:t>
      </w:r>
      <w:r w:rsidR="0048559B">
        <w:t>)</w:t>
      </w:r>
      <w:r>
        <w:t xml:space="preserve"> и товарах, хранящихся на складе</w:t>
      </w:r>
      <w:r w:rsidR="002565DF">
        <w:t xml:space="preserve"> (код товара, название товара, количество, цена)</w:t>
      </w:r>
      <w:r>
        <w:t>.</w:t>
      </w:r>
    </w:p>
    <w:p w:rsidR="00CA575A" w:rsidRDefault="00CA575A" w:rsidP="00CA575A">
      <w:pPr>
        <w:pStyle w:val="a6"/>
        <w:numPr>
          <w:ilvl w:val="1"/>
          <w:numId w:val="3"/>
        </w:numPr>
      </w:pPr>
      <w:r>
        <w:t xml:space="preserve"> </w:t>
      </w:r>
      <w:bookmarkStart w:id="7" w:name="_Toc54433225"/>
      <w:r>
        <w:t>Эксплуатационное назначение</w:t>
      </w:r>
      <w:bookmarkEnd w:id="7"/>
    </w:p>
    <w:p w:rsidR="00CA575A" w:rsidRDefault="002565DF" w:rsidP="00CA575A">
      <w:pPr>
        <w:pStyle w:val="a8"/>
      </w:pPr>
      <w:r>
        <w:t>Программа должна эксплуатироваться на складе организации «МАЗОН» для предоставления необходимой информации. Пользователями программы являются сотрудники организации «МАЗОН»</w:t>
      </w:r>
    </w:p>
    <w:p w:rsidR="00CA575A" w:rsidRDefault="00CA575A">
      <w:pPr>
        <w:rPr>
          <w:rFonts w:ascii="Times New Roman" w:hAnsi="Times New Roman"/>
          <w:sz w:val="28"/>
        </w:rPr>
      </w:pPr>
      <w:r>
        <w:br w:type="page"/>
      </w:r>
    </w:p>
    <w:p w:rsidR="00CA575A" w:rsidRDefault="00CA575A" w:rsidP="00CA575A">
      <w:pPr>
        <w:pStyle w:val="a4"/>
        <w:numPr>
          <w:ilvl w:val="0"/>
          <w:numId w:val="3"/>
        </w:numPr>
      </w:pPr>
      <w:bookmarkStart w:id="8" w:name="_Toc54433226"/>
      <w:r>
        <w:t>ТРЕБОВАНИЯ К ПРОГРАММЕ</w:t>
      </w:r>
      <w:bookmarkEnd w:id="8"/>
    </w:p>
    <w:p w:rsidR="00CA575A" w:rsidRDefault="00CA575A" w:rsidP="00CA575A">
      <w:pPr>
        <w:pStyle w:val="a6"/>
        <w:numPr>
          <w:ilvl w:val="1"/>
          <w:numId w:val="3"/>
        </w:numPr>
      </w:pPr>
      <w:r>
        <w:t xml:space="preserve"> </w:t>
      </w:r>
      <w:bookmarkStart w:id="9" w:name="_Toc54433227"/>
      <w:r>
        <w:t>Требования к функциональным характеристикам</w:t>
      </w:r>
      <w:bookmarkEnd w:id="9"/>
    </w:p>
    <w:p w:rsidR="00CA575A" w:rsidRDefault="00CA575A" w:rsidP="00CA575A">
      <w:pPr>
        <w:pStyle w:val="22"/>
        <w:numPr>
          <w:ilvl w:val="2"/>
          <w:numId w:val="3"/>
        </w:numPr>
      </w:pPr>
      <w:bookmarkStart w:id="10" w:name="_Toc54433228"/>
      <w:r>
        <w:t>Требования к составу выполняемых функций</w:t>
      </w:r>
      <w:bookmarkEnd w:id="10"/>
    </w:p>
    <w:p w:rsidR="00CA575A" w:rsidRDefault="002565DF" w:rsidP="00CA575A">
      <w:pPr>
        <w:pStyle w:val="a8"/>
      </w:pPr>
      <w:r>
        <w:t>Программа должна обеспечивать возможность выполнения перечисленных ниже функций:</w:t>
      </w:r>
    </w:p>
    <w:p w:rsidR="002565DF" w:rsidRDefault="002565DF" w:rsidP="002565DF">
      <w:pPr>
        <w:pStyle w:val="a8"/>
        <w:numPr>
          <w:ilvl w:val="0"/>
          <w:numId w:val="8"/>
        </w:numPr>
      </w:pPr>
      <w:r>
        <w:t xml:space="preserve">Систематизированное хранение информации о закупках, продажах товаров, а также информацию </w:t>
      </w:r>
      <w:r w:rsidR="00BD4529">
        <w:t>о товарах,</w:t>
      </w:r>
      <w:r>
        <w:t xml:space="preserve"> хранящихся на складе.</w:t>
      </w:r>
    </w:p>
    <w:p w:rsidR="00BD4529" w:rsidRDefault="00BD4529" w:rsidP="002565DF">
      <w:pPr>
        <w:pStyle w:val="a8"/>
        <w:numPr>
          <w:ilvl w:val="0"/>
          <w:numId w:val="8"/>
        </w:numPr>
      </w:pPr>
      <w:r>
        <w:t>Предоставлять возможность пользователю просматривать и заносить информацию о товарах</w:t>
      </w:r>
    </w:p>
    <w:p w:rsidR="004B0076" w:rsidRDefault="004B0076" w:rsidP="004B0076">
      <w:pPr>
        <w:pStyle w:val="22"/>
        <w:numPr>
          <w:ilvl w:val="2"/>
          <w:numId w:val="3"/>
        </w:numPr>
      </w:pPr>
      <w:bookmarkStart w:id="11" w:name="_Toc54433229"/>
      <w:r>
        <w:t>Требования к организации входных данных</w:t>
      </w:r>
      <w:bookmarkEnd w:id="11"/>
    </w:p>
    <w:p w:rsidR="004B0076" w:rsidRDefault="00BD4529" w:rsidP="004B0076">
      <w:pPr>
        <w:pStyle w:val="a8"/>
      </w:pPr>
      <w:r>
        <w:t>Входные данные программы должны быть организованы в виде вводимого в специальные элементы формы информации, соответствующей шаблону. Данные, вводимые вручную, проверяются на корректность.</w:t>
      </w:r>
    </w:p>
    <w:p w:rsidR="004B0076" w:rsidRDefault="004B0076" w:rsidP="004B0076">
      <w:pPr>
        <w:pStyle w:val="22"/>
        <w:numPr>
          <w:ilvl w:val="2"/>
          <w:numId w:val="3"/>
        </w:numPr>
      </w:pPr>
      <w:bookmarkStart w:id="12" w:name="_Toc54433230"/>
      <w:r>
        <w:t>Требования к организации выходных данных</w:t>
      </w:r>
      <w:bookmarkEnd w:id="12"/>
    </w:p>
    <w:p w:rsidR="004B0076" w:rsidRDefault="00A33B25" w:rsidP="004B0076">
      <w:pPr>
        <w:pStyle w:val="a8"/>
      </w:pPr>
      <w:r>
        <w:t>Выходные данные программы должны быть организованы в виде отчетов и таблиц. Отчеты и таблицы формируются в режиме реального времени и передаться пользователю. Отчеты и таблицы сохраняться в отдельные файлы, для возможности возврата к данной информации.</w:t>
      </w:r>
    </w:p>
    <w:p w:rsidR="004B0076" w:rsidRDefault="004B0076" w:rsidP="004B0076">
      <w:pPr>
        <w:pStyle w:val="22"/>
        <w:numPr>
          <w:ilvl w:val="2"/>
          <w:numId w:val="3"/>
        </w:numPr>
      </w:pPr>
      <w:bookmarkStart w:id="13" w:name="_Toc54433231"/>
      <w:r>
        <w:t>Требования к временным характеристикам</w:t>
      </w:r>
      <w:bookmarkEnd w:id="13"/>
    </w:p>
    <w:p w:rsidR="004B0076" w:rsidRDefault="00A33B25" w:rsidP="004B0076">
      <w:pPr>
        <w:pStyle w:val="a8"/>
      </w:pPr>
      <w:r w:rsidRPr="00624978">
        <w:rPr>
          <w:rFonts w:cs="Times New Roman"/>
          <w:bCs/>
          <w:szCs w:val="24"/>
        </w:rPr>
        <w:t>Требования к временным характеристикам программы не предъявляются.</w:t>
      </w:r>
    </w:p>
    <w:p w:rsidR="004B0076" w:rsidRDefault="004B0076" w:rsidP="004B0076">
      <w:pPr>
        <w:pStyle w:val="a6"/>
        <w:numPr>
          <w:ilvl w:val="1"/>
          <w:numId w:val="3"/>
        </w:numPr>
      </w:pPr>
      <w:r>
        <w:t xml:space="preserve"> </w:t>
      </w:r>
      <w:bookmarkStart w:id="14" w:name="_Toc54433232"/>
      <w:r>
        <w:t>Требования к надежности</w:t>
      </w:r>
      <w:bookmarkEnd w:id="14"/>
    </w:p>
    <w:p w:rsidR="00A33B25" w:rsidRDefault="00A33B25" w:rsidP="00A33B25">
      <w:pPr>
        <w:pStyle w:val="a8"/>
      </w:pPr>
      <w:r>
        <w:t>При возникновении сбоев в аппаратном обеспечении, включая аварийное отключение электропитания, разрабатываемая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</w:t>
      </w:r>
    </w:p>
    <w:p w:rsidR="00A33B25" w:rsidRDefault="00A33B25" w:rsidP="00A33B25">
      <w:pPr>
        <w:pStyle w:val="a8"/>
      </w:pPr>
      <w:r>
        <w:t>Разрабатываемая информационная 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аварийные сообщения, после чего возвращаться в рабочее состояние, предшествовавшее неверной (недопустимой) команде или некорректному вводу данных.</w:t>
      </w:r>
    </w:p>
    <w:p w:rsidR="004B0076" w:rsidRDefault="00A33B25" w:rsidP="00A33B25">
      <w:pPr>
        <w:pStyle w:val="a8"/>
      </w:pPr>
      <w:r>
        <w:t>Для обеспечения устойчивости к отказам электроснабжения все устройства хранения и обработки информации должны быть оснащены средствами бесперебойного питания.</w:t>
      </w:r>
    </w:p>
    <w:p w:rsidR="004B0076" w:rsidRDefault="004B0076" w:rsidP="004B0076">
      <w:pPr>
        <w:pStyle w:val="a6"/>
        <w:numPr>
          <w:ilvl w:val="1"/>
          <w:numId w:val="3"/>
        </w:numPr>
      </w:pPr>
      <w:r>
        <w:t xml:space="preserve"> </w:t>
      </w:r>
      <w:bookmarkStart w:id="15" w:name="_Toc54433233"/>
      <w:r>
        <w:t>Требования к составу и параметрам технических средств</w:t>
      </w:r>
      <w:bookmarkEnd w:id="15"/>
    </w:p>
    <w:p w:rsidR="00A33B25" w:rsidRDefault="00A33B25" w:rsidP="00A33B25">
      <w:pPr>
        <w:pStyle w:val="a8"/>
      </w:pPr>
      <w:r>
        <w:t xml:space="preserve">В состав технических средств должен входить персональный компьютер. </w:t>
      </w:r>
    </w:p>
    <w:p w:rsidR="00A33B25" w:rsidRDefault="00A33B25" w:rsidP="00A33B25">
      <w:pPr>
        <w:pStyle w:val="a8"/>
      </w:pPr>
      <w:r>
        <w:t>Требования к техническим характеристикам ПК сотрудников:</w:t>
      </w:r>
    </w:p>
    <w:p w:rsidR="00A33B25" w:rsidRDefault="00A33B25" w:rsidP="00A33B25">
      <w:pPr>
        <w:pStyle w:val="a8"/>
      </w:pPr>
      <w:r>
        <w:t xml:space="preserve">- процессор – </w:t>
      </w:r>
      <w:proofErr w:type="spellStart"/>
      <w:r>
        <w:t>Intel</w:t>
      </w:r>
      <w:proofErr w:type="spellEnd"/>
      <w:r>
        <w:t xml:space="preserve">, 2 </w:t>
      </w:r>
      <w:proofErr w:type="spellStart"/>
      <w:r>
        <w:t>Ггц</w:t>
      </w:r>
      <w:proofErr w:type="spellEnd"/>
      <w:r>
        <w:t xml:space="preserve"> или выше;</w:t>
      </w:r>
    </w:p>
    <w:p w:rsidR="00A33B25" w:rsidRDefault="00A33B25" w:rsidP="00A33B25">
      <w:pPr>
        <w:pStyle w:val="a8"/>
      </w:pPr>
      <w:r>
        <w:t>- оперативная память не менее 2 ГБ;</w:t>
      </w:r>
    </w:p>
    <w:p w:rsidR="00A33B25" w:rsidRDefault="00A33B25" w:rsidP="00A33B25">
      <w:pPr>
        <w:pStyle w:val="a8"/>
      </w:pPr>
      <w:r>
        <w:t>- видеокарта и монитор с разрешающей способностью - не менее 1024*768;</w:t>
      </w:r>
    </w:p>
    <w:p w:rsidR="00A33B25" w:rsidRDefault="00A33B25" w:rsidP="00A33B25">
      <w:pPr>
        <w:pStyle w:val="a8"/>
      </w:pPr>
      <w:r>
        <w:t>- клавиатура;</w:t>
      </w:r>
    </w:p>
    <w:p w:rsidR="004B0076" w:rsidRDefault="00A33B25" w:rsidP="00A33B25">
      <w:pPr>
        <w:pStyle w:val="a8"/>
      </w:pPr>
      <w:r>
        <w:t>- манипулятор "мышь";</w:t>
      </w:r>
    </w:p>
    <w:p w:rsidR="004B0076" w:rsidRDefault="004B0076" w:rsidP="004B0076">
      <w:pPr>
        <w:pStyle w:val="a6"/>
        <w:numPr>
          <w:ilvl w:val="1"/>
          <w:numId w:val="3"/>
        </w:numPr>
      </w:pPr>
      <w:r>
        <w:t xml:space="preserve"> </w:t>
      </w:r>
      <w:bookmarkStart w:id="16" w:name="_Toc54433234"/>
      <w:r>
        <w:t>Требования к информационной и программной совместимости</w:t>
      </w:r>
      <w:bookmarkEnd w:id="16"/>
    </w:p>
    <w:p w:rsidR="004B0076" w:rsidRDefault="00A33B25" w:rsidP="004B0076">
      <w:pPr>
        <w:pStyle w:val="a8"/>
      </w:pPr>
      <w:r w:rsidRPr="00382ECC">
        <w:rPr>
          <w:rFonts w:cs="Times New Roman"/>
          <w:bCs/>
          <w:szCs w:val="24"/>
        </w:rPr>
        <w:t>Исходные коды прогр</w:t>
      </w:r>
      <w:r>
        <w:rPr>
          <w:rFonts w:cs="Times New Roman"/>
          <w:bCs/>
          <w:szCs w:val="24"/>
        </w:rPr>
        <w:t>аммы должны быть реализованы на</w:t>
      </w:r>
      <w:r>
        <w:rPr>
          <w:rFonts w:cs="Times New Roman"/>
          <w:bCs/>
          <w:szCs w:val="24"/>
        </w:rPr>
        <w:t xml:space="preserve"> C#</w:t>
      </w:r>
      <w:r w:rsidRPr="00382ECC">
        <w:rPr>
          <w:rFonts w:cs="Times New Roman"/>
          <w:bCs/>
          <w:szCs w:val="24"/>
        </w:rPr>
        <w:t xml:space="preserve">. В качестве интегрированной среды разработки программы должна быть использована среда Microsoft </w:t>
      </w:r>
      <w:proofErr w:type="spellStart"/>
      <w:r w:rsidRPr="00382ECC">
        <w:rPr>
          <w:rFonts w:cs="Times New Roman"/>
          <w:bCs/>
          <w:szCs w:val="24"/>
        </w:rPr>
        <w:t>Visual</w:t>
      </w:r>
      <w:proofErr w:type="spellEnd"/>
      <w:r w:rsidRPr="00382ECC">
        <w:rPr>
          <w:rFonts w:cs="Times New Roman"/>
          <w:bCs/>
          <w:szCs w:val="24"/>
        </w:rPr>
        <w:t xml:space="preserve"> </w:t>
      </w:r>
      <w:proofErr w:type="spellStart"/>
      <w:r w:rsidRPr="00382ECC">
        <w:rPr>
          <w:rFonts w:cs="Times New Roman"/>
          <w:bCs/>
          <w:szCs w:val="24"/>
        </w:rPr>
        <w:t>Studio</w:t>
      </w:r>
      <w:proofErr w:type="spellEnd"/>
      <w:r w:rsidRPr="00382ECC">
        <w:rPr>
          <w:rFonts w:cs="Times New Roman"/>
          <w:bCs/>
          <w:szCs w:val="24"/>
        </w:rPr>
        <w:t xml:space="preserve"> 20</w:t>
      </w:r>
      <w:r>
        <w:rPr>
          <w:rFonts w:cs="Times New Roman"/>
          <w:bCs/>
          <w:szCs w:val="24"/>
        </w:rPr>
        <w:t xml:space="preserve">19 </w:t>
      </w:r>
      <w:r w:rsidRPr="00382ECC">
        <w:rPr>
          <w:rFonts w:cs="Times New Roman"/>
          <w:bCs/>
          <w:szCs w:val="24"/>
        </w:rPr>
        <w:t xml:space="preserve">(русская версия). </w:t>
      </w:r>
      <w:r>
        <w:rPr>
          <w:rFonts w:cs="Times New Roman"/>
          <w:szCs w:val="28"/>
        </w:rPr>
        <w:t>Программа</w:t>
      </w:r>
      <w:r w:rsidRPr="00972BC4">
        <w:rPr>
          <w:rFonts w:cs="Times New Roman"/>
          <w:szCs w:val="28"/>
        </w:rPr>
        <w:t xml:space="preserve"> долж</w:t>
      </w:r>
      <w:r>
        <w:rPr>
          <w:rFonts w:cs="Times New Roman"/>
          <w:szCs w:val="28"/>
        </w:rPr>
        <w:t>на</w:t>
      </w:r>
      <w:r w:rsidRPr="00972BC4">
        <w:rPr>
          <w:rFonts w:cs="Times New Roman"/>
          <w:szCs w:val="28"/>
        </w:rPr>
        <w:t xml:space="preserve"> быть рассчитан</w:t>
      </w:r>
      <w:r>
        <w:rPr>
          <w:rFonts w:cs="Times New Roman"/>
          <w:szCs w:val="28"/>
        </w:rPr>
        <w:t>а</w:t>
      </w:r>
      <w:r w:rsidRPr="00972BC4">
        <w:rPr>
          <w:rFonts w:cs="Times New Roman"/>
          <w:szCs w:val="28"/>
        </w:rPr>
        <w:t xml:space="preserve"> на функционирование в операционной системе Microsoft </w:t>
      </w:r>
      <w:proofErr w:type="spellStart"/>
      <w:r w:rsidRPr="00972BC4">
        <w:rPr>
          <w:rFonts w:cs="Times New Roman"/>
          <w:szCs w:val="28"/>
        </w:rPr>
        <w:t>Windows</w:t>
      </w:r>
      <w:proofErr w:type="spellEnd"/>
      <w:r w:rsidRPr="00972BC4">
        <w:rPr>
          <w:rFonts w:cs="Times New Roman"/>
          <w:szCs w:val="28"/>
        </w:rPr>
        <w:t xml:space="preserve"> 7, Microsoft </w:t>
      </w:r>
      <w:proofErr w:type="spellStart"/>
      <w:r w:rsidRPr="00972BC4">
        <w:rPr>
          <w:rFonts w:cs="Times New Roman"/>
          <w:szCs w:val="28"/>
        </w:rPr>
        <w:t>Windows</w:t>
      </w:r>
      <w:proofErr w:type="spellEnd"/>
      <w:r w:rsidRPr="00972BC4">
        <w:rPr>
          <w:rFonts w:cs="Times New Roman"/>
          <w:szCs w:val="28"/>
        </w:rPr>
        <w:t xml:space="preserve"> 10.</w:t>
      </w:r>
    </w:p>
    <w:p w:rsidR="004B0076" w:rsidRDefault="004B0076">
      <w:pPr>
        <w:rPr>
          <w:rFonts w:ascii="Times New Roman" w:hAnsi="Times New Roman"/>
          <w:sz w:val="28"/>
        </w:rPr>
      </w:pPr>
      <w:r>
        <w:br w:type="page"/>
      </w:r>
    </w:p>
    <w:p w:rsidR="004B0076" w:rsidRDefault="004B0076" w:rsidP="004B0076">
      <w:pPr>
        <w:pStyle w:val="a4"/>
        <w:numPr>
          <w:ilvl w:val="0"/>
          <w:numId w:val="3"/>
        </w:numPr>
      </w:pPr>
      <w:bookmarkStart w:id="17" w:name="_Toc54433235"/>
      <w:r>
        <w:t>ТРЕБОВАНИЯ К ПРОГРАММНОЙ ДОКУМЕНТАЦИИ</w:t>
      </w:r>
      <w:bookmarkEnd w:id="17"/>
    </w:p>
    <w:p w:rsidR="004B0076" w:rsidRPr="004B0076" w:rsidRDefault="002078D5" w:rsidP="004B0076">
      <w:pPr>
        <w:pStyle w:val="a8"/>
      </w:pPr>
      <w:r>
        <w:t>В ходе создания системы складского учета для организации «</w:t>
      </w:r>
      <w:r w:rsidR="00EA5282">
        <w:t>МАЗОН</w:t>
      </w:r>
      <w:r>
        <w:t>»</w:t>
      </w:r>
      <w:r w:rsidR="00EA5282">
        <w:t xml:space="preserve"> должно быть подготовлено руководства пользователя.</w:t>
      </w:r>
    </w:p>
    <w:sectPr w:rsidR="004B0076" w:rsidRPr="004B0076" w:rsidSect="00CA575A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75A" w:rsidRDefault="00CA575A" w:rsidP="00CA575A">
      <w:pPr>
        <w:spacing w:after="0" w:line="240" w:lineRule="auto"/>
      </w:pPr>
      <w:r>
        <w:separator/>
      </w:r>
    </w:p>
  </w:endnote>
  <w:endnote w:type="continuationSeparator" w:id="0">
    <w:p w:rsidR="00CA575A" w:rsidRDefault="00CA575A" w:rsidP="00CA5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8658079"/>
      <w:docPartObj>
        <w:docPartGallery w:val="Page Numbers (Bottom of Page)"/>
        <w:docPartUnique/>
      </w:docPartObj>
    </w:sdtPr>
    <w:sdtContent>
      <w:p w:rsidR="00CA575A" w:rsidRDefault="00CA5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1C6">
          <w:rPr>
            <w:noProof/>
          </w:rPr>
          <w:t>3</w:t>
        </w:r>
        <w:r>
          <w:fldChar w:fldCharType="end"/>
        </w:r>
      </w:p>
    </w:sdtContent>
  </w:sdt>
  <w:p w:rsidR="00CA575A" w:rsidRDefault="00CA575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75A" w:rsidRDefault="00CA575A" w:rsidP="00CA575A">
      <w:pPr>
        <w:spacing w:after="0" w:line="240" w:lineRule="auto"/>
      </w:pPr>
      <w:r>
        <w:separator/>
      </w:r>
    </w:p>
  </w:footnote>
  <w:footnote w:type="continuationSeparator" w:id="0">
    <w:p w:rsidR="00CA575A" w:rsidRDefault="00CA575A" w:rsidP="00CA5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5C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B53A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7661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F6761C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697242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5" w15:restartNumberingAfterBreak="0">
    <w:nsid w:val="583534B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6" w15:restartNumberingAfterBreak="0">
    <w:nsid w:val="59D342F5"/>
    <w:multiLevelType w:val="hybridMultilevel"/>
    <w:tmpl w:val="C542F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565C2"/>
    <w:multiLevelType w:val="hybridMultilevel"/>
    <w:tmpl w:val="FE72F7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E9"/>
    <w:rsid w:val="002078D5"/>
    <w:rsid w:val="002565DF"/>
    <w:rsid w:val="002821C6"/>
    <w:rsid w:val="0048559B"/>
    <w:rsid w:val="004B0076"/>
    <w:rsid w:val="005952A1"/>
    <w:rsid w:val="005F4A6F"/>
    <w:rsid w:val="006B0C09"/>
    <w:rsid w:val="009D71D9"/>
    <w:rsid w:val="00A33B25"/>
    <w:rsid w:val="00BD4529"/>
    <w:rsid w:val="00CA575A"/>
    <w:rsid w:val="00E542D5"/>
    <w:rsid w:val="00E9383B"/>
    <w:rsid w:val="00EA5282"/>
    <w:rsid w:val="00EB7AE9"/>
    <w:rsid w:val="00F2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8C73"/>
  <w15:chartTrackingRefBased/>
  <w15:docId w15:val="{C4381DCF-2A74-4151-8B34-9B2B3AB6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5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5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Бзаголовок"/>
    <w:basedOn w:val="1"/>
    <w:next w:val="a"/>
    <w:link w:val="a5"/>
    <w:qFormat/>
    <w:rsid w:val="00F255C9"/>
    <w:pPr>
      <w:spacing w:before="0"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6">
    <w:name w:val="Пзаголовок"/>
    <w:basedOn w:val="2"/>
    <w:next w:val="a"/>
    <w:link w:val="a7"/>
    <w:qFormat/>
    <w:rsid w:val="00F255C9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F255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5">
    <w:name w:val="Бзаголовок Знак"/>
    <w:basedOn w:val="10"/>
    <w:link w:val="a4"/>
    <w:rsid w:val="00F255C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a8">
    <w:name w:val="Тобычный"/>
    <w:basedOn w:val="a"/>
    <w:link w:val="a9"/>
    <w:qFormat/>
    <w:rsid w:val="00F255C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255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Пзаголовок Знак"/>
    <w:basedOn w:val="20"/>
    <w:link w:val="a6"/>
    <w:rsid w:val="00F255C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header"/>
    <w:basedOn w:val="a"/>
    <w:link w:val="ab"/>
    <w:uiPriority w:val="99"/>
    <w:unhideWhenUsed/>
    <w:rsid w:val="00CA5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Тобычный Знак"/>
    <w:basedOn w:val="a0"/>
    <w:link w:val="a8"/>
    <w:rsid w:val="00F255C9"/>
    <w:rPr>
      <w:rFonts w:ascii="Times New Roman" w:hAnsi="Times New Roman"/>
      <w:sz w:val="28"/>
    </w:rPr>
  </w:style>
  <w:style w:type="character" w:customStyle="1" w:styleId="ab">
    <w:name w:val="Верхний колонтитул Знак"/>
    <w:basedOn w:val="a0"/>
    <w:link w:val="aa"/>
    <w:uiPriority w:val="99"/>
    <w:rsid w:val="00CA575A"/>
  </w:style>
  <w:style w:type="paragraph" w:styleId="ac">
    <w:name w:val="footer"/>
    <w:basedOn w:val="a"/>
    <w:link w:val="ad"/>
    <w:uiPriority w:val="99"/>
    <w:unhideWhenUsed/>
    <w:rsid w:val="00CA57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A575A"/>
  </w:style>
  <w:style w:type="paragraph" w:styleId="ae">
    <w:name w:val="TOC Heading"/>
    <w:basedOn w:val="1"/>
    <w:next w:val="a"/>
    <w:uiPriority w:val="39"/>
    <w:unhideWhenUsed/>
    <w:qFormat/>
    <w:rsid w:val="00CA57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57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575A"/>
    <w:pPr>
      <w:spacing w:after="100"/>
      <w:ind w:left="220"/>
    </w:pPr>
  </w:style>
  <w:style w:type="character" w:styleId="af">
    <w:name w:val="Hyperlink"/>
    <w:basedOn w:val="a0"/>
    <w:uiPriority w:val="99"/>
    <w:unhideWhenUsed/>
    <w:rsid w:val="00CA575A"/>
    <w:rPr>
      <w:color w:val="0563C1" w:themeColor="hyperlink"/>
      <w:u w:val="single"/>
    </w:rPr>
  </w:style>
  <w:style w:type="paragraph" w:customStyle="1" w:styleId="22">
    <w:name w:val="2Пзаголовок"/>
    <w:basedOn w:val="3"/>
    <w:link w:val="23"/>
    <w:qFormat/>
    <w:rsid w:val="00CA575A"/>
    <w:pPr>
      <w:spacing w:before="0" w:after="120" w:line="360" w:lineRule="auto"/>
    </w:pPr>
    <w:rPr>
      <w:rFonts w:ascii="Times New Roman" w:hAnsi="Times New Roman"/>
      <w:b/>
      <w:color w:val="000000" w:themeColor="tex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4B0076"/>
    <w:pPr>
      <w:spacing w:after="100"/>
      <w:ind w:left="440"/>
    </w:pPr>
  </w:style>
  <w:style w:type="character" w:customStyle="1" w:styleId="30">
    <w:name w:val="Заголовок 3 Знак"/>
    <w:basedOn w:val="a0"/>
    <w:link w:val="3"/>
    <w:uiPriority w:val="9"/>
    <w:semiHidden/>
    <w:rsid w:val="00CA57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3">
    <w:name w:val="2Пзаголовок Знак"/>
    <w:basedOn w:val="30"/>
    <w:link w:val="22"/>
    <w:rsid w:val="00CA575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Вельдяйкин</dc:creator>
  <cp:keywords/>
  <dc:description/>
  <cp:lastModifiedBy>Александр Вельдяйкин</cp:lastModifiedBy>
  <cp:revision>8</cp:revision>
  <dcterms:created xsi:type="dcterms:W3CDTF">2020-10-23T17:29:00Z</dcterms:created>
  <dcterms:modified xsi:type="dcterms:W3CDTF">2020-10-24T10:50:00Z</dcterms:modified>
</cp:coreProperties>
</file>