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D11" w:rsidRDefault="00071AB0">
      <w:r>
        <w:t>Mango Tree:</w:t>
      </w:r>
    </w:p>
    <w:p w:rsidR="00071AB0" w:rsidRPr="00D66261" w:rsidRDefault="00071AB0">
      <w:pPr>
        <w:rPr>
          <w:b/>
          <w:color w:val="FF0000"/>
          <w:sz w:val="28"/>
          <w:szCs w:val="28"/>
        </w:rPr>
      </w:pPr>
      <w:r w:rsidRPr="00071AB0">
        <w:rPr>
          <w:b/>
          <w:sz w:val="32"/>
          <w:szCs w:val="32"/>
        </w:rPr>
        <w:t>Soil:</w:t>
      </w:r>
      <w:r w:rsidRPr="00071AB0">
        <w:rPr>
          <w:color w:val="FF0000"/>
        </w:rPr>
        <w:t xml:space="preserve"> </w:t>
      </w:r>
      <w:r w:rsidR="00D66261" w:rsidRPr="00D66261">
        <w:rPr>
          <w:b/>
          <w:color w:val="FF0000"/>
          <w:sz w:val="28"/>
          <w:szCs w:val="28"/>
        </w:rPr>
        <w:t xml:space="preserve">Depending on the variety of mango, the tree can reach up to 90 feet, or less in areas outside of the tropics. Most deep, well-drained soils will support a </w:t>
      </w:r>
      <w:bookmarkStart w:id="0" w:name="_GoBack"/>
      <w:bookmarkEnd w:id="0"/>
      <w:r w:rsidR="00D66261" w:rsidRPr="00D66261">
        <w:rPr>
          <w:b/>
          <w:color w:val="FF0000"/>
          <w:sz w:val="28"/>
          <w:szCs w:val="28"/>
        </w:rPr>
        <w:t>mango tree, but they do not like heavy, wet soils. A soil pH of 5.5 to 7.5 is best. Fertilize your mango regularly with a nitrogen-rich fertilizer and periodically add iron.</w:t>
      </w:r>
    </w:p>
    <w:p w:rsidR="00071AB0" w:rsidRPr="00071AB0" w:rsidRDefault="00071AB0">
      <w:pPr>
        <w:rPr>
          <w:b/>
          <w:color w:val="000000" w:themeColor="text1"/>
          <w:sz w:val="32"/>
          <w:szCs w:val="32"/>
        </w:rPr>
      </w:pPr>
      <w:r w:rsidRPr="00071AB0">
        <w:rPr>
          <w:b/>
          <w:color w:val="000000" w:themeColor="text1"/>
          <w:sz w:val="32"/>
          <w:szCs w:val="32"/>
        </w:rPr>
        <w:t>Fertilizer:</w:t>
      </w:r>
    </w:p>
    <w:p w:rsidR="00071AB0" w:rsidRDefault="00071AB0">
      <w:pPr>
        <w:rPr>
          <w:rFonts w:ascii="Arial" w:eastAsia="Times New Roman" w:hAnsi="Arial" w:cs="Arial"/>
          <w:b/>
          <w:color w:val="FF0000"/>
          <w:sz w:val="32"/>
          <w:szCs w:val="32"/>
        </w:rPr>
      </w:pPr>
      <w:proofErr w:type="gramStart"/>
      <w:r w:rsidRPr="00071AB0">
        <w:rPr>
          <w:rFonts w:ascii="Arial" w:eastAsia="Times New Roman" w:hAnsi="Arial" w:cs="Arial"/>
          <w:b/>
          <w:color w:val="FF0000"/>
          <w:sz w:val="32"/>
          <w:szCs w:val="32"/>
        </w:rPr>
        <w:t>mango</w:t>
      </w:r>
      <w:proofErr w:type="gramEnd"/>
      <w:r w:rsidRPr="00071AB0">
        <w:rPr>
          <w:rFonts w:ascii="Arial" w:eastAsia="Times New Roman" w:hAnsi="Arial" w:cs="Arial"/>
          <w:b/>
          <w:color w:val="FF0000"/>
          <w:sz w:val="32"/>
          <w:szCs w:val="32"/>
        </w:rPr>
        <w:t xml:space="preserve"> peel</w:t>
      </w:r>
      <w:r>
        <w:rPr>
          <w:rFonts w:ascii="Arial" w:eastAsia="Times New Roman" w:hAnsi="Arial" w:cs="Arial"/>
          <w:color w:val="FF0000"/>
          <w:sz w:val="24"/>
          <w:szCs w:val="24"/>
        </w:rPr>
        <w:t xml:space="preserve"> are to be composted  a hot composting system is recommended using fresh </w:t>
      </w:r>
      <w:r w:rsidRPr="00071AB0">
        <w:rPr>
          <w:rFonts w:ascii="Arial" w:eastAsia="Times New Roman" w:hAnsi="Arial" w:cs="Arial"/>
          <w:b/>
          <w:color w:val="FF0000"/>
          <w:sz w:val="32"/>
          <w:szCs w:val="32"/>
        </w:rPr>
        <w:t>cow dung (3:1 ratio) and 2.5% Urea dissolved in water.</w:t>
      </w:r>
    </w:p>
    <w:p w:rsidR="00071AB0" w:rsidRDefault="00071AB0">
      <w:pPr>
        <w:rPr>
          <w:rFonts w:ascii="Arial" w:eastAsia="Times New Roman" w:hAnsi="Arial" w:cs="Arial"/>
          <w:b/>
          <w:color w:val="FF0000"/>
          <w:sz w:val="32"/>
          <w:szCs w:val="32"/>
        </w:rPr>
      </w:pPr>
      <w:r w:rsidRPr="00071AB0">
        <w:rPr>
          <w:rFonts w:ascii="Arial" w:eastAsia="Times New Roman" w:hAnsi="Arial" w:cs="Arial"/>
          <w:b/>
          <w:color w:val="000000" w:themeColor="text1"/>
          <w:sz w:val="28"/>
          <w:szCs w:val="28"/>
        </w:rPr>
        <w:t>Time of soaking:</w:t>
      </w:r>
      <w:r w:rsidRPr="00071AB0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FF0000"/>
          <w:sz w:val="24"/>
          <w:szCs w:val="24"/>
        </w:rPr>
        <w:t xml:space="preserve">compost may </w:t>
      </w:r>
      <w:r w:rsidRPr="00071AB0">
        <w:rPr>
          <w:rFonts w:ascii="Arial" w:eastAsia="Times New Roman" w:hAnsi="Arial" w:cs="Arial"/>
          <w:b/>
          <w:color w:val="FF0000"/>
          <w:sz w:val="32"/>
          <w:szCs w:val="32"/>
        </w:rPr>
        <w:t xml:space="preserve">need soaking when turned </w:t>
      </w:r>
      <w:proofErr w:type="gramStart"/>
      <w:r w:rsidRPr="00071AB0">
        <w:rPr>
          <w:rFonts w:ascii="Arial" w:eastAsia="Times New Roman" w:hAnsi="Arial" w:cs="Arial"/>
          <w:b/>
          <w:color w:val="FF0000"/>
          <w:sz w:val="32"/>
          <w:szCs w:val="32"/>
        </w:rPr>
        <w:t>to  moisture</w:t>
      </w:r>
      <w:proofErr w:type="gramEnd"/>
      <w:r w:rsidRPr="00071AB0">
        <w:rPr>
          <w:rFonts w:ascii="Arial" w:eastAsia="Times New Roman" w:hAnsi="Arial" w:cs="Arial"/>
          <w:b/>
          <w:color w:val="FF0000"/>
          <w:sz w:val="32"/>
          <w:szCs w:val="32"/>
        </w:rPr>
        <w:t xml:space="preserve"> level of about 50%.</w:t>
      </w:r>
    </w:p>
    <w:p w:rsidR="00071AB0" w:rsidRPr="00071AB0" w:rsidRDefault="00071AB0">
      <w:pPr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</w:p>
    <w:p w:rsidR="00071AB0" w:rsidRPr="00071AB0" w:rsidRDefault="00071AB0">
      <w:pPr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  <w:r w:rsidRPr="00071AB0">
        <w:rPr>
          <w:rFonts w:ascii="Arial" w:eastAsia="Times New Roman" w:hAnsi="Arial" w:cs="Arial"/>
          <w:b/>
          <w:color w:val="000000" w:themeColor="text1"/>
          <w:sz w:val="32"/>
          <w:szCs w:val="32"/>
        </w:rPr>
        <w:t>Chemical fertilizer:</w:t>
      </w:r>
    </w:p>
    <w:p w:rsidR="00071AB0" w:rsidRDefault="00071AB0" w:rsidP="00071AB0">
      <w:pPr>
        <w:pStyle w:val="Heading2"/>
        <w:shd w:val="clear" w:color="auto" w:fill="FFFFFF"/>
        <w:spacing w:before="75" w:after="75" w:line="300" w:lineRule="atLeast"/>
        <w:textAlignment w:val="baseline"/>
        <w:rPr>
          <w:rFonts w:ascii="Verdana" w:hAnsi="Verdana"/>
          <w:color w:val="121212"/>
          <w:sz w:val="24"/>
          <w:szCs w:val="24"/>
        </w:rPr>
      </w:pPr>
      <w:r>
        <w:rPr>
          <w:rFonts w:ascii="Verdana" w:hAnsi="Verdana"/>
          <w:color w:val="121212"/>
          <w:sz w:val="24"/>
          <w:szCs w:val="24"/>
        </w:rPr>
        <w:t>Fertilizing Young Trees</w:t>
      </w:r>
      <w:r w:rsidR="00EE32C7">
        <w:rPr>
          <w:rFonts w:ascii="Verdana" w:hAnsi="Verdana"/>
          <w:color w:val="121212"/>
          <w:sz w:val="24"/>
          <w:szCs w:val="24"/>
        </w:rPr>
        <w:t>:</w:t>
      </w:r>
    </w:p>
    <w:p w:rsidR="00EE32C7" w:rsidRDefault="00EE32C7" w:rsidP="00EE32C7">
      <w:pPr>
        <w:ind w:left="720"/>
        <w:rPr>
          <w:rFonts w:ascii="Times New Roman" w:hAnsi="Times New Roman" w:cs="Times New Roman"/>
          <w:b/>
          <w:color w:val="FF0000"/>
          <w:sz w:val="32"/>
          <w:szCs w:val="32"/>
        </w:rPr>
      </w:pPr>
      <w:proofErr w:type="gramStart"/>
      <w:r w:rsidRPr="00EE32C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any</w:t>
      </w:r>
      <w:proofErr w:type="gramEnd"/>
      <w:r w:rsidRPr="00EE32C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complete fertilizer containing from</w:t>
      </w:r>
      <w:r w:rsidRPr="00EE32C7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6 to 10 percent nitrogen, 6 to 10 percent phosphorus and 4 to 6 percent magnesium </w:t>
      </w:r>
      <w:r w:rsidRPr="00EE32C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are appropriate for young mango trees.</w:t>
      </w:r>
    </w:p>
    <w:p w:rsidR="00EE32C7" w:rsidRDefault="00EE32C7" w:rsidP="00EE32C7">
      <w:pPr>
        <w:pStyle w:val="Heading2"/>
        <w:shd w:val="clear" w:color="auto" w:fill="FFFFFF"/>
        <w:spacing w:before="75" w:after="75" w:line="300" w:lineRule="atLeast"/>
        <w:textAlignment w:val="baseline"/>
        <w:rPr>
          <w:rFonts w:ascii="Verdana" w:hAnsi="Verdana"/>
          <w:color w:val="121212"/>
          <w:sz w:val="24"/>
          <w:szCs w:val="24"/>
        </w:rPr>
      </w:pPr>
      <w:r>
        <w:rPr>
          <w:rFonts w:ascii="Verdana" w:hAnsi="Verdana"/>
          <w:color w:val="121212"/>
          <w:sz w:val="24"/>
          <w:szCs w:val="24"/>
        </w:rPr>
        <w:t xml:space="preserve">Fertilizing </w:t>
      </w:r>
      <w:proofErr w:type="spellStart"/>
      <w:r>
        <w:rPr>
          <w:rFonts w:ascii="Verdana" w:hAnsi="Verdana"/>
          <w:color w:val="121212"/>
          <w:sz w:val="24"/>
          <w:szCs w:val="24"/>
        </w:rPr>
        <w:t>MatureTrees</w:t>
      </w:r>
      <w:proofErr w:type="spellEnd"/>
      <w:r>
        <w:rPr>
          <w:rFonts w:ascii="Verdana" w:hAnsi="Verdana"/>
          <w:color w:val="121212"/>
          <w:sz w:val="24"/>
          <w:szCs w:val="24"/>
        </w:rPr>
        <w:t>:</w:t>
      </w:r>
    </w:p>
    <w:p w:rsidR="00EE32C7" w:rsidRDefault="00EE32C7" w:rsidP="00EE32C7">
      <w:pPr>
        <w:ind w:left="720"/>
        <w:rPr>
          <w:rFonts w:ascii="inherit" w:hAnsi="inherit"/>
          <w:b/>
          <w:color w:val="FF0000"/>
          <w:sz w:val="36"/>
          <w:szCs w:val="36"/>
        </w:rPr>
      </w:pPr>
      <w:r w:rsidRPr="00EE32C7">
        <w:rPr>
          <w:rFonts w:ascii="inherit" w:hAnsi="inherit"/>
          <w:b/>
          <w:color w:val="333333"/>
          <w:sz w:val="36"/>
          <w:szCs w:val="36"/>
        </w:rPr>
        <w:t xml:space="preserve">Commonly available fertilizer mixes that are satisfactory for mango trees include </w:t>
      </w:r>
      <w:r w:rsidRPr="00EE32C7">
        <w:rPr>
          <w:rFonts w:ascii="inherit" w:hAnsi="inherit"/>
          <w:b/>
          <w:color w:val="FF0000"/>
          <w:sz w:val="36"/>
          <w:szCs w:val="36"/>
        </w:rPr>
        <w:t>6-6-6 and 8-3-9-2, the 2 indicating magnesium.</w:t>
      </w:r>
    </w:p>
    <w:p w:rsidR="00EE32C7" w:rsidRDefault="00EE32C7" w:rsidP="00EE32C7">
      <w:pPr>
        <w:pStyle w:val="Heading2"/>
        <w:spacing w:line="390" w:lineRule="atLeast"/>
        <w:rPr>
          <w:rFonts w:ascii="Arial" w:hAnsi="Arial" w:cs="Arial"/>
          <w:b/>
          <w:bCs/>
          <w:color w:val="000000" w:themeColor="text1"/>
          <w:sz w:val="36"/>
          <w:szCs w:val="32"/>
        </w:rPr>
      </w:pPr>
      <w:r w:rsidRPr="00EE32C7">
        <w:rPr>
          <w:rFonts w:ascii="Arial" w:hAnsi="Arial" w:cs="Arial"/>
          <w:b/>
          <w:bCs/>
          <w:color w:val="000000" w:themeColor="text1"/>
          <w:sz w:val="36"/>
          <w:szCs w:val="32"/>
        </w:rPr>
        <w:t>Fish Emulsion and Other Micronutrients</w:t>
      </w:r>
      <w:r>
        <w:rPr>
          <w:rFonts w:ascii="Arial" w:hAnsi="Arial" w:cs="Arial"/>
          <w:b/>
          <w:bCs/>
          <w:color w:val="000000" w:themeColor="text1"/>
          <w:sz w:val="36"/>
          <w:szCs w:val="32"/>
        </w:rPr>
        <w:t>:</w:t>
      </w:r>
    </w:p>
    <w:p w:rsidR="00EE32C7" w:rsidRDefault="00EE32C7" w:rsidP="00EE32C7"/>
    <w:p w:rsidR="00EE32C7" w:rsidRPr="00EE32C7" w:rsidRDefault="00EE32C7" w:rsidP="00EE32C7">
      <w:pPr>
        <w:ind w:left="720"/>
        <w:rPr>
          <w:b/>
          <w:sz w:val="36"/>
          <w:szCs w:val="36"/>
        </w:rPr>
      </w:pPr>
      <w:proofErr w:type="gramStart"/>
      <w:r w:rsidRPr="00EE32C7">
        <w:rPr>
          <w:b/>
          <w:color w:val="000000" w:themeColor="text1"/>
          <w:sz w:val="36"/>
          <w:szCs w:val="36"/>
        </w:rPr>
        <w:t>liquid</w:t>
      </w:r>
      <w:proofErr w:type="gramEnd"/>
      <w:r w:rsidRPr="00EE32C7">
        <w:rPr>
          <w:b/>
          <w:color w:val="000000" w:themeColor="text1"/>
          <w:sz w:val="36"/>
          <w:szCs w:val="36"/>
        </w:rPr>
        <w:t xml:space="preserve"> natural fertilizer that typically contains</w:t>
      </w:r>
      <w:r w:rsidRPr="00EE32C7">
        <w:rPr>
          <w:b/>
          <w:color w:val="FF0000"/>
          <w:sz w:val="36"/>
          <w:szCs w:val="36"/>
        </w:rPr>
        <w:t xml:space="preserve"> a nitrogen/phosphorus/potassium ratio of 5-3-3.</w:t>
      </w:r>
    </w:p>
    <w:p w:rsidR="00EE32C7" w:rsidRPr="002E17DB" w:rsidRDefault="002E17DB">
      <w:pP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proofErr w:type="gramStart"/>
      <w:r w:rsidRPr="002E17DB">
        <w:rPr>
          <w:b/>
          <w:color w:val="000000" w:themeColor="text1"/>
          <w:sz w:val="36"/>
          <w:szCs w:val="36"/>
        </w:rPr>
        <w:t>apply</w:t>
      </w:r>
      <w:proofErr w:type="gramEnd"/>
      <w:r w:rsidRPr="002E17DB">
        <w:rPr>
          <w:b/>
          <w:color w:val="000000" w:themeColor="text1"/>
          <w:sz w:val="36"/>
          <w:szCs w:val="36"/>
        </w:rPr>
        <w:t xml:space="preserve"> fish emulsion every </w:t>
      </w:r>
      <w:r w:rsidRPr="002E17DB">
        <w:rPr>
          <w:b/>
          <w:color w:val="FF0000"/>
          <w:sz w:val="36"/>
          <w:szCs w:val="36"/>
        </w:rPr>
        <w:t>2 weeks during hot weather</w:t>
      </w:r>
      <w:r w:rsidRPr="002E17DB">
        <w:rPr>
          <w:b/>
          <w:color w:val="000000" w:themeColor="text1"/>
          <w:sz w:val="36"/>
          <w:szCs w:val="36"/>
        </w:rPr>
        <w:t xml:space="preserve"> your mango tree will experience steady growth.</w:t>
      </w:r>
    </w:p>
    <w:sectPr w:rsidR="00EE32C7" w:rsidRPr="002E1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917"/>
    <w:rsid w:val="00071AB0"/>
    <w:rsid w:val="002E17DB"/>
    <w:rsid w:val="00387917"/>
    <w:rsid w:val="00CE3D11"/>
    <w:rsid w:val="00D66261"/>
    <w:rsid w:val="00EE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2BD41-A274-4F1F-AD28-46C69E9C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AB0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71A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Anjum</dc:creator>
  <cp:keywords/>
  <dc:description/>
  <cp:lastModifiedBy>Sadia Anjum</cp:lastModifiedBy>
  <cp:revision>3</cp:revision>
  <dcterms:created xsi:type="dcterms:W3CDTF">2019-12-15T16:07:00Z</dcterms:created>
  <dcterms:modified xsi:type="dcterms:W3CDTF">2019-12-15T16:34:00Z</dcterms:modified>
</cp:coreProperties>
</file>