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50EC1B" wp14:paraId="6A05C6A9" wp14:textId="403F675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250EC1B" w:rsidR="353E1F67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*PRODUCT DESIGN THINKING</w:t>
      </w:r>
    </w:p>
    <w:p xmlns:wp14="http://schemas.microsoft.com/office/word/2010/wordml" w:rsidP="6250EC1B" wp14:paraId="408698A9" wp14:textId="3377F4E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250EC1B" w:rsidR="353E1F67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*QUANTUM UNIVERSITY</w:t>
      </w:r>
    </w:p>
    <w:p xmlns:wp14="http://schemas.microsoft.com/office/word/2010/wordml" w:rsidP="6250EC1B" wp14:paraId="2F2F64C0" wp14:textId="618F873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250EC1B" w:rsidR="353E1F67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*ASS NO.3 (TASK 6)</w:t>
      </w:r>
    </w:p>
    <w:p xmlns:wp14="http://schemas.microsoft.com/office/word/2010/wordml" w:rsidP="6250EC1B" wp14:paraId="2B7F8A5D" wp14:textId="217F129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250EC1B" w:rsidR="353E1F67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*Create a reference article &amp; create inference report</w:t>
      </w:r>
    </w:p>
    <w:p xmlns:wp14="http://schemas.microsoft.com/office/word/2010/wordml" w:rsidP="6250EC1B" wp14:paraId="17855C20" wp14:textId="65BBABAE">
      <w:pPr>
        <w:pStyle w:val="Heading1"/>
        <w:keepNext w:val="1"/>
        <w:keepLines w:val="1"/>
        <w:spacing w:before="360" w:after="8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6250EC1B" w:rsidR="353E1F67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TASK 06</w:t>
      </w:r>
    </w:p>
    <w:p xmlns:wp14="http://schemas.microsoft.com/office/word/2010/wordml" w:rsidP="6250EC1B" wp14:paraId="5A16B611" wp14:textId="1F7D4B04">
      <w:pPr>
        <w:pStyle w:val="Heading1"/>
        <w:jc w:val="center"/>
        <w:rPr>
          <w:b w:val="1"/>
          <w:bCs w:val="1"/>
          <w:noProof w:val="0"/>
          <w:u w:val="single"/>
          <w:lang w:val="en-US"/>
        </w:rPr>
      </w:pPr>
      <w:r w:rsidRPr="6250EC1B" w:rsidR="353E1F67">
        <w:rPr>
          <w:b w:val="1"/>
          <w:bCs w:val="1"/>
          <w:noProof w:val="0"/>
          <w:u w:val="single"/>
          <w:lang w:val="en-US"/>
        </w:rPr>
        <w:t xml:space="preserve">Real-Time Use Case: </w:t>
      </w:r>
      <w:r w:rsidRPr="6250EC1B" w:rsidR="353E1F67">
        <w:rPr>
          <w:b w:val="1"/>
          <w:bCs w:val="1"/>
          <w:noProof w:val="0"/>
          <w:color w:val="F1A983" w:themeColor="accent2" w:themeTint="99" w:themeShade="FF"/>
          <w:u w:val="single"/>
          <w:lang w:val="en-US"/>
        </w:rPr>
        <w:t>AI-Powered Predictive Maintenance in Manufacturing</w:t>
      </w:r>
    </w:p>
    <w:p xmlns:wp14="http://schemas.microsoft.com/office/word/2010/wordml" w:rsidP="6250EC1B" wp14:paraId="3B26730E" wp14:textId="1E7E00ED">
      <w:pPr>
        <w:pStyle w:val="Heading2"/>
        <w:rPr>
          <w:b w:val="1"/>
          <w:bCs w:val="1"/>
          <w:noProof w:val="0"/>
          <w:sz w:val="36"/>
          <w:szCs w:val="36"/>
          <w:u w:val="single"/>
          <w:lang w:val="en-US"/>
        </w:rPr>
      </w:pPr>
      <w:r w:rsidRPr="6250EC1B" w:rsidR="353E1F67">
        <w:rPr>
          <w:b w:val="1"/>
          <w:bCs w:val="1"/>
          <w:noProof w:val="0"/>
          <w:sz w:val="36"/>
          <w:szCs w:val="36"/>
          <w:u w:val="single"/>
          <w:lang w:val="en-US"/>
        </w:rPr>
        <w:t>INTRODUCTION ABOUT PROJECT-</w:t>
      </w:r>
    </w:p>
    <w:p xmlns:wp14="http://schemas.microsoft.com/office/word/2010/wordml" w:rsidP="6250EC1B" wp14:paraId="40418265" wp14:textId="5307D48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With industries rapidly shifting towards 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AI-driven predictive maintenance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, the challenge lies not just in implementing AI but ensuring that employees 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possess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the 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right skills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to 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operate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, interpret, and integrate AI-driven insights effectively. Many workers 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lack experience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in handling AI models, analyzing predictive data, and adapting their workflows accordingly.</w:t>
      </w:r>
    </w:p>
    <w:p xmlns:wp14="http://schemas.microsoft.com/office/word/2010/wordml" w:rsidP="6250EC1B" wp14:paraId="02D709D5" wp14:textId="18CA71B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250EC1B" w:rsidR="3017132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In this 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project</w:t>
      </w:r>
      <w:r w:rsidRPr="6250EC1B" w:rsidR="6B497AF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250EC1B" w:rsidR="6B497AF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aims to 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identify</w:t>
      </w:r>
      <w:r w:rsidRPr="6250EC1B" w:rsidR="353E1F6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the skills gap and apply design thinking to develop a structured approach to upskilling the workforce.</w:t>
      </w:r>
    </w:p>
    <w:p xmlns:wp14="http://schemas.microsoft.com/office/word/2010/wordml" w:rsidP="6250EC1B" wp14:paraId="01699380" wp14:textId="0754835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</w:pPr>
      <w:r w:rsidRPr="6250EC1B" w:rsidR="0CA95AD9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>Key Areas for Skill Gap Analysis</w:t>
      </w:r>
    </w:p>
    <w:p xmlns:wp14="http://schemas.microsoft.com/office/word/2010/wordml" w:rsidP="6250EC1B" wp14:paraId="25A0D8D8" wp14:textId="2B46CF12">
      <w:p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250EC1B" w:rsidR="0CA95AD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To effectively </w:t>
      </w:r>
      <w:r w:rsidRPr="6250EC1B" w:rsidR="0CA95AD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identify</w:t>
      </w:r>
      <w:r w:rsidRPr="6250EC1B" w:rsidR="0CA95AD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and address skills gaps in AI-powered predictive maintenance in manufacturing, we need to break down the required competencies into key areas:</w:t>
      </w:r>
    </w:p>
    <w:p xmlns:wp14="http://schemas.microsoft.com/office/word/2010/wordml" w:rsidP="6250EC1B" wp14:paraId="40182CEB" wp14:textId="7591A3D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xmlns:wp14="http://schemas.microsoft.com/office/word/2010/wordml" w:rsidP="6250EC1B" wp14:paraId="2BFAEB1B" wp14:textId="0619AE45">
      <w:pPr>
        <w:pStyle w:val="Heading2"/>
        <w:numPr>
          <w:ilvl w:val="0"/>
          <w:numId w:val="2"/>
        </w:numPr>
        <w:rPr>
          <w:b w:val="1"/>
          <w:bCs w:val="1"/>
          <w:noProof w:val="0"/>
          <w:lang w:val="en-US"/>
        </w:rPr>
      </w:pPr>
      <w:r w:rsidRPr="6250EC1B" w:rsidR="1D93CB71">
        <w:rPr>
          <w:b w:val="1"/>
          <w:bCs w:val="1"/>
          <w:noProof w:val="0"/>
          <w:lang w:val="en-US"/>
        </w:rPr>
        <w:t xml:space="preserve"> </w:t>
      </w:r>
      <w:r w:rsidRPr="6250EC1B" w:rsidR="1D93CB71">
        <w:rPr>
          <w:b w:val="1"/>
          <w:bCs w:val="1"/>
          <w:noProof w:val="0"/>
          <w:u w:val="single"/>
          <w:lang w:val="en-US"/>
        </w:rPr>
        <w:t>Technical Skills Gap</w:t>
      </w:r>
    </w:p>
    <w:p xmlns:wp14="http://schemas.microsoft.com/office/word/2010/wordml" w:rsidP="6250EC1B" wp14:paraId="5E8A1AEF" wp14:textId="00523821">
      <w:pPr>
        <w:pStyle w:val="Normal"/>
        <w:rPr>
          <w:noProof w:val="0"/>
          <w:lang w:val="en-US"/>
        </w:rPr>
      </w:pPr>
    </w:p>
    <w:tbl>
      <w:tblPr>
        <w:tblStyle w:val="GridTable5Dark-Accent4"/>
        <w:tblW w:w="0" w:type="auto"/>
        <w:tblLayout w:type="fixed"/>
        <w:tblLook w:val="06A0" w:firstRow="1" w:lastRow="0" w:firstColumn="1" w:lastColumn="0" w:noHBand="1" w:noVBand="1"/>
      </w:tblPr>
      <w:tblGrid>
        <w:gridCol w:w="2736"/>
        <w:gridCol w:w="2736"/>
        <w:gridCol w:w="2736"/>
        <w:gridCol w:w="2736"/>
      </w:tblGrid>
      <w:tr w:rsidR="6250EC1B" w:rsidTr="6250EC1B" w14:paraId="2742F0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6EA49083" w14:textId="09A38C33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Skill 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30C6AF62" w14:textId="2C3879D0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Required Competency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5E679F11" w14:textId="748FEFB3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Gap Identified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1550E460" w14:textId="1323649C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Impact on Workflow</w:t>
            </w:r>
          </w:p>
        </w:tc>
      </w:tr>
      <w:tr w:rsidR="6250EC1B" w:rsidTr="6250EC1B" w14:paraId="4102F2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4D921960" w14:textId="15A8E98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u w:val="single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u w:val="single"/>
              </w:rPr>
              <w:t>AI &amp; Machine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44AE375B" w14:textId="011C470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Understanding AI models, training data, predictive analytics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287536E9" w14:textId="699C3F1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Employees lack </w:t>
            </w: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expertise</w:t>
            </w: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in AI tools and techniques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57E46192" w14:textId="649CE52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Misinterpretation of AI predictions, reliance on manual maintenance</w:t>
            </w:r>
          </w:p>
        </w:tc>
      </w:tr>
      <w:tr w:rsidR="6250EC1B" w:rsidTr="6250EC1B" w14:paraId="252E0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77695B75" w14:textId="34AA31B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u w:val="single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u w:val="single"/>
              </w:rPr>
              <w:t>Data Science &amp; Analytics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4AED4DE5" w14:textId="629615A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Interpreting machine health data, statistical analysis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61116825" w14:textId="552F843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Lack of familiarity with data interpretation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3FC471AB" w14:textId="128D76F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Inefficient decision-making based on AI insights</w:t>
            </w:r>
          </w:p>
        </w:tc>
      </w:tr>
      <w:tr w:rsidR="6250EC1B" w:rsidTr="6250EC1B" w14:paraId="2A4A3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773BD2BA" w14:textId="75FD717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u w:val="single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u w:val="single"/>
              </w:rPr>
              <w:t>Software &amp; Automation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3938A6A7" w14:textId="0388E94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Working with predictive maintenance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504DB78C" w14:textId="1A0C46A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Limited knowledge of automation 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0DD6F6EE" w14:textId="1F4FF8B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Difficulty in operating AI-powered tools</w:t>
            </w:r>
          </w:p>
        </w:tc>
      </w:tr>
      <w:tr w:rsidR="6250EC1B" w:rsidTr="6250EC1B" w14:paraId="0567D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62D76B4B" w14:textId="7560D75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u w:val="single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u w:val="single"/>
              </w:rPr>
              <w:t>Programming &amp; Scripting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7EA2C3AC" w14:textId="3E44EE3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Basic coding (Python, R, SQL) for AI applications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7C6696B9" w14:textId="068BDA2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Most workers have little to no programming knowledge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3E7090C2" w14:textId="29BD129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Inability to customize AI models for maintenance needs</w:t>
            </w:r>
          </w:p>
        </w:tc>
      </w:tr>
      <w:tr w:rsidR="6250EC1B" w:rsidTr="6250EC1B" w14:paraId="4E2092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613EFD91" w14:textId="37B5CBD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u w:val="single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u w:val="single"/>
              </w:rPr>
              <w:t>Cybersecurity Awareness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5C7C0116" w14:textId="515631E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Ensuring AI security, data privacy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425C4050" w14:textId="78AE9EF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Low awareness of security risks in AI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dxa"/>
            <w:tcMar/>
          </w:tcPr>
          <w:p w:rsidR="6250EC1B" w:rsidP="6250EC1B" w:rsidRDefault="6250EC1B" w14:paraId="5992CB06" w14:textId="1557E1A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Potential vulnerabilities in AI-driven processes</w:t>
            </w:r>
          </w:p>
        </w:tc>
      </w:tr>
    </w:tbl>
    <w:p xmlns:wp14="http://schemas.microsoft.com/office/word/2010/wordml" w:rsidP="6250EC1B" wp14:paraId="1039A874" wp14:textId="6F0AF91E">
      <w:pPr>
        <w:pStyle w:val="Normal"/>
        <w:rPr>
          <w:noProof w:val="0"/>
          <w:lang w:val="en-US"/>
        </w:rPr>
      </w:pPr>
    </w:p>
    <w:p xmlns:wp14="http://schemas.microsoft.com/office/word/2010/wordml" w:rsidP="6250EC1B" wp14:paraId="7626E95C" wp14:textId="048D440F">
      <w:pPr>
        <w:pStyle w:val="Normal"/>
        <w:rPr>
          <w:noProof w:val="0"/>
          <w:lang w:val="en-US"/>
        </w:rPr>
      </w:pPr>
    </w:p>
    <w:p xmlns:wp14="http://schemas.microsoft.com/office/word/2010/wordml" w:rsidP="6250EC1B" wp14:paraId="35F49CC1" wp14:textId="2D15ACC0">
      <w:pPr>
        <w:pStyle w:val="Normal"/>
        <w:rPr>
          <w:noProof w:val="0"/>
          <w:lang w:val="en-US"/>
        </w:rPr>
      </w:pPr>
    </w:p>
    <w:p xmlns:wp14="http://schemas.microsoft.com/office/word/2010/wordml" w:rsidP="6250EC1B" wp14:paraId="11286637" wp14:textId="13AABC58">
      <w:pPr>
        <w:pStyle w:val="Heading2"/>
        <w:numPr>
          <w:ilvl w:val="0"/>
          <w:numId w:val="3"/>
        </w:numPr>
        <w:rPr>
          <w:b w:val="1"/>
          <w:bCs w:val="1"/>
          <w:noProof w:val="0"/>
          <w:u w:val="single"/>
          <w:lang w:val="en-US"/>
        </w:rPr>
      </w:pPr>
      <w:r w:rsidRPr="6250EC1B" w:rsidR="0B3A3523">
        <w:rPr>
          <w:b w:val="1"/>
          <w:bCs w:val="1"/>
          <w:noProof w:val="0"/>
          <w:u w:val="single"/>
          <w:lang w:val="en-US"/>
        </w:rPr>
        <w:t>Process &amp; Workflow Integration Gaps</w:t>
      </w:r>
    </w:p>
    <w:p xmlns:wp14="http://schemas.microsoft.com/office/word/2010/wordml" w:rsidP="6250EC1B" wp14:paraId="472272A1" wp14:textId="373C12E2">
      <w:pPr>
        <w:pStyle w:val="Normal"/>
        <w:rPr>
          <w:noProof w:val="0"/>
          <w:lang w:val="en-US"/>
        </w:rPr>
      </w:pPr>
    </w:p>
    <w:tbl>
      <w:tblPr>
        <w:tblStyle w:val="GridTable5Dark-Accent4"/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2592"/>
        <w:gridCol w:w="2592"/>
        <w:gridCol w:w="2592"/>
      </w:tblGrid>
      <w:tr w:rsidR="6250EC1B" w:rsidTr="6250EC1B" w14:paraId="1D4F2158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2CFAD84A" w14:textId="0233A336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Skill 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47F22BCD" w14:textId="77463B66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Required Competency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52C545B9" w14:textId="204E0368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Gap Identified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5C5038E3" w14:textId="5E0BC724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Impact on Workflow</w:t>
            </w:r>
          </w:p>
        </w:tc>
      </w:tr>
      <w:tr w:rsidR="6250EC1B" w:rsidTr="6250EC1B" w14:paraId="2F803F3A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20504F88" w14:textId="4FD47EF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Predictive Maintenance Integration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35A73FCF" w14:textId="2A0BFFC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Applying AI-driven insights into maintenance schedules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264DE2F4" w14:textId="1773900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Resistance to AI-driven changes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2B33B84A" w14:textId="0DCF4B8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Failure to act on predictive alerts, unplanned downtime</w:t>
            </w:r>
          </w:p>
        </w:tc>
      </w:tr>
      <w:tr w:rsidR="6250EC1B" w:rsidTr="6250EC1B" w14:paraId="243F382E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54CE7464" w14:textId="1E9F4EC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Decision-Making with 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578F5985" w14:textId="33C0748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Acting on AI recommendations confidently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41AB1C5F" w14:textId="41BB6BC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Workers hesitate to trust AI predictions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0F9CCEFC" w14:textId="71251B8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Delayed or ignored maintenance actions</w:t>
            </w:r>
          </w:p>
        </w:tc>
      </w:tr>
      <w:tr w:rsidR="6250EC1B" w:rsidTr="6250EC1B" w14:paraId="727820F3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4518DC56" w14:textId="0F9F2B3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Lean Manufacturing &amp; Process Optimization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0D3D726B" w14:textId="4F3D46B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Aligning AI-driven insights with operational efficiency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1E1F4D4D" w14:textId="31E9D90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Poor understanding of how AI improves workflows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65EFA11A" w14:textId="2C67CBD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Wasted resources, inefficiencies in machine usage</w:t>
            </w:r>
          </w:p>
        </w:tc>
      </w:tr>
    </w:tbl>
    <w:p xmlns:wp14="http://schemas.microsoft.com/office/word/2010/wordml" w:rsidP="6250EC1B" wp14:paraId="227849DF" wp14:textId="0388039B">
      <w:pPr>
        <w:pStyle w:val="Normal"/>
        <w:rPr>
          <w:noProof w:val="0"/>
          <w:lang w:val="en-US"/>
        </w:rPr>
      </w:pPr>
    </w:p>
    <w:p xmlns:wp14="http://schemas.microsoft.com/office/word/2010/wordml" w:rsidP="6250EC1B" wp14:paraId="21786DD7" wp14:textId="135AF500">
      <w:pPr>
        <w:pStyle w:val="Heading2"/>
        <w:numPr>
          <w:ilvl w:val="0"/>
          <w:numId w:val="4"/>
        </w:numPr>
        <w:rPr>
          <w:b w:val="1"/>
          <w:bCs w:val="1"/>
          <w:noProof w:val="0"/>
          <w:u w:val="single"/>
          <w:lang w:val="en-US"/>
        </w:rPr>
      </w:pPr>
      <w:r w:rsidRPr="6250EC1B" w:rsidR="40C94CD8">
        <w:rPr>
          <w:b w:val="1"/>
          <w:bCs w:val="1"/>
          <w:noProof w:val="0"/>
          <w:u w:val="single"/>
          <w:lang w:val="en-US"/>
        </w:rPr>
        <w:t>Soft Skills &amp; Change Management Gaps</w:t>
      </w:r>
    </w:p>
    <w:p xmlns:wp14="http://schemas.microsoft.com/office/word/2010/wordml" w:rsidP="6250EC1B" wp14:paraId="394290FF" wp14:textId="7FE83117">
      <w:pPr>
        <w:pStyle w:val="Normal"/>
        <w:keepNext w:val="1"/>
        <w:keepLines w:val="1"/>
        <w:rPr>
          <w:noProof w:val="0"/>
          <w:lang w:val="en-US"/>
        </w:rPr>
      </w:pPr>
    </w:p>
    <w:tbl>
      <w:tblPr>
        <w:tblStyle w:val="GridTable5Dark-Accent4"/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2592"/>
        <w:gridCol w:w="2592"/>
        <w:gridCol w:w="2592"/>
      </w:tblGrid>
      <w:tr w:rsidR="6250EC1B" w:rsidTr="6250EC1B" w14:paraId="2684308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626FC563" w14:textId="203F2F6B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Skill 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4979E6F9" w14:textId="41C373CA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Required Competency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7A2530DE" w14:textId="1132D9DE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Gap Identified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0805AA2C" w14:textId="700A6477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Impact on Workflow</w:t>
            </w:r>
          </w:p>
        </w:tc>
      </w:tr>
      <w:tr w:rsidR="6250EC1B" w:rsidTr="6250EC1B" w14:paraId="19A54D6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60C718E7" w14:textId="6B34814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Communication &amp; Collaboration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193414E8" w14:textId="66A731B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Explaining AI-generated insights to non-technical teams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083947BB" w14:textId="675C784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Difficulty in conveying technical data to management or operators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157DC05C" w14:textId="3E1D0C6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Miscommunication, lack of confidence in AI recommendations</w:t>
            </w:r>
          </w:p>
        </w:tc>
      </w:tr>
      <w:tr w:rsidR="6250EC1B" w:rsidTr="6250EC1B" w14:paraId="71CF5D9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0376C54E" w14:textId="4191590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Adaptability &amp; Change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209B527B" w14:textId="043F903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Adjusting to AI-driven workflow changes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5BD598B5" w14:textId="6931C83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Resistance to AI-based decision-making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6BC1D7F5" w14:textId="480A2EB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Hesitation in adopting </w:t>
            </w: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new technology</w:t>
            </w:r>
          </w:p>
        </w:tc>
      </w:tr>
      <w:tr w:rsidR="6250EC1B" w:rsidTr="6250EC1B" w14:paraId="14ABC4F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586C85CE" w14:textId="5278F72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Critical Thinking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3E6D95FB" w14:textId="78F0D13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Evaluating AI predictions for accuracy and making decisions accordingly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0E696ABD" w14:textId="125A537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Employees blindly accept AI outputs without validation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23A45434" w14:textId="7B03F7E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Misuse or over-reliance on AI insights</w:t>
            </w:r>
          </w:p>
        </w:tc>
      </w:tr>
      <w:tr w:rsidR="6250EC1B" w:rsidTr="6250EC1B" w14:paraId="44CC584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44290CEC" w14:textId="5D4D15D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Problem-Solving &amp; Troubleshooting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625CD7F6" w14:textId="23F5414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Identifying</w:t>
            </w: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and resolving AI-related workflow issues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0D1D779B" w14:textId="0F8AB68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Lack of structured problem-solving 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2" w:type="dxa"/>
            <w:tcMar/>
          </w:tcPr>
          <w:p w:rsidR="6250EC1B" w:rsidP="6250EC1B" w:rsidRDefault="6250EC1B" w14:paraId="20DBD354" w14:textId="2BEDA9B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6250EC1B" w:rsidR="6250EC1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Poor response to AI-driven alerts</w:t>
            </w:r>
          </w:p>
        </w:tc>
      </w:tr>
    </w:tbl>
    <w:p xmlns:wp14="http://schemas.microsoft.com/office/word/2010/wordml" w:rsidP="6250EC1B" wp14:paraId="2C078E63" wp14:textId="7EA6DA1E">
      <w:pPr>
        <w:pStyle w:val="Heading2"/>
        <w:rPr>
          <w:b w:val="1"/>
          <w:bCs w:val="1"/>
          <w:sz w:val="40"/>
          <w:szCs w:val="40"/>
          <w:u w:val="single"/>
        </w:rPr>
      </w:pPr>
      <w:r w:rsidRPr="6250EC1B" w:rsidR="5AA7635A">
        <w:rPr>
          <w:b w:val="1"/>
          <w:bCs w:val="1"/>
          <w:sz w:val="40"/>
          <w:szCs w:val="40"/>
          <w:u w:val="single"/>
        </w:rPr>
        <w:t>CONCLUSION-:</w:t>
      </w:r>
    </w:p>
    <w:p w:rsidR="5AA7635A" w:rsidP="6250EC1B" w:rsidRDefault="5AA7635A" w14:paraId="6399730A" w14:textId="31202476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The </w:t>
      </w: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real challenge</w:t>
      </w: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isn’t</w:t>
      </w: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just </w:t>
      </w: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implementing AI</w:t>
      </w: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—</w:t>
      </w: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it’s</w:t>
      </w: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closing the skills gap</w:t>
      </w:r>
      <w:r w:rsidRPr="6250EC1B" w:rsidR="5AA7635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so that workers can confidently use,</w:t>
      </w:r>
      <w:r w:rsidRPr="6250EC1B" w:rsidR="5AA7635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interpret, and integrate AI insights into their daily workflows.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1393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68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fa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2ef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906C4"/>
    <w:rsid w:val="00FEF400"/>
    <w:rsid w:val="0A4B1F01"/>
    <w:rsid w:val="0A6FC91C"/>
    <w:rsid w:val="0A6FC91C"/>
    <w:rsid w:val="0AB67A0A"/>
    <w:rsid w:val="0B3A3523"/>
    <w:rsid w:val="0CA95AD9"/>
    <w:rsid w:val="0EB649CE"/>
    <w:rsid w:val="13E23FD6"/>
    <w:rsid w:val="14ECDFBB"/>
    <w:rsid w:val="160DDA76"/>
    <w:rsid w:val="1D93CB71"/>
    <w:rsid w:val="26A4DD3A"/>
    <w:rsid w:val="292B190E"/>
    <w:rsid w:val="30171322"/>
    <w:rsid w:val="3336BA34"/>
    <w:rsid w:val="33D4A609"/>
    <w:rsid w:val="353E1F67"/>
    <w:rsid w:val="3EC906C4"/>
    <w:rsid w:val="3EE176B6"/>
    <w:rsid w:val="40C94CD8"/>
    <w:rsid w:val="5099D5CB"/>
    <w:rsid w:val="5099D5CB"/>
    <w:rsid w:val="50C14747"/>
    <w:rsid w:val="572B1E94"/>
    <w:rsid w:val="5AA7635A"/>
    <w:rsid w:val="5D8D1061"/>
    <w:rsid w:val="6250EC1B"/>
    <w:rsid w:val="69090415"/>
    <w:rsid w:val="6B497AF9"/>
    <w:rsid w:val="795B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06C4"/>
  <w15:chartTrackingRefBased/>
  <w15:docId w15:val="{6C6B23CF-E12E-4BF5-9078-302F668C8C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4" mc:Ignorable="w14">
    <w:name xmlns:w="http://schemas.openxmlformats.org/wordprocessingml/2006/main" w:val="Grid Table 5 Dark Accent 4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FF2CC" w:themeFill="accent4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band1Vert">
      <w:tblPr/>
      <w:tcPr>
        <w:shd w:val="clear" w:color="auto" w:fill="FFE599" w:themeFill="accent4" w:themeFillTint="66"/>
      </w:tcPr>
    </w:tblStylePr>
    <w:tblStylePr xmlns:w="http://schemas.openxmlformats.org/wordprocessingml/2006/main"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06c870a35e42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2025-03-12T06:14:04.3959308Z</dcterms:created>
  <dcterms:modified xsi:type="dcterms:W3CDTF">2025-03-12T06:34:48.0981504Z</dcterms:modified>
  <dc:creator>Rajveer Kumar</dc:creator>
  <lastModifiedBy>Rajveer Kumar</lastModifiedBy>
</coreProperties>
</file>