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C4EDC" w14:textId="77777777" w:rsidR="00F31626" w:rsidRPr="00F31626" w:rsidRDefault="00F31626" w:rsidP="00F31626">
      <w:pPr>
        <w:rPr>
          <w:sz w:val="30"/>
          <w:szCs w:val="30"/>
        </w:rPr>
      </w:pPr>
      <w:r w:rsidRPr="00F31626">
        <w:rPr>
          <w:sz w:val="30"/>
          <w:szCs w:val="30"/>
        </w:rPr>
        <w:t>TICKET STATUS</w:t>
      </w:r>
    </w:p>
    <w:p w14:paraId="3A4A2B82" w14:textId="77777777" w:rsidR="00F31626" w:rsidRDefault="00F31626" w:rsidP="00F31626">
      <w:r>
        <w:t>Escalated</w:t>
      </w:r>
    </w:p>
    <w:p w14:paraId="4A73EF0C" w14:textId="77777777" w:rsidR="00F31626" w:rsidRDefault="00F31626" w:rsidP="00F31626"/>
    <w:p w14:paraId="5CA66A83" w14:textId="77777777" w:rsidR="00F31626" w:rsidRDefault="00F31626" w:rsidP="00F31626">
      <w:r>
        <w:t>TICKET COMMENTS</w:t>
      </w:r>
    </w:p>
    <w:p w14:paraId="7751048B" w14:textId="77777777" w:rsidR="00F31626" w:rsidRDefault="00F31626" w:rsidP="00F31626"/>
    <w:p w14:paraId="7A284A58" w14:textId="160B32F2" w:rsidR="00F31626" w:rsidRDefault="00F31626" w:rsidP="00F31626">
      <w:r>
        <w:t xml:space="preserve">I changed the alert status to Investigating before analyzing all available alert information. The alert severity level of </w:t>
      </w:r>
      <w:proofErr w:type="gramStart"/>
      <w:r>
        <w:t>Medium</w:t>
      </w:r>
      <w:proofErr w:type="gramEnd"/>
      <w:r>
        <w:t xml:space="preserve"> needs escalation based on the playbook rules. The email contains obvious signs which indicate it is a phishing attempt. The email sender address does not match the name that appears in the message. The text within the email contains multiple grammatical mistakes. The email contains an encrypted file which requires a password for access. The file matches a recognized dangerous SHA256 hash which </w:t>
      </w:r>
      <w:proofErr w:type="spellStart"/>
      <w:r>
        <w:t>VirusTota</w:t>
      </w:r>
      <w:r>
        <w:t>l</w:t>
      </w:r>
      <w:r>
        <w:t>l</w:t>
      </w:r>
      <w:proofErr w:type="spellEnd"/>
      <w:r>
        <w:t xml:space="preserve"> alerts about.</w:t>
      </w:r>
      <w:r>
        <w:t>,</w:t>
      </w:r>
    </w:p>
    <w:p w14:paraId="76B909ED" w14:textId="77777777" w:rsidR="00F31626" w:rsidRDefault="00F31626" w:rsidP="00F31626"/>
    <w:p w14:paraId="33BEC1F5" w14:textId="044FB3F1" w:rsidR="00F31626" w:rsidRDefault="00F31626" w:rsidP="00F31626">
      <w:r>
        <w:t xml:space="preserve">I ran a </w:t>
      </w:r>
      <w:proofErr w:type="spellStart"/>
      <w:r>
        <w:t>VirusTotal</w:t>
      </w:r>
      <w:proofErr w:type="spellEnd"/>
      <w:r>
        <w:t xml:space="preserve"> scan to verify the attachment file. The file received malicious flags from 58 out of 72 different vendors. The sandbox results demonstrated that the </w:t>
      </w:r>
      <w:proofErr w:type="gramStart"/>
      <w:r>
        <w:t>file maintained</w:t>
      </w:r>
      <w:proofErr w:type="gramEnd"/>
      <w:r>
        <w:t xml:space="preserve"> persistence while generating unauthorized executable </w:t>
      </w:r>
      <w:proofErr w:type="gramStart"/>
      <w:r>
        <w:t>files</w:t>
      </w:r>
      <w:r>
        <w:t>,</w:t>
      </w:r>
      <w:r>
        <w:t>.</w:t>
      </w:r>
      <w:proofErr w:type="gramEnd"/>
      <w:r>
        <w:t xml:space="preserve"> The file contains malicious content.</w:t>
      </w:r>
    </w:p>
    <w:p w14:paraId="3823AD65" w14:textId="77777777" w:rsidR="00F31626" w:rsidRDefault="00F31626" w:rsidP="00F31626"/>
    <w:p w14:paraId="4BBFC9EB" w14:textId="77777777" w:rsidR="00F31626" w:rsidRDefault="00F31626" w:rsidP="00F31626">
      <w:r>
        <w:t xml:space="preserve">The incident fulfills all requirements for escalation which are outlined in Step 3.2 of the phishing playbook. The email contains an attachment which contains malicious content. The user accessed the file attachment. </w:t>
      </w:r>
      <w:proofErr w:type="gramStart"/>
      <w:r>
        <w:t>The file</w:t>
      </w:r>
      <w:proofErr w:type="gramEnd"/>
      <w:r>
        <w:t xml:space="preserve"> activation resulted in the system generating unauthorized executable files. The system executed a harmful code payload after the file activation.</w:t>
      </w:r>
    </w:p>
    <w:p w14:paraId="17B20820" w14:textId="77777777" w:rsidR="00F31626" w:rsidRDefault="00F31626" w:rsidP="00F31626"/>
    <w:p w14:paraId="23EE7F9B" w14:textId="77777777" w:rsidR="00F31626" w:rsidRDefault="00F31626" w:rsidP="00F31626">
      <w:r>
        <w:t>I raised the ticket level to level two.</w:t>
      </w:r>
    </w:p>
    <w:p w14:paraId="0FA217D5" w14:textId="77777777" w:rsidR="00F31626" w:rsidRDefault="00F31626" w:rsidP="00F31626">
      <w:r>
        <w:t>Reasons for escalation.</w:t>
      </w:r>
    </w:p>
    <w:p w14:paraId="5878F489" w14:textId="77777777" w:rsidR="00F31626" w:rsidRDefault="00F31626" w:rsidP="00F31626">
      <w:r>
        <w:t>The file contains a verified malicious hash value.</w:t>
      </w:r>
    </w:p>
    <w:p w14:paraId="334A016A" w14:textId="77777777" w:rsidR="00F31626" w:rsidRDefault="00F31626" w:rsidP="00F31626">
      <w:r>
        <w:t>The user activated the file which triggered malicious system behavior.</w:t>
      </w:r>
    </w:p>
    <w:p w14:paraId="39250A96" w14:textId="77777777" w:rsidR="00F31626" w:rsidRDefault="00F31626" w:rsidP="00F31626">
      <w:r>
        <w:t>The email contains multiple phishing indicators together with inconsistent sender information.</w:t>
      </w:r>
    </w:p>
    <w:p w14:paraId="5D13F67B" w14:textId="01DAD299" w:rsidR="00F31626" w:rsidRDefault="00F31626" w:rsidP="00F31626">
      <w:r>
        <w:lastRenderedPageBreak/>
        <w:t>The system generated malicious files on the computer system.</w:t>
      </w:r>
      <w:r>
        <w:t xml:space="preserve">  </w:t>
      </w:r>
    </w:p>
    <w:p w14:paraId="61E3AC4A" w14:textId="77777777" w:rsidR="00F31626" w:rsidRDefault="00F31626" w:rsidP="00F31626"/>
    <w:p w14:paraId="76558A64" w14:textId="77777777" w:rsidR="00F31626" w:rsidRDefault="00F31626" w:rsidP="00F31626">
      <w:r>
        <w:t xml:space="preserve">The escalation process follows the exact steps outlined in Step 3.2 of the playbook </w:t>
      </w:r>
    </w:p>
    <w:p w14:paraId="4AAB13AA" w14:textId="77777777" w:rsidR="00F31626" w:rsidRDefault="00F31626" w:rsidP="00F31626"/>
    <w:p w14:paraId="201E4BFC" w14:textId="77777777" w:rsidR="00F31626" w:rsidRDefault="00F31626" w:rsidP="00F31626">
      <w:r>
        <w:t>dNitWlW7Qm-n0j7cF93IZQ_4accb803…</w:t>
      </w:r>
    </w:p>
    <w:p w14:paraId="4555B340" w14:textId="77777777" w:rsidR="00F31626" w:rsidRDefault="00F31626" w:rsidP="00F31626"/>
    <w:p w14:paraId="03CA7AA4" w14:textId="77777777" w:rsidR="00F31626" w:rsidRDefault="00F31626" w:rsidP="00F31626">
      <w:r>
        <w:t>.</w:t>
      </w:r>
    </w:p>
    <w:p w14:paraId="3E160B98" w14:textId="70A2BCE9" w:rsidR="00F31626" w:rsidRDefault="00F31626" w:rsidP="00F31626">
      <w:r>
        <w:t xml:space="preserve">All information from the alert ticket matches the alert ticket fields and additional information </w:t>
      </w:r>
      <w:proofErr w:type="gramStart"/>
      <w:r>
        <w:t>section.</w:t>
      </w:r>
      <w:r>
        <w:t>,,</w:t>
      </w:r>
      <w:proofErr w:type="gramEnd"/>
    </w:p>
    <w:p w14:paraId="6FFFDEB8" w14:textId="77777777" w:rsidR="00F31626" w:rsidRDefault="00F31626" w:rsidP="00F31626"/>
    <w:p w14:paraId="746415F8" w14:textId="5B504638" w:rsidR="00F31626" w:rsidRDefault="00F31626" w:rsidP="00F31626">
      <w:r>
        <w:t>--</w:t>
      </w:r>
    </w:p>
    <w:p w14:paraId="4CC7C9CD" w14:textId="1935EE2B" w:rsidR="00F31626" w:rsidRDefault="00F31626" w:rsidP="00F31626">
      <w:r>
        <w:object w:dxaOrig="1504" w:dyaOrig="981" w14:anchorId="37498A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5pt;height:49pt" o:ole="">
            <v:imagedata r:id="rId4" o:title=""/>
          </v:shape>
          <o:OLEObject Type="Link" ProgID="Word.Document.12" ShapeID="_x0000_i1030" DrawAspect="Icon" r:id="rId5" UpdateMode="Always">
            <o:LinkType>EnhancedMetaFile</o:LinkType>
            <o:LockedField>false</o:LockedField>
            <o:FieldCodes>\f 0</o:FieldCodes>
          </o:OLEObject>
        </w:object>
      </w:r>
      <w:r>
        <w:object w:dxaOrig="1504" w:dyaOrig="981" w14:anchorId="44FEB59F">
          <v:shape id="_x0000_i1031" type="#_x0000_t75" style="width:75pt;height:49pt" o:ole="">
            <v:imagedata r:id="rId6" o:title=""/>
          </v:shape>
          <o:OLEObject Type="Link" ProgID="Word.Document.12" ShapeID="_x0000_i1031" DrawAspect="Icon" r:id="rId7" UpdateMode="Always">
            <o:LinkType>EnhancedMetaFile</o:LinkType>
            <o:LockedField>false</o:LockedField>
            <o:FieldCodes>\f 0</o:FieldCodes>
          </o:OLEObject>
        </w:object>
      </w:r>
    </w:p>
    <w:sectPr w:rsidR="00F316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626"/>
    <w:rsid w:val="001F0F9A"/>
    <w:rsid w:val="00F31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7051"/>
  <w15:chartTrackingRefBased/>
  <w15:docId w15:val="{8ABFC9D0-7FCE-4452-A809-86AD35A4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6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6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6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6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6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626"/>
    <w:rPr>
      <w:rFonts w:eastAsiaTheme="majorEastAsia" w:cstheme="majorBidi"/>
      <w:color w:val="272727" w:themeColor="text1" w:themeTint="D8"/>
    </w:rPr>
  </w:style>
  <w:style w:type="paragraph" w:styleId="Title">
    <w:name w:val="Title"/>
    <w:basedOn w:val="Normal"/>
    <w:next w:val="Normal"/>
    <w:link w:val="TitleChar"/>
    <w:uiPriority w:val="10"/>
    <w:qFormat/>
    <w:rsid w:val="00F31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626"/>
    <w:pPr>
      <w:spacing w:before="160"/>
      <w:jc w:val="center"/>
    </w:pPr>
    <w:rPr>
      <w:i/>
      <w:iCs/>
      <w:color w:val="404040" w:themeColor="text1" w:themeTint="BF"/>
    </w:rPr>
  </w:style>
  <w:style w:type="character" w:customStyle="1" w:styleId="QuoteChar">
    <w:name w:val="Quote Char"/>
    <w:basedOn w:val="DefaultParagraphFont"/>
    <w:link w:val="Quote"/>
    <w:uiPriority w:val="29"/>
    <w:rsid w:val="00F31626"/>
    <w:rPr>
      <w:i/>
      <w:iCs/>
      <w:color w:val="404040" w:themeColor="text1" w:themeTint="BF"/>
    </w:rPr>
  </w:style>
  <w:style w:type="paragraph" w:styleId="ListParagraph">
    <w:name w:val="List Paragraph"/>
    <w:basedOn w:val="Normal"/>
    <w:uiPriority w:val="34"/>
    <w:qFormat/>
    <w:rsid w:val="00F31626"/>
    <w:pPr>
      <w:ind w:left="720"/>
      <w:contextualSpacing/>
    </w:pPr>
  </w:style>
  <w:style w:type="character" w:styleId="IntenseEmphasis">
    <w:name w:val="Intense Emphasis"/>
    <w:basedOn w:val="DefaultParagraphFont"/>
    <w:uiPriority w:val="21"/>
    <w:qFormat/>
    <w:rsid w:val="00F31626"/>
    <w:rPr>
      <w:i/>
      <w:iCs/>
      <w:color w:val="0F4761" w:themeColor="accent1" w:themeShade="BF"/>
    </w:rPr>
  </w:style>
  <w:style w:type="paragraph" w:styleId="IntenseQuote">
    <w:name w:val="Intense Quote"/>
    <w:basedOn w:val="Normal"/>
    <w:next w:val="Normal"/>
    <w:link w:val="IntenseQuoteChar"/>
    <w:uiPriority w:val="30"/>
    <w:qFormat/>
    <w:rsid w:val="00F31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626"/>
    <w:rPr>
      <w:i/>
      <w:iCs/>
      <w:color w:val="0F4761" w:themeColor="accent1" w:themeShade="BF"/>
    </w:rPr>
  </w:style>
  <w:style w:type="character" w:styleId="IntenseReference">
    <w:name w:val="Intense Reference"/>
    <w:basedOn w:val="DefaultParagraphFont"/>
    <w:uiPriority w:val="32"/>
    <w:qFormat/>
    <w:rsid w:val="00F316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file:///C:\Users\xxmah\Downloads\sn8xozuBTt2AimZgyM-Chw_866808ff23de404880b69435e0e285f1_Alert-ticket.doc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oleObject" Target="file:///C:\Users\xxmah\Downloads\dNitWlW7Qm-n0j7cF93IZQ_4accb8038bb94f44a0c516f9d85d45f1_Phishing-incident-response-playbook.docx" TargetMode="External"/><Relationship Id="rId4" Type="http://schemas.openxmlformats.org/officeDocument/2006/relationships/image" Target="media/image1.emf"/><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2025-11-30T13:03:00Z</dcterms:created>
  <dcterms:modified xsi:type="dcterms:W3CDTF">2025-11-30T13:07:00Z</dcterms:modified>
</cp:coreProperties>
</file>