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4E3C" w14:textId="3670891D" w:rsidR="00B205AD" w:rsidRPr="00B205AD" w:rsidRDefault="00B205AD" w:rsidP="00B205AD">
      <w:pPr>
        <w:rPr>
          <w:sz w:val="48"/>
          <w:szCs w:val="48"/>
        </w:rPr>
      </w:pPr>
      <w:r w:rsidRPr="00B205AD">
        <w:rPr>
          <w:sz w:val="48"/>
          <w:szCs w:val="48"/>
        </w:rPr>
        <w:t>Introductory su</w:t>
      </w:r>
      <w:r>
        <w:rPr>
          <w:sz w:val="48"/>
          <w:szCs w:val="48"/>
        </w:rPr>
        <w:t>mmary:</w:t>
      </w:r>
    </w:p>
    <w:p w14:paraId="0D965A74" w14:textId="164900D1" w:rsidR="00B205AD" w:rsidRDefault="00B205AD" w:rsidP="00B205AD">
      <w:pPr>
        <w:tabs>
          <w:tab w:val="left" w:pos="1590"/>
        </w:tabs>
      </w:pPr>
      <w:r>
        <w:t xml:space="preserve">The organization faced a two-hour Distributed Denial of Service (DDoS) attack. The attack used a massive ICMP packet flood to target the internal network infrastructure. The network services became unresponsive which blocked employees from reaching their internal resources. The incident management team took three steps to resolve the attack by blocking ICMP packets and disabling non-essential services and bringing back vital network operations. The investigation revealed that the attack started from an unconfigured firewall which permitted external ICMP traffic to enter the network and cause its internal </w:t>
      </w:r>
      <w:proofErr w:type="gramStart"/>
      <w:r>
        <w:t>collapse.</w:t>
      </w:r>
      <w:r>
        <w:t>,</w:t>
      </w:r>
      <w:proofErr w:type="gramEnd"/>
    </w:p>
    <w:p w14:paraId="6B08C578" w14:textId="77AC7146" w:rsidR="00B205AD" w:rsidRDefault="00B205AD" w:rsidP="00B205AD">
      <w:pPr>
        <w:tabs>
          <w:tab w:val="left" w:pos="1590"/>
        </w:tabs>
      </w:pPr>
      <w:r>
        <w:t>-</w:t>
      </w:r>
    </w:p>
    <w:p w14:paraId="5BE4A244" w14:textId="77777777" w:rsidR="00B205AD" w:rsidRPr="00B205AD" w:rsidRDefault="00B205AD" w:rsidP="00B205AD">
      <w:pPr>
        <w:tabs>
          <w:tab w:val="left" w:pos="1590"/>
        </w:tabs>
        <w:rPr>
          <w:sz w:val="36"/>
          <w:szCs w:val="36"/>
        </w:rPr>
      </w:pPr>
      <w:r w:rsidRPr="00B205AD">
        <w:rPr>
          <w:sz w:val="36"/>
          <w:szCs w:val="36"/>
        </w:rPr>
        <w:t>Identify</w:t>
      </w:r>
    </w:p>
    <w:p w14:paraId="6D31EE35" w14:textId="77777777" w:rsidR="00B205AD" w:rsidRDefault="00B205AD" w:rsidP="00B205AD">
      <w:pPr>
        <w:tabs>
          <w:tab w:val="left" w:pos="1590"/>
        </w:tabs>
      </w:pPr>
    </w:p>
    <w:p w14:paraId="2F8C497C" w14:textId="77777777" w:rsidR="00B205AD" w:rsidRDefault="00B205AD" w:rsidP="00B205AD">
      <w:pPr>
        <w:tabs>
          <w:tab w:val="left" w:pos="1590"/>
        </w:tabs>
      </w:pPr>
      <w:r>
        <w:t>The incident involved a DDoS attack which used ICMP flooding as its attack method.</w:t>
      </w:r>
    </w:p>
    <w:p w14:paraId="33EBF8FB" w14:textId="77777777" w:rsidR="00B205AD" w:rsidRDefault="00B205AD" w:rsidP="00B205AD">
      <w:pPr>
        <w:tabs>
          <w:tab w:val="left" w:pos="1590"/>
        </w:tabs>
      </w:pPr>
      <w:r>
        <w:t>The attackers used an unconfigured firewall rule to send excessive ICMP echo requests into the network because the rule was not set up correctly. The attack affected multiple systems which operated within the network.</w:t>
      </w:r>
    </w:p>
    <w:p w14:paraId="7EBB9457" w14:textId="77777777" w:rsidR="00B205AD" w:rsidRDefault="00B205AD" w:rsidP="00B205AD">
      <w:pPr>
        <w:tabs>
          <w:tab w:val="left" w:pos="1590"/>
        </w:tabs>
      </w:pPr>
    </w:p>
    <w:p w14:paraId="7D36C1AA" w14:textId="77777777" w:rsidR="00B205AD" w:rsidRDefault="00B205AD" w:rsidP="00B205AD">
      <w:pPr>
        <w:tabs>
          <w:tab w:val="left" w:pos="1590"/>
        </w:tabs>
      </w:pPr>
      <w:r>
        <w:t>The network became unable to handle legitimate internal traffic because of the DDoS attack which caused service availability problems throughout the organization.</w:t>
      </w:r>
    </w:p>
    <w:p w14:paraId="38B0A4E6" w14:textId="77777777" w:rsidR="00B205AD" w:rsidRDefault="00B205AD" w:rsidP="00B205AD">
      <w:pPr>
        <w:tabs>
          <w:tab w:val="left" w:pos="1590"/>
        </w:tabs>
      </w:pPr>
    </w:p>
    <w:p w14:paraId="6BB2D50F" w14:textId="77777777" w:rsidR="00B205AD" w:rsidRPr="00B205AD" w:rsidRDefault="00B205AD" w:rsidP="00B205AD">
      <w:pPr>
        <w:tabs>
          <w:tab w:val="left" w:pos="1590"/>
        </w:tabs>
        <w:rPr>
          <w:sz w:val="36"/>
          <w:szCs w:val="36"/>
        </w:rPr>
      </w:pPr>
      <w:r w:rsidRPr="00B205AD">
        <w:rPr>
          <w:sz w:val="36"/>
          <w:szCs w:val="36"/>
        </w:rPr>
        <w:t>Protect</w:t>
      </w:r>
    </w:p>
    <w:p w14:paraId="46A4818E" w14:textId="77777777" w:rsidR="00B205AD" w:rsidRDefault="00B205AD" w:rsidP="00B205AD">
      <w:pPr>
        <w:tabs>
          <w:tab w:val="left" w:pos="1590"/>
        </w:tabs>
      </w:pPr>
    </w:p>
    <w:p w14:paraId="300B0E03" w14:textId="77777777" w:rsidR="00B205AD" w:rsidRDefault="00B205AD" w:rsidP="00B205AD">
      <w:pPr>
        <w:tabs>
          <w:tab w:val="left" w:pos="1590"/>
        </w:tabs>
      </w:pPr>
      <w:r>
        <w:t>The organization needs to establish defensive measures which include:</w:t>
      </w:r>
    </w:p>
    <w:p w14:paraId="3325525F" w14:textId="77777777" w:rsidR="00B205AD" w:rsidRDefault="00B205AD" w:rsidP="00B205AD">
      <w:pPr>
        <w:tabs>
          <w:tab w:val="left" w:pos="1590"/>
        </w:tabs>
      </w:pPr>
    </w:p>
    <w:p w14:paraId="39D5D2B7" w14:textId="77777777" w:rsidR="00B205AD" w:rsidRDefault="00B205AD" w:rsidP="00B205AD">
      <w:pPr>
        <w:tabs>
          <w:tab w:val="left" w:pos="1590"/>
        </w:tabs>
      </w:pPr>
      <w:r>
        <w:t>The organization needs to perform regular reviews of its firewall configurations while ensuring they remain secure.</w:t>
      </w:r>
    </w:p>
    <w:p w14:paraId="5B0185E7" w14:textId="77777777" w:rsidR="00B205AD" w:rsidRDefault="00B205AD" w:rsidP="00B205AD">
      <w:pPr>
        <w:tabs>
          <w:tab w:val="left" w:pos="1590"/>
        </w:tabs>
      </w:pPr>
      <w:r>
        <w:t>The network should restrict ICMP traffic to essential uses while implementing rate limits for all ICMP packets at the network boundary.</w:t>
      </w:r>
    </w:p>
    <w:p w14:paraId="647ADD6F" w14:textId="77777777" w:rsidR="00B205AD" w:rsidRDefault="00B205AD" w:rsidP="00B205AD">
      <w:pPr>
        <w:tabs>
          <w:tab w:val="left" w:pos="1590"/>
        </w:tabs>
      </w:pPr>
      <w:r>
        <w:lastRenderedPageBreak/>
        <w:t>The system needs to verify all incoming IP addresses to stop fake ICMP packets from entering the network.</w:t>
      </w:r>
    </w:p>
    <w:p w14:paraId="588DE874" w14:textId="77777777" w:rsidR="00B205AD" w:rsidRDefault="00B205AD" w:rsidP="00B205AD">
      <w:pPr>
        <w:tabs>
          <w:tab w:val="left" w:pos="1590"/>
        </w:tabs>
      </w:pPr>
      <w:r>
        <w:t>The network access control system needs to receive updated policies which will reduce exposure to unauthorized access.</w:t>
      </w:r>
    </w:p>
    <w:p w14:paraId="571B9104" w14:textId="77777777" w:rsidR="00B205AD" w:rsidRDefault="00B205AD" w:rsidP="00B205AD">
      <w:pPr>
        <w:tabs>
          <w:tab w:val="left" w:pos="1590"/>
        </w:tabs>
      </w:pPr>
      <w:r>
        <w:t xml:space="preserve">The network requires scheduled security audits and configuration reviews and patch </w:t>
      </w:r>
      <w:proofErr w:type="gramStart"/>
      <w:r>
        <w:t>application</w:t>
      </w:r>
      <w:proofErr w:type="gramEnd"/>
      <w:r>
        <w:t xml:space="preserve"> to stay secure.</w:t>
      </w:r>
    </w:p>
    <w:p w14:paraId="57972F5A" w14:textId="77777777" w:rsidR="00B205AD" w:rsidRDefault="00B205AD" w:rsidP="00B205AD">
      <w:pPr>
        <w:tabs>
          <w:tab w:val="left" w:pos="1590"/>
        </w:tabs>
      </w:pPr>
      <w:r>
        <w:t xml:space="preserve">The organization needs to train staff members </w:t>
      </w:r>
      <w:proofErr w:type="gramStart"/>
      <w:r>
        <w:t>about</w:t>
      </w:r>
      <w:proofErr w:type="gramEnd"/>
      <w:r>
        <w:t xml:space="preserve"> network performance anomalies and incident reporting procedures.</w:t>
      </w:r>
    </w:p>
    <w:p w14:paraId="5E0074EC" w14:textId="77777777" w:rsidR="00B205AD" w:rsidRDefault="00B205AD" w:rsidP="00B205AD">
      <w:pPr>
        <w:tabs>
          <w:tab w:val="left" w:pos="1590"/>
        </w:tabs>
      </w:pPr>
    </w:p>
    <w:p w14:paraId="52926AC8" w14:textId="77777777" w:rsidR="00B205AD" w:rsidRDefault="00B205AD" w:rsidP="00B205AD">
      <w:pPr>
        <w:tabs>
          <w:tab w:val="left" w:pos="1590"/>
        </w:tabs>
      </w:pPr>
      <w:r>
        <w:t xml:space="preserve">The implemented measures decrease the attackable areas which </w:t>
      </w:r>
      <w:proofErr w:type="gramStart"/>
      <w:r>
        <w:t>stops</w:t>
      </w:r>
      <w:proofErr w:type="gramEnd"/>
      <w:r>
        <w:t xml:space="preserve"> attackers from consuming network resources.</w:t>
      </w:r>
    </w:p>
    <w:p w14:paraId="56176DD2" w14:textId="77777777" w:rsidR="00B205AD" w:rsidRDefault="00B205AD" w:rsidP="00B205AD">
      <w:pPr>
        <w:tabs>
          <w:tab w:val="left" w:pos="1590"/>
        </w:tabs>
      </w:pPr>
    </w:p>
    <w:p w14:paraId="5BDCF218" w14:textId="77777777" w:rsidR="00B205AD" w:rsidRPr="00B205AD" w:rsidRDefault="00B205AD" w:rsidP="00B205AD">
      <w:pPr>
        <w:tabs>
          <w:tab w:val="left" w:pos="1590"/>
        </w:tabs>
        <w:rPr>
          <w:sz w:val="36"/>
          <w:szCs w:val="36"/>
        </w:rPr>
      </w:pPr>
      <w:r w:rsidRPr="00B205AD">
        <w:rPr>
          <w:sz w:val="36"/>
          <w:szCs w:val="36"/>
        </w:rPr>
        <w:t>Detect</w:t>
      </w:r>
    </w:p>
    <w:p w14:paraId="464076A2" w14:textId="77777777" w:rsidR="00B205AD" w:rsidRDefault="00B205AD" w:rsidP="00B205AD">
      <w:pPr>
        <w:tabs>
          <w:tab w:val="left" w:pos="1590"/>
        </w:tabs>
      </w:pPr>
    </w:p>
    <w:p w14:paraId="3213FE9E" w14:textId="77777777" w:rsidR="00B205AD" w:rsidRDefault="00B205AD" w:rsidP="00B205AD">
      <w:pPr>
        <w:tabs>
          <w:tab w:val="left" w:pos="1590"/>
        </w:tabs>
      </w:pPr>
      <w:r>
        <w:t>The organization needs to improve its detection systems through these additional measures:</w:t>
      </w:r>
    </w:p>
    <w:p w14:paraId="441BBE1A" w14:textId="77777777" w:rsidR="00B205AD" w:rsidRDefault="00B205AD" w:rsidP="00B205AD">
      <w:pPr>
        <w:tabs>
          <w:tab w:val="left" w:pos="1590"/>
        </w:tabs>
      </w:pPr>
    </w:p>
    <w:p w14:paraId="7758C8F4" w14:textId="77777777" w:rsidR="00B205AD" w:rsidRDefault="00B205AD" w:rsidP="00B205AD">
      <w:pPr>
        <w:tabs>
          <w:tab w:val="left" w:pos="1590"/>
        </w:tabs>
      </w:pPr>
      <w:r>
        <w:t>The network requires continuous monitoring to detect unusual packet transmission rates and irregular ICMP traffic patterns.</w:t>
      </w:r>
    </w:p>
    <w:p w14:paraId="24222CDB" w14:textId="77777777" w:rsidR="00B205AD" w:rsidRDefault="00B205AD" w:rsidP="00B205AD">
      <w:pPr>
        <w:tabs>
          <w:tab w:val="left" w:pos="1590"/>
        </w:tabs>
      </w:pPr>
      <w:r>
        <w:t>The system uses IDS and IPS tools to detect suspicious traffic patterns which include fake ICMP sources and broken packets.</w:t>
      </w:r>
    </w:p>
    <w:p w14:paraId="4E1F9CE8" w14:textId="77777777" w:rsidR="00B205AD" w:rsidRDefault="00B205AD" w:rsidP="00B205AD">
      <w:pPr>
        <w:tabs>
          <w:tab w:val="left" w:pos="1590"/>
        </w:tabs>
      </w:pPr>
      <w:r>
        <w:t>The SIEM system functions as a log aggregator which detects unusual patterns to trigger immediate alerts to the team.</w:t>
      </w:r>
    </w:p>
    <w:p w14:paraId="2DD357D5" w14:textId="77777777" w:rsidR="00B205AD" w:rsidRDefault="00B205AD" w:rsidP="00B205AD">
      <w:pPr>
        <w:tabs>
          <w:tab w:val="left" w:pos="1590"/>
        </w:tabs>
      </w:pPr>
      <w:r>
        <w:t>The system uses firewall logs together with NetFlow analysis to identify unauthorized network access attempts and detect traffic surges.</w:t>
      </w:r>
    </w:p>
    <w:p w14:paraId="1FDD6145" w14:textId="77777777" w:rsidR="00B205AD" w:rsidRDefault="00B205AD" w:rsidP="00B205AD">
      <w:pPr>
        <w:tabs>
          <w:tab w:val="left" w:pos="1590"/>
        </w:tabs>
      </w:pPr>
      <w:r>
        <w:t>The system should trigger automatic alerts when network performance metrics show unexpected increases in usage or delay times.</w:t>
      </w:r>
    </w:p>
    <w:p w14:paraId="0AE95435" w14:textId="77777777" w:rsidR="00B205AD" w:rsidRDefault="00B205AD" w:rsidP="00B205AD">
      <w:pPr>
        <w:tabs>
          <w:tab w:val="left" w:pos="1590"/>
        </w:tabs>
      </w:pPr>
    </w:p>
    <w:p w14:paraId="34503B50" w14:textId="77777777" w:rsidR="00B205AD" w:rsidRDefault="00B205AD" w:rsidP="00B205AD">
      <w:pPr>
        <w:tabs>
          <w:tab w:val="left" w:pos="1590"/>
        </w:tabs>
      </w:pPr>
      <w:r>
        <w:lastRenderedPageBreak/>
        <w:t>The implemented detection systems enable quick attack identification which shortens the response time.</w:t>
      </w:r>
    </w:p>
    <w:p w14:paraId="05003F89" w14:textId="77777777" w:rsidR="00B205AD" w:rsidRDefault="00B205AD" w:rsidP="00B205AD">
      <w:pPr>
        <w:tabs>
          <w:tab w:val="left" w:pos="1590"/>
        </w:tabs>
      </w:pPr>
    </w:p>
    <w:p w14:paraId="75922B94" w14:textId="77777777" w:rsidR="00B205AD" w:rsidRPr="00B205AD" w:rsidRDefault="00B205AD" w:rsidP="00B205AD">
      <w:pPr>
        <w:tabs>
          <w:tab w:val="left" w:pos="1590"/>
        </w:tabs>
        <w:rPr>
          <w:sz w:val="36"/>
          <w:szCs w:val="36"/>
        </w:rPr>
      </w:pPr>
      <w:r w:rsidRPr="00B205AD">
        <w:rPr>
          <w:sz w:val="36"/>
          <w:szCs w:val="36"/>
        </w:rPr>
        <w:t>Respond</w:t>
      </w:r>
    </w:p>
    <w:p w14:paraId="039ED18B" w14:textId="77777777" w:rsidR="00B205AD" w:rsidRDefault="00B205AD" w:rsidP="00B205AD">
      <w:pPr>
        <w:tabs>
          <w:tab w:val="left" w:pos="1590"/>
        </w:tabs>
      </w:pPr>
    </w:p>
    <w:p w14:paraId="7ED96FE0" w14:textId="77777777" w:rsidR="00B205AD" w:rsidRDefault="00B205AD" w:rsidP="00B205AD">
      <w:pPr>
        <w:tabs>
          <w:tab w:val="left" w:pos="1590"/>
        </w:tabs>
      </w:pPr>
      <w:r>
        <w:t>The team needs to execute this response plan when they encounter any future DDoS or network-based security incidents.</w:t>
      </w:r>
    </w:p>
    <w:p w14:paraId="76A5CEEC" w14:textId="77777777" w:rsidR="00B205AD" w:rsidRDefault="00B205AD" w:rsidP="00B205AD">
      <w:pPr>
        <w:tabs>
          <w:tab w:val="left" w:pos="1590"/>
        </w:tabs>
      </w:pPr>
    </w:p>
    <w:p w14:paraId="520018F6" w14:textId="77777777" w:rsidR="00B205AD" w:rsidRDefault="00B205AD" w:rsidP="00B205AD">
      <w:pPr>
        <w:tabs>
          <w:tab w:val="left" w:pos="1590"/>
        </w:tabs>
      </w:pPr>
      <w:r>
        <w:t>The team needs to stop the attack by separating affected areas from the rest of the network and blocking all malicious traffic.</w:t>
      </w:r>
    </w:p>
    <w:p w14:paraId="68CA7E7D" w14:textId="77777777" w:rsidR="00B205AD" w:rsidRDefault="00B205AD" w:rsidP="00B205AD">
      <w:pPr>
        <w:tabs>
          <w:tab w:val="left" w:pos="1590"/>
        </w:tabs>
      </w:pPr>
      <w:r>
        <w:t>The team needs to create immediate firewall rules which block ICMP traffic and other dangerous network protocols.</w:t>
      </w:r>
    </w:p>
    <w:p w14:paraId="3B637B8B" w14:textId="77777777" w:rsidR="00B205AD" w:rsidRDefault="00B205AD" w:rsidP="00B205AD">
      <w:pPr>
        <w:tabs>
          <w:tab w:val="left" w:pos="1590"/>
        </w:tabs>
      </w:pPr>
      <w:r>
        <w:t>The team needs to shut down non-essential services while maintaining operational stability for critical systems.</w:t>
      </w:r>
    </w:p>
    <w:p w14:paraId="7287602E" w14:textId="77777777" w:rsidR="00B205AD" w:rsidRDefault="00B205AD" w:rsidP="00B205AD">
      <w:pPr>
        <w:tabs>
          <w:tab w:val="left" w:pos="1590"/>
        </w:tabs>
      </w:pPr>
      <w:r>
        <w:t>The team needs to use IDS/IPS and SIEM logs to determine the attack origin and understand the attack methods and traffic patterns.</w:t>
      </w:r>
    </w:p>
    <w:p w14:paraId="4E81B900" w14:textId="77777777" w:rsidR="00B205AD" w:rsidRDefault="00B205AD" w:rsidP="00B205AD">
      <w:pPr>
        <w:tabs>
          <w:tab w:val="left" w:pos="1590"/>
        </w:tabs>
      </w:pPr>
      <w:r>
        <w:t>The team needs to document all their actions while distributing results to management teams and their relevant departments.</w:t>
      </w:r>
    </w:p>
    <w:p w14:paraId="61A30B3E" w14:textId="77777777" w:rsidR="00B205AD" w:rsidRDefault="00B205AD" w:rsidP="00B205AD">
      <w:pPr>
        <w:tabs>
          <w:tab w:val="left" w:pos="1590"/>
        </w:tabs>
      </w:pPr>
      <w:r>
        <w:t>The team needs to assess their incident response procedures to develop better methods for future emergency responses.</w:t>
      </w:r>
    </w:p>
    <w:p w14:paraId="46F325FC" w14:textId="77777777" w:rsidR="00B205AD" w:rsidRDefault="00B205AD" w:rsidP="00B205AD">
      <w:pPr>
        <w:tabs>
          <w:tab w:val="left" w:pos="1590"/>
        </w:tabs>
      </w:pPr>
    </w:p>
    <w:p w14:paraId="790513ED" w14:textId="77777777" w:rsidR="00B205AD" w:rsidRDefault="00B205AD" w:rsidP="00B205AD">
      <w:pPr>
        <w:tabs>
          <w:tab w:val="left" w:pos="1590"/>
        </w:tabs>
      </w:pPr>
      <w:r>
        <w:t>The team needs to execute predefined steps which will stop identical security threats.</w:t>
      </w:r>
    </w:p>
    <w:p w14:paraId="52DA7411" w14:textId="77777777" w:rsidR="00B205AD" w:rsidRDefault="00B205AD" w:rsidP="00B205AD">
      <w:pPr>
        <w:tabs>
          <w:tab w:val="left" w:pos="1590"/>
        </w:tabs>
      </w:pPr>
    </w:p>
    <w:p w14:paraId="21A38B84" w14:textId="77777777" w:rsidR="00B205AD" w:rsidRPr="00B205AD" w:rsidRDefault="00B205AD" w:rsidP="00B205AD">
      <w:pPr>
        <w:tabs>
          <w:tab w:val="left" w:pos="1590"/>
        </w:tabs>
        <w:rPr>
          <w:sz w:val="36"/>
          <w:szCs w:val="36"/>
        </w:rPr>
      </w:pPr>
      <w:r w:rsidRPr="00B205AD">
        <w:rPr>
          <w:sz w:val="36"/>
          <w:szCs w:val="36"/>
        </w:rPr>
        <w:t>Recover</w:t>
      </w:r>
    </w:p>
    <w:p w14:paraId="1A2C0A8B" w14:textId="77777777" w:rsidR="00B205AD" w:rsidRDefault="00B205AD" w:rsidP="00B205AD">
      <w:pPr>
        <w:tabs>
          <w:tab w:val="left" w:pos="1590"/>
        </w:tabs>
      </w:pPr>
    </w:p>
    <w:p w14:paraId="269D23D4" w14:textId="77777777" w:rsidR="00B205AD" w:rsidRDefault="00B205AD" w:rsidP="00B205AD">
      <w:pPr>
        <w:tabs>
          <w:tab w:val="left" w:pos="1590"/>
        </w:tabs>
      </w:pPr>
      <w:r>
        <w:t xml:space="preserve">The network needs to undergo these specific recovery procedures to achieve </w:t>
      </w:r>
      <w:proofErr w:type="gramStart"/>
      <w:r>
        <w:t>full service</w:t>
      </w:r>
      <w:proofErr w:type="gramEnd"/>
      <w:r>
        <w:t xml:space="preserve"> restoration after an incident.</w:t>
      </w:r>
    </w:p>
    <w:p w14:paraId="757451BB" w14:textId="77777777" w:rsidR="00B205AD" w:rsidRDefault="00B205AD" w:rsidP="00B205AD">
      <w:pPr>
        <w:tabs>
          <w:tab w:val="left" w:pos="1590"/>
        </w:tabs>
      </w:pPr>
    </w:p>
    <w:p w14:paraId="0A706B59" w14:textId="77777777" w:rsidR="00B205AD" w:rsidRDefault="00B205AD" w:rsidP="00B205AD">
      <w:pPr>
        <w:tabs>
          <w:tab w:val="left" w:pos="1590"/>
        </w:tabs>
      </w:pPr>
      <w:r>
        <w:lastRenderedPageBreak/>
        <w:t>The team needs to activate network services through controlled steps after the attack traffic decreases.</w:t>
      </w:r>
    </w:p>
    <w:p w14:paraId="15D2E4EA" w14:textId="77777777" w:rsidR="00B205AD" w:rsidRDefault="00B205AD" w:rsidP="00B205AD">
      <w:pPr>
        <w:tabs>
          <w:tab w:val="left" w:pos="1590"/>
        </w:tabs>
      </w:pPr>
      <w:r>
        <w:t>The team needs to check system stability while verifying that no system modifications happened during the attack period.</w:t>
      </w:r>
    </w:p>
    <w:p w14:paraId="56A4A598" w14:textId="77777777" w:rsidR="00B205AD" w:rsidRDefault="00B205AD" w:rsidP="00B205AD">
      <w:pPr>
        <w:tabs>
          <w:tab w:val="left" w:pos="1590"/>
        </w:tabs>
      </w:pPr>
      <w:r>
        <w:t>The team needs to update and document their firewall rules.</w:t>
      </w:r>
    </w:p>
    <w:p w14:paraId="0571A817" w14:textId="77777777" w:rsidR="00B205AD" w:rsidRDefault="00B205AD" w:rsidP="00B205AD">
      <w:pPr>
        <w:tabs>
          <w:tab w:val="left" w:pos="1590"/>
        </w:tabs>
      </w:pPr>
      <w:r>
        <w:t>The team needs to run post-incident system checks to verify that all network functions operate at typical levels.</w:t>
      </w:r>
    </w:p>
    <w:p w14:paraId="744A3519" w14:textId="77777777" w:rsidR="00B205AD" w:rsidRDefault="00B205AD" w:rsidP="00B205AD">
      <w:pPr>
        <w:tabs>
          <w:tab w:val="left" w:pos="1590"/>
        </w:tabs>
      </w:pPr>
      <w:r>
        <w:t>The team needs to check backup systems and redundancy mechanisms to guarantee network defense against future attacks.</w:t>
      </w:r>
    </w:p>
    <w:p w14:paraId="5DE3E981" w14:textId="77777777" w:rsidR="00B205AD" w:rsidRDefault="00B205AD" w:rsidP="00B205AD">
      <w:pPr>
        <w:tabs>
          <w:tab w:val="left" w:pos="1590"/>
        </w:tabs>
      </w:pPr>
      <w:r>
        <w:t>The team needs to notify all internal staff about service availability restoration and any necessary post-incident procedures.</w:t>
      </w:r>
    </w:p>
    <w:p w14:paraId="0B81E996" w14:textId="77777777" w:rsidR="00B205AD" w:rsidRDefault="00B205AD" w:rsidP="00B205AD">
      <w:pPr>
        <w:tabs>
          <w:tab w:val="left" w:pos="1590"/>
        </w:tabs>
      </w:pPr>
    </w:p>
    <w:p w14:paraId="0C97E4B8" w14:textId="11EACC4D" w:rsidR="00B205AD" w:rsidRPr="00B205AD" w:rsidRDefault="00B205AD" w:rsidP="00B205AD">
      <w:pPr>
        <w:tabs>
          <w:tab w:val="left" w:pos="1590"/>
        </w:tabs>
      </w:pPr>
      <w:r>
        <w:t>The network recovery process follows safe procedures which establish enduring network stability.</w:t>
      </w:r>
    </w:p>
    <w:sectPr w:rsidR="00B205AD" w:rsidRPr="00B2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AD"/>
    <w:rsid w:val="008B3662"/>
    <w:rsid w:val="00B2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9638"/>
  <w15:chartTrackingRefBased/>
  <w15:docId w15:val="{B93F89E9-D593-4C7F-8CDB-BAE27729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5AD"/>
    <w:rPr>
      <w:rFonts w:eastAsiaTheme="majorEastAsia" w:cstheme="majorBidi"/>
      <w:color w:val="272727" w:themeColor="text1" w:themeTint="D8"/>
    </w:rPr>
  </w:style>
  <w:style w:type="paragraph" w:styleId="Title">
    <w:name w:val="Title"/>
    <w:basedOn w:val="Normal"/>
    <w:next w:val="Normal"/>
    <w:link w:val="TitleChar"/>
    <w:uiPriority w:val="10"/>
    <w:qFormat/>
    <w:rsid w:val="00B20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5AD"/>
    <w:pPr>
      <w:spacing w:before="160"/>
      <w:jc w:val="center"/>
    </w:pPr>
    <w:rPr>
      <w:i/>
      <w:iCs/>
      <w:color w:val="404040" w:themeColor="text1" w:themeTint="BF"/>
    </w:rPr>
  </w:style>
  <w:style w:type="character" w:customStyle="1" w:styleId="QuoteChar">
    <w:name w:val="Quote Char"/>
    <w:basedOn w:val="DefaultParagraphFont"/>
    <w:link w:val="Quote"/>
    <w:uiPriority w:val="29"/>
    <w:rsid w:val="00B205AD"/>
    <w:rPr>
      <w:i/>
      <w:iCs/>
      <w:color w:val="404040" w:themeColor="text1" w:themeTint="BF"/>
    </w:rPr>
  </w:style>
  <w:style w:type="paragraph" w:styleId="ListParagraph">
    <w:name w:val="List Paragraph"/>
    <w:basedOn w:val="Normal"/>
    <w:uiPriority w:val="34"/>
    <w:qFormat/>
    <w:rsid w:val="00B205AD"/>
    <w:pPr>
      <w:ind w:left="720"/>
      <w:contextualSpacing/>
    </w:pPr>
  </w:style>
  <w:style w:type="character" w:styleId="IntenseEmphasis">
    <w:name w:val="Intense Emphasis"/>
    <w:basedOn w:val="DefaultParagraphFont"/>
    <w:uiPriority w:val="21"/>
    <w:qFormat/>
    <w:rsid w:val="00B205AD"/>
    <w:rPr>
      <w:i/>
      <w:iCs/>
      <w:color w:val="0F4761" w:themeColor="accent1" w:themeShade="BF"/>
    </w:rPr>
  </w:style>
  <w:style w:type="paragraph" w:styleId="IntenseQuote">
    <w:name w:val="Intense Quote"/>
    <w:basedOn w:val="Normal"/>
    <w:next w:val="Normal"/>
    <w:link w:val="IntenseQuoteChar"/>
    <w:uiPriority w:val="30"/>
    <w:qFormat/>
    <w:rsid w:val="00B20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5AD"/>
    <w:rPr>
      <w:i/>
      <w:iCs/>
      <w:color w:val="0F4761" w:themeColor="accent1" w:themeShade="BF"/>
    </w:rPr>
  </w:style>
  <w:style w:type="character" w:styleId="IntenseReference">
    <w:name w:val="Intense Reference"/>
    <w:basedOn w:val="DefaultParagraphFont"/>
    <w:uiPriority w:val="32"/>
    <w:qFormat/>
    <w:rsid w:val="00B20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697</Words>
  <Characters>3976</Characters>
  <Application>Microsoft Office Word</Application>
  <DocSecurity>0</DocSecurity>
  <Lines>33</Lines>
  <Paragraphs>9</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2025-11-22T22:30:00Z</dcterms:created>
  <dcterms:modified xsi:type="dcterms:W3CDTF">2025-11-22T22:33:00Z</dcterms:modified>
</cp:coreProperties>
</file>