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5C25" w14:textId="1149F746" w:rsidR="00D55809" w:rsidRDefault="00D55809" w:rsidP="00D55809">
      <w:pPr>
        <w:pStyle w:val="Heading1"/>
      </w:pPr>
      <w:r>
        <w:t>Pflichtenheft</w:t>
      </w:r>
    </w:p>
    <w:p w14:paraId="07E3159F" w14:textId="322805B8" w:rsidR="00825480" w:rsidRPr="00825480" w:rsidRDefault="0090092B" w:rsidP="00825480">
      <w:r>
        <w:t xml:space="preserve">Wetterapp als Webanwendung. </w:t>
      </w:r>
    </w:p>
    <w:p w14:paraId="377C5E2F" w14:textId="77777777" w:rsidR="00D55809" w:rsidRPr="00D55809" w:rsidRDefault="00D55809" w:rsidP="00D558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D55809">
        <w:rPr>
          <w:rFonts w:eastAsia="Times New Roman" w:cs="Segoe UI"/>
          <w:color w:val="1D2125"/>
          <w:lang w:eastAsia="en-US"/>
        </w:rPr>
        <w:t>Zielbestimmung</w:t>
      </w:r>
    </w:p>
    <w:p w14:paraId="39360944" w14:textId="19E4847C" w:rsidR="00D55809" w:rsidRPr="0090092B" w:rsidRDefault="00D55809" w:rsidP="0090092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90092B">
        <w:rPr>
          <w:rFonts w:eastAsia="Times New Roman" w:cs="Segoe UI"/>
          <w:color w:val="1D2125"/>
          <w:lang w:eastAsia="en-US"/>
        </w:rPr>
        <w:t>Musskriterien</w:t>
      </w:r>
    </w:p>
    <w:p w14:paraId="1CA5A62B" w14:textId="5768C105" w:rsidR="0090092B" w:rsidRDefault="0090092B" w:rsidP="00706781">
      <w:pPr>
        <w:pStyle w:val="ListParagraph"/>
        <w:numPr>
          <w:ilvl w:val="3"/>
          <w:numId w:val="17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>
        <w:rPr>
          <w:rFonts w:eastAsia="Times New Roman" w:cs="Segoe UI"/>
          <w:color w:val="1D2125"/>
          <w:lang w:eastAsia="en-US"/>
        </w:rPr>
        <w:t>Oberfläche die über den Browser aufgerufen wird.</w:t>
      </w:r>
    </w:p>
    <w:p w14:paraId="609D70A7" w14:textId="767D95B8" w:rsidR="00706781" w:rsidRDefault="00706781" w:rsidP="00706781">
      <w:pPr>
        <w:pStyle w:val="ListParagraph"/>
        <w:numPr>
          <w:ilvl w:val="3"/>
          <w:numId w:val="17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>
        <w:rPr>
          <w:rFonts w:eastAsia="Times New Roman" w:cs="Segoe UI"/>
          <w:color w:val="1D2125"/>
          <w:lang w:eastAsia="en-US"/>
        </w:rPr>
        <w:t>Auswahl des Ortes</w:t>
      </w:r>
    </w:p>
    <w:p w14:paraId="25C2F8F3" w14:textId="71B2164D" w:rsidR="001F58CD" w:rsidRDefault="001F58CD" w:rsidP="00706781">
      <w:pPr>
        <w:pStyle w:val="ListParagraph"/>
        <w:numPr>
          <w:ilvl w:val="3"/>
          <w:numId w:val="17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>
        <w:rPr>
          <w:rFonts w:eastAsia="Times New Roman" w:cs="Segoe UI"/>
          <w:color w:val="1D2125"/>
          <w:lang w:eastAsia="en-US"/>
        </w:rPr>
        <w:t>Wetteranalyse für mehrere Tage</w:t>
      </w:r>
    </w:p>
    <w:p w14:paraId="3F548610" w14:textId="5368E510" w:rsidR="001F58CD" w:rsidRDefault="001F58CD" w:rsidP="00706781">
      <w:pPr>
        <w:pStyle w:val="ListParagraph"/>
        <w:numPr>
          <w:ilvl w:val="3"/>
          <w:numId w:val="17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>
        <w:rPr>
          <w:rFonts w:eastAsia="Times New Roman" w:cs="Segoe UI"/>
          <w:color w:val="1D2125"/>
          <w:lang w:eastAsia="en-US"/>
        </w:rPr>
        <w:t xml:space="preserve">Aufschlüsselung nach Wetterdaten (Luftdruck, Temperatur, Luftqualität, Niederschlag, UV-Index, </w:t>
      </w:r>
      <w:r w:rsidR="00706781">
        <w:rPr>
          <w:rFonts w:eastAsia="Times New Roman" w:cs="Segoe UI"/>
          <w:color w:val="1D2125"/>
          <w:lang w:eastAsia="en-US"/>
        </w:rPr>
        <w:t>Wind, Sonnenuntergang/Aufgang, Sichtweite, Feuchtigkeit)</w:t>
      </w:r>
    </w:p>
    <w:p w14:paraId="702A3780" w14:textId="3A31F5E6" w:rsidR="00706781" w:rsidRPr="0090092B" w:rsidRDefault="00706781" w:rsidP="00706781">
      <w:pPr>
        <w:pStyle w:val="ListParagraph"/>
        <w:numPr>
          <w:ilvl w:val="3"/>
          <w:numId w:val="17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</w:p>
    <w:p w14:paraId="690E4786" w14:textId="5C1EDD2D" w:rsidR="00D55809" w:rsidRPr="00706781" w:rsidRDefault="00D55809" w:rsidP="00706781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706781">
        <w:rPr>
          <w:rFonts w:eastAsia="Times New Roman" w:cs="Segoe UI"/>
          <w:color w:val="1D2125"/>
          <w:lang w:eastAsia="en-US"/>
        </w:rPr>
        <w:t>Wunschkriterien</w:t>
      </w:r>
    </w:p>
    <w:p w14:paraId="3948C1F5" w14:textId="1243FE4C" w:rsidR="00706781" w:rsidRPr="00706781" w:rsidRDefault="00706781" w:rsidP="0070678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706781">
        <w:rPr>
          <w:rFonts w:eastAsia="Times New Roman" w:cs="Segoe UI"/>
          <w:color w:val="1D2125"/>
          <w:lang w:eastAsia="en-US"/>
        </w:rPr>
        <w:t>Wetterradar, Durchschnittswerte, Gefühlte     Temperatur, Wetterwarnungen</w:t>
      </w:r>
    </w:p>
    <w:p w14:paraId="79AEA73E" w14:textId="7B384252" w:rsidR="00706781" w:rsidRDefault="00706781" w:rsidP="0070678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proofErr w:type="spellStart"/>
      <w:r w:rsidRPr="00706781">
        <w:rPr>
          <w:rFonts w:eastAsia="Times New Roman" w:cs="Segoe UI"/>
          <w:color w:val="1D2125"/>
          <w:lang w:eastAsia="en-US"/>
        </w:rPr>
        <w:t>Porting</w:t>
      </w:r>
      <w:proofErr w:type="spellEnd"/>
      <w:r w:rsidRPr="00706781">
        <w:rPr>
          <w:rFonts w:eastAsia="Times New Roman" w:cs="Segoe UI"/>
          <w:color w:val="1D2125"/>
          <w:lang w:eastAsia="en-US"/>
        </w:rPr>
        <w:t xml:space="preserve"> als App</w:t>
      </w:r>
    </w:p>
    <w:p w14:paraId="7D8A7BEC" w14:textId="21C05421" w:rsidR="00706781" w:rsidRDefault="00706781" w:rsidP="0070678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>
        <w:rPr>
          <w:rFonts w:eastAsia="Times New Roman" w:cs="Segoe UI"/>
          <w:color w:val="1D2125"/>
          <w:lang w:eastAsia="en-US"/>
        </w:rPr>
        <w:t>Standorterkennung</w:t>
      </w:r>
    </w:p>
    <w:p w14:paraId="3A6A3C20" w14:textId="78B24284" w:rsidR="00706781" w:rsidRPr="00706781" w:rsidRDefault="00706781" w:rsidP="0070678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>
        <w:rPr>
          <w:rFonts w:eastAsia="Times New Roman" w:cs="Segoe UI"/>
          <w:color w:val="1D2125"/>
          <w:lang w:eastAsia="en-US"/>
        </w:rPr>
        <w:t>Langzeitprognose</w:t>
      </w:r>
    </w:p>
    <w:p w14:paraId="62940ECD" w14:textId="77777777" w:rsidR="00936C59" w:rsidRDefault="00D55809" w:rsidP="00936C59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706781">
        <w:rPr>
          <w:rFonts w:eastAsia="Times New Roman" w:cs="Segoe UI"/>
          <w:color w:val="1D2125"/>
          <w:lang w:eastAsia="en-US"/>
        </w:rPr>
        <w:t>Abgrenzungskriterien</w:t>
      </w:r>
    </w:p>
    <w:p w14:paraId="2316AD10" w14:textId="4242CA50" w:rsidR="00936C59" w:rsidRPr="00936C59" w:rsidRDefault="00936C59" w:rsidP="001F7604">
      <w:pPr>
        <w:pStyle w:val="ListParagraph"/>
        <w:numPr>
          <w:ilvl w:val="4"/>
          <w:numId w:val="26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936C59">
        <w:rPr>
          <w:rFonts w:eastAsia="Times New Roman" w:cs="Segoe UI"/>
          <w:color w:val="1D2125"/>
          <w:lang w:eastAsia="en-US"/>
        </w:rPr>
        <w:t xml:space="preserve">Keine </w:t>
      </w:r>
      <w:r>
        <w:rPr>
          <w:rFonts w:eastAsia="Times New Roman" w:cs="Segoe UI"/>
          <w:color w:val="1D2125"/>
          <w:lang w:eastAsia="en-US"/>
        </w:rPr>
        <w:t>w</w:t>
      </w:r>
      <w:r w:rsidRPr="00936C59">
        <w:rPr>
          <w:rFonts w:eastAsia="Times New Roman" w:cs="Segoe UI"/>
          <w:color w:val="1D2125"/>
          <w:lang w:eastAsia="en-US"/>
        </w:rPr>
        <w:t>issenschaftlichen Bewertungen</w:t>
      </w:r>
    </w:p>
    <w:p w14:paraId="00EA850F" w14:textId="4D0710A7" w:rsidR="00936C59" w:rsidRPr="001F7604" w:rsidRDefault="00936C59" w:rsidP="001F7604">
      <w:pPr>
        <w:pStyle w:val="ListParagraph"/>
        <w:numPr>
          <w:ilvl w:val="4"/>
          <w:numId w:val="26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Keine tiefgehende Analyse</w:t>
      </w:r>
    </w:p>
    <w:p w14:paraId="4F354322" w14:textId="78665C35" w:rsidR="00936C59" w:rsidRPr="001F7604" w:rsidRDefault="00936C59" w:rsidP="001F7604">
      <w:pPr>
        <w:pStyle w:val="ListParagraph"/>
        <w:numPr>
          <w:ilvl w:val="4"/>
          <w:numId w:val="26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Keine kommerziellen Wetterdaten</w:t>
      </w:r>
    </w:p>
    <w:p w14:paraId="6353A107" w14:textId="09430F09" w:rsidR="00936C59" w:rsidRPr="001F7604" w:rsidRDefault="00936C59" w:rsidP="001F7604">
      <w:pPr>
        <w:pStyle w:val="ListParagraph"/>
        <w:numPr>
          <w:ilvl w:val="4"/>
          <w:numId w:val="26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 xml:space="preserve">Keine Integration von </w:t>
      </w:r>
      <w:proofErr w:type="spellStart"/>
      <w:r w:rsidRPr="001F7604">
        <w:rPr>
          <w:rFonts w:eastAsia="Times New Roman" w:cs="Segoe UI"/>
          <w:color w:val="1D2125"/>
          <w:lang w:eastAsia="en-US"/>
        </w:rPr>
        <w:t>Social</w:t>
      </w:r>
      <w:proofErr w:type="spellEnd"/>
      <w:r w:rsidRPr="001F7604">
        <w:rPr>
          <w:rFonts w:eastAsia="Times New Roman" w:cs="Segoe UI"/>
          <w:color w:val="1D2125"/>
          <w:lang w:eastAsia="en-US"/>
        </w:rPr>
        <w:t>-Media</w:t>
      </w:r>
      <w:r w:rsidR="001F7604" w:rsidRPr="001F7604">
        <w:rPr>
          <w:rFonts w:eastAsia="Times New Roman" w:cs="Segoe UI"/>
          <w:color w:val="1D2125"/>
          <w:lang w:eastAsia="en-US"/>
        </w:rPr>
        <w:t xml:space="preserve"> </w:t>
      </w:r>
      <w:r w:rsidR="001F7604" w:rsidRPr="001F7604">
        <w:rPr>
          <w:rFonts w:eastAsia="Times New Roman" w:cs="Segoe UI"/>
          <w:color w:val="1D2125"/>
          <w:lang w:eastAsia="en-US"/>
        </w:rPr>
        <w:t xml:space="preserve">Schnelle </w:t>
      </w:r>
    </w:p>
    <w:p w14:paraId="729775D6" w14:textId="400126E3" w:rsidR="001F7604" w:rsidRPr="001F7604" w:rsidRDefault="00D55809" w:rsidP="001F76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D55809">
        <w:rPr>
          <w:rFonts w:eastAsia="Times New Roman" w:cs="Segoe UI"/>
          <w:color w:val="1D2125"/>
          <w:lang w:eastAsia="en-US"/>
        </w:rPr>
        <w:t>Produkteinsatz</w:t>
      </w:r>
    </w:p>
    <w:p w14:paraId="20424FA2" w14:textId="77777777" w:rsidR="001F7604" w:rsidRDefault="00D55809" w:rsidP="001F760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Anwendungsbereiche</w:t>
      </w:r>
    </w:p>
    <w:p w14:paraId="3DB5BF1C" w14:textId="1A469156" w:rsidR="001F7604" w:rsidRPr="001F7604" w:rsidRDefault="001F7604" w:rsidP="001F760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Wetterübersicht für den Alltag</w:t>
      </w:r>
    </w:p>
    <w:p w14:paraId="20AA27B3" w14:textId="1683D568" w:rsidR="00D55809" w:rsidRPr="001F7604" w:rsidRDefault="00D55809" w:rsidP="001F760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D55809">
        <w:rPr>
          <w:rFonts w:eastAsia="Times New Roman" w:cs="Segoe UI"/>
          <w:color w:val="1D2125"/>
          <w:lang w:eastAsia="en-US"/>
        </w:rPr>
        <w:t>Zielgruppen</w:t>
      </w:r>
    </w:p>
    <w:p w14:paraId="38998376" w14:textId="366C3501" w:rsidR="00936C59" w:rsidRPr="001F7604" w:rsidRDefault="00936C59" w:rsidP="001F760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Allgemeine Nutzer, mit Interesse am aktuellen Wettergeschehen</w:t>
      </w:r>
    </w:p>
    <w:p w14:paraId="1DFCF168" w14:textId="77777777" w:rsidR="00936C59" w:rsidRPr="00D55809" w:rsidRDefault="00936C59" w:rsidP="00D55809">
      <w:pPr>
        <w:spacing w:before="100" w:beforeAutospacing="1" w:after="100" w:afterAutospacing="1" w:line="240" w:lineRule="auto"/>
        <w:ind w:left="720"/>
        <w:rPr>
          <w:rFonts w:eastAsia="Times New Roman" w:cs="Segoe UI"/>
          <w:color w:val="1D2125"/>
          <w:lang w:eastAsia="en-US"/>
        </w:rPr>
      </w:pPr>
    </w:p>
    <w:p w14:paraId="3AC1B5B3" w14:textId="77777777" w:rsidR="00D55809" w:rsidRDefault="00D55809" w:rsidP="00D558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D55809">
        <w:rPr>
          <w:rFonts w:eastAsia="Times New Roman" w:cs="Segoe UI"/>
          <w:color w:val="1D2125"/>
          <w:lang w:eastAsia="en-US"/>
        </w:rPr>
        <w:t>Produktumgebung</w:t>
      </w:r>
    </w:p>
    <w:p w14:paraId="66858E63" w14:textId="4233FCB4" w:rsidR="00C2794C" w:rsidRPr="001F7604" w:rsidRDefault="00C2794C" w:rsidP="001F760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Es handelt sich um eine Webanwendung für den Browser.</w:t>
      </w:r>
    </w:p>
    <w:p w14:paraId="7969F83A" w14:textId="05DE35E7" w:rsidR="001F7604" w:rsidRPr="001F7604" w:rsidRDefault="00D55809" w:rsidP="001F7604">
      <w:pPr>
        <w:numPr>
          <w:ilvl w:val="0"/>
          <w:numId w:val="15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D55809">
        <w:rPr>
          <w:rFonts w:eastAsia="Times New Roman" w:cs="Segoe UI"/>
          <w:color w:val="1D2125"/>
          <w:lang w:eastAsia="en-US"/>
        </w:rPr>
        <w:t>Produktfunktionen</w:t>
      </w:r>
    </w:p>
    <w:p w14:paraId="0D1C2429" w14:textId="77777777" w:rsidR="001F7604" w:rsidRDefault="00C2794C" w:rsidP="001F760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Wetteranzeige</w:t>
      </w:r>
    </w:p>
    <w:p w14:paraId="74A89675" w14:textId="77777777" w:rsidR="001F7604" w:rsidRPr="001F7604" w:rsidRDefault="001F7604" w:rsidP="001F7604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C2794C">
        <w:rPr>
          <w:rFonts w:eastAsia="Times New Roman" w:cs="Segoe UI"/>
          <w:color w:val="1D2125"/>
          <w:lang w:eastAsia="en-US"/>
        </w:rPr>
        <w:t>Manuelle Standortsuche.</w:t>
      </w:r>
      <w:r w:rsidRPr="001F7604">
        <w:rPr>
          <w:rFonts w:eastAsia="Times New Roman" w:cs="Segoe UI"/>
          <w:color w:val="1D2125"/>
          <w:lang w:eastAsia="en-US"/>
        </w:rPr>
        <w:t xml:space="preserve"> Live-Wetterdaten mit Temperatur, Niederschlag, Windgeschwindigkeit.</w:t>
      </w:r>
    </w:p>
    <w:p w14:paraId="431B8424" w14:textId="77777777" w:rsidR="001F7604" w:rsidRPr="001F7604" w:rsidRDefault="001F7604" w:rsidP="001F7604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Tages- und Wochenvorhersage.</w:t>
      </w:r>
    </w:p>
    <w:p w14:paraId="3181E499" w14:textId="60B47983" w:rsidR="001F7604" w:rsidRPr="001F7604" w:rsidRDefault="001F7604" w:rsidP="001F7604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Detaillierte Wetterkarten (optional).</w:t>
      </w:r>
    </w:p>
    <w:p w14:paraId="68899626" w14:textId="2DCF8488" w:rsidR="00C2794C" w:rsidRPr="001F7604" w:rsidRDefault="00C2794C" w:rsidP="001F760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Personalisierung</w:t>
      </w:r>
    </w:p>
    <w:p w14:paraId="01520F58" w14:textId="77777777" w:rsidR="00C2794C" w:rsidRPr="001F7604" w:rsidRDefault="00C2794C" w:rsidP="001F760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Verschiedene Anzeigeoptionen (z. B. Celsius/Fahrenheit).</w:t>
      </w:r>
    </w:p>
    <w:p w14:paraId="442346C9" w14:textId="77777777" w:rsidR="00C2794C" w:rsidRPr="001F7604" w:rsidRDefault="00C2794C" w:rsidP="001F760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Mehrere Standorte speichern.</w:t>
      </w:r>
    </w:p>
    <w:p w14:paraId="185F601E" w14:textId="77777777" w:rsidR="00C2794C" w:rsidRPr="001F7604" w:rsidRDefault="00C2794C" w:rsidP="001F760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Anpassbare Benachrichtigungen.</w:t>
      </w:r>
    </w:p>
    <w:p w14:paraId="1DF72EB3" w14:textId="77777777" w:rsidR="00C2794C" w:rsidRPr="001F7604" w:rsidRDefault="00C2794C" w:rsidP="001F760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Benutzeroberfläche</w:t>
      </w:r>
    </w:p>
    <w:p w14:paraId="2EC74DAA" w14:textId="77777777" w:rsidR="00C2794C" w:rsidRPr="001F7604" w:rsidRDefault="00C2794C" w:rsidP="001F760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Intuitive und minimalistische Gestaltung.</w:t>
      </w:r>
    </w:p>
    <w:p w14:paraId="2EFB34EC" w14:textId="77777777" w:rsidR="00C2794C" w:rsidRPr="001F7604" w:rsidRDefault="00C2794C" w:rsidP="001F760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Klare Struktur mit Wetterübersicht und detaillierten Ansichten.</w:t>
      </w:r>
    </w:p>
    <w:p w14:paraId="762A041E" w14:textId="77777777" w:rsidR="00C2794C" w:rsidRPr="001F7604" w:rsidRDefault="00C2794C" w:rsidP="001F760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Farbgestaltung passend zum Wetter.</w:t>
      </w:r>
    </w:p>
    <w:p w14:paraId="44ECF08E" w14:textId="77777777" w:rsidR="00C2794C" w:rsidRPr="001F7604" w:rsidRDefault="00C2794C" w:rsidP="001F760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Dark- und Light-Mode.</w:t>
      </w:r>
    </w:p>
    <w:p w14:paraId="3985367F" w14:textId="77777777" w:rsidR="00D55809" w:rsidRDefault="00D55809" w:rsidP="00D558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D55809">
        <w:rPr>
          <w:rFonts w:eastAsia="Times New Roman" w:cs="Segoe UI"/>
          <w:color w:val="1D2125"/>
          <w:lang w:eastAsia="en-US"/>
        </w:rPr>
        <w:t>Benutzeroberfläche</w:t>
      </w:r>
    </w:p>
    <w:p w14:paraId="77AD0567" w14:textId="4BD874C1" w:rsidR="00DA7A1A" w:rsidRPr="001F7604" w:rsidRDefault="00DA7A1A" w:rsidP="001F7604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Webs</w:t>
      </w:r>
      <w:r w:rsidR="001F7604" w:rsidRPr="001F7604">
        <w:rPr>
          <w:rFonts w:eastAsia="Times New Roman" w:cs="Segoe UI"/>
          <w:color w:val="1D2125"/>
          <w:lang w:eastAsia="en-US"/>
        </w:rPr>
        <w:t>e</w:t>
      </w:r>
      <w:r w:rsidRPr="001F7604">
        <w:rPr>
          <w:rFonts w:eastAsia="Times New Roman" w:cs="Segoe UI"/>
          <w:color w:val="1D2125"/>
          <w:lang w:eastAsia="en-US"/>
        </w:rPr>
        <w:t>ite, Aufrufbar im Browser</w:t>
      </w:r>
    </w:p>
    <w:p w14:paraId="1BF5A014" w14:textId="4AC8CE16" w:rsidR="00DA7A1A" w:rsidRDefault="00D55809" w:rsidP="00DA7A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D55809">
        <w:rPr>
          <w:rFonts w:eastAsia="Times New Roman" w:cs="Segoe UI"/>
          <w:color w:val="1D2125"/>
          <w:lang w:eastAsia="en-US"/>
        </w:rPr>
        <w:t>Entwicklungsumgebung</w:t>
      </w:r>
    </w:p>
    <w:p w14:paraId="5F37F7B7" w14:textId="2E2A0A04" w:rsidR="001F7604" w:rsidRPr="001F7604" w:rsidRDefault="001F7604" w:rsidP="001F7604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Segoe UI"/>
          <w:color w:val="1D2125"/>
          <w:lang w:eastAsia="en-US"/>
        </w:rPr>
      </w:pPr>
      <w:r w:rsidRPr="001F7604">
        <w:rPr>
          <w:rFonts w:eastAsia="Times New Roman" w:cs="Segoe UI"/>
          <w:color w:val="1D2125"/>
          <w:lang w:eastAsia="en-US"/>
        </w:rPr>
        <w:t>Visual Studio Code</w:t>
      </w:r>
    </w:p>
    <w:p w14:paraId="579CEDFD" w14:textId="77777777" w:rsidR="00D55809" w:rsidRPr="00D55809" w:rsidRDefault="00D55809" w:rsidP="00D55809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en-US"/>
        </w:rPr>
      </w:pPr>
    </w:p>
    <w:p w14:paraId="37764ACB" w14:textId="44D9ED2E" w:rsidR="00382B8C" w:rsidRDefault="00155735">
      <w:pPr>
        <w:pStyle w:val="Heading2"/>
      </w:pPr>
      <w:r>
        <w:t>Mitglieder</w:t>
      </w:r>
      <w:r w:rsidR="00D55809">
        <w:t xml:space="preserve">: Tom Kayser, </w:t>
      </w:r>
      <w:proofErr w:type="spellStart"/>
      <w:r w:rsidR="00D55809">
        <w:t>Dzhan</w:t>
      </w:r>
      <w:proofErr w:type="spellEnd"/>
      <w:r w:rsidR="00D55809">
        <w:t xml:space="preserve"> Mestan, Laurin Frank, Luke Novitzki</w:t>
      </w:r>
    </w:p>
    <w:sectPr w:rsidR="00382B8C" w:rsidSect="001F7604">
      <w:footerReference w:type="default" r:id="rId7"/>
      <w:pgSz w:w="12240" w:h="15840"/>
      <w:pgMar w:top="1152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14D81" w14:textId="77777777" w:rsidR="00A6409C" w:rsidRDefault="00A6409C">
      <w:pPr>
        <w:spacing w:after="0" w:line="240" w:lineRule="auto"/>
      </w:pPr>
      <w:r>
        <w:separator/>
      </w:r>
    </w:p>
    <w:p w14:paraId="4A170E87" w14:textId="77777777" w:rsidR="00A6409C" w:rsidRDefault="00A6409C"/>
    <w:p w14:paraId="71952184" w14:textId="77777777" w:rsidR="00A6409C" w:rsidRDefault="00A6409C"/>
  </w:endnote>
  <w:endnote w:type="continuationSeparator" w:id="0">
    <w:p w14:paraId="3700453B" w14:textId="77777777" w:rsidR="00A6409C" w:rsidRDefault="00A6409C">
      <w:pPr>
        <w:spacing w:after="0" w:line="240" w:lineRule="auto"/>
      </w:pPr>
      <w:r>
        <w:continuationSeparator/>
      </w:r>
    </w:p>
    <w:p w14:paraId="206CC38D" w14:textId="77777777" w:rsidR="00A6409C" w:rsidRDefault="00A6409C"/>
    <w:p w14:paraId="0796B25F" w14:textId="77777777" w:rsidR="00A6409C" w:rsidRDefault="00A640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494B4" w14:textId="77777777" w:rsidR="00382B8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C587D" w14:textId="77777777" w:rsidR="00A6409C" w:rsidRDefault="00A6409C">
      <w:pPr>
        <w:spacing w:after="0" w:line="240" w:lineRule="auto"/>
      </w:pPr>
      <w:r>
        <w:separator/>
      </w:r>
    </w:p>
    <w:p w14:paraId="591B8B73" w14:textId="77777777" w:rsidR="00A6409C" w:rsidRDefault="00A6409C"/>
    <w:p w14:paraId="10C1A507" w14:textId="77777777" w:rsidR="00A6409C" w:rsidRDefault="00A6409C"/>
  </w:footnote>
  <w:footnote w:type="continuationSeparator" w:id="0">
    <w:p w14:paraId="36A978FC" w14:textId="77777777" w:rsidR="00A6409C" w:rsidRDefault="00A6409C">
      <w:pPr>
        <w:spacing w:after="0" w:line="240" w:lineRule="auto"/>
      </w:pPr>
      <w:r>
        <w:continuationSeparator/>
      </w:r>
    </w:p>
    <w:p w14:paraId="1E932F18" w14:textId="77777777" w:rsidR="00A6409C" w:rsidRDefault="00A6409C"/>
    <w:p w14:paraId="0F827381" w14:textId="77777777" w:rsidR="00A6409C" w:rsidRDefault="00A640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065554D"/>
    <w:multiLevelType w:val="hybridMultilevel"/>
    <w:tmpl w:val="783C280E"/>
    <w:lvl w:ilvl="0" w:tplc="0C16E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6E5FDF"/>
    <w:multiLevelType w:val="hybridMultilevel"/>
    <w:tmpl w:val="09B0EA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6E4A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C29FC"/>
    <w:multiLevelType w:val="hybridMultilevel"/>
    <w:tmpl w:val="45647882"/>
    <w:lvl w:ilvl="0" w:tplc="0C16E4A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8426E9"/>
    <w:multiLevelType w:val="hybridMultilevel"/>
    <w:tmpl w:val="E4147BBC"/>
    <w:lvl w:ilvl="0" w:tplc="0C16E4A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4" w15:restartNumberingAfterBreak="0">
    <w:nsid w:val="09DB4C1F"/>
    <w:multiLevelType w:val="hybridMultilevel"/>
    <w:tmpl w:val="183E7C42"/>
    <w:lvl w:ilvl="0" w:tplc="0C16E4A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D855C47"/>
    <w:multiLevelType w:val="hybridMultilevel"/>
    <w:tmpl w:val="AC3287B4"/>
    <w:lvl w:ilvl="0" w:tplc="0C16E4A6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11E1191A"/>
    <w:multiLevelType w:val="hybridMultilevel"/>
    <w:tmpl w:val="5C0C9D82"/>
    <w:lvl w:ilvl="0" w:tplc="0C16E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4A41D58"/>
    <w:multiLevelType w:val="hybridMultilevel"/>
    <w:tmpl w:val="E4E006C0"/>
    <w:lvl w:ilvl="0" w:tplc="0C16E4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193A6A8B"/>
    <w:multiLevelType w:val="multilevel"/>
    <w:tmpl w:val="6E9A9642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20" w:hanging="2520"/>
      </w:pPr>
      <w:rPr>
        <w:rFonts w:hint="default"/>
      </w:rPr>
    </w:lvl>
  </w:abstractNum>
  <w:abstractNum w:abstractNumId="19" w15:restartNumberingAfterBreak="0">
    <w:nsid w:val="2310573C"/>
    <w:multiLevelType w:val="hybridMultilevel"/>
    <w:tmpl w:val="D474E4F4"/>
    <w:lvl w:ilvl="0" w:tplc="0C16E4A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DB7776"/>
    <w:multiLevelType w:val="hybridMultilevel"/>
    <w:tmpl w:val="8184172A"/>
    <w:lvl w:ilvl="0" w:tplc="0C16E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C67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C350A2"/>
    <w:multiLevelType w:val="hybridMultilevel"/>
    <w:tmpl w:val="5C5A85BE"/>
    <w:lvl w:ilvl="0" w:tplc="0C16E4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422B20D8"/>
    <w:multiLevelType w:val="hybridMultilevel"/>
    <w:tmpl w:val="60DA0E48"/>
    <w:lvl w:ilvl="0" w:tplc="0C16E4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A2484"/>
    <w:multiLevelType w:val="hybridMultilevel"/>
    <w:tmpl w:val="050E247C"/>
    <w:lvl w:ilvl="0" w:tplc="0C16E4A6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7" w15:restartNumberingAfterBreak="0">
    <w:nsid w:val="77F07608"/>
    <w:multiLevelType w:val="hybridMultilevel"/>
    <w:tmpl w:val="A170B674"/>
    <w:lvl w:ilvl="0" w:tplc="0C16E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47D55"/>
    <w:multiLevelType w:val="hybridMultilevel"/>
    <w:tmpl w:val="54B632F6"/>
    <w:lvl w:ilvl="0" w:tplc="0C16E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A2D7636"/>
    <w:multiLevelType w:val="hybridMultilevel"/>
    <w:tmpl w:val="AEC8AB40"/>
    <w:lvl w:ilvl="0" w:tplc="0C16E4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18212105">
    <w:abstractNumId w:val="9"/>
  </w:num>
  <w:num w:numId="2" w16cid:durableId="1937401352">
    <w:abstractNumId w:val="8"/>
  </w:num>
  <w:num w:numId="3" w16cid:durableId="921109871">
    <w:abstractNumId w:val="7"/>
  </w:num>
  <w:num w:numId="4" w16cid:durableId="157623282">
    <w:abstractNumId w:val="6"/>
  </w:num>
  <w:num w:numId="5" w16cid:durableId="1323776915">
    <w:abstractNumId w:val="5"/>
  </w:num>
  <w:num w:numId="6" w16cid:durableId="1197738851">
    <w:abstractNumId w:val="4"/>
  </w:num>
  <w:num w:numId="7" w16cid:durableId="223686558">
    <w:abstractNumId w:val="3"/>
  </w:num>
  <w:num w:numId="8" w16cid:durableId="1120684110">
    <w:abstractNumId w:val="2"/>
  </w:num>
  <w:num w:numId="9" w16cid:durableId="219220345">
    <w:abstractNumId w:val="1"/>
  </w:num>
  <w:num w:numId="10" w16cid:durableId="1211963355">
    <w:abstractNumId w:val="0"/>
  </w:num>
  <w:num w:numId="11" w16cid:durableId="483350246">
    <w:abstractNumId w:val="25"/>
  </w:num>
  <w:num w:numId="12" w16cid:durableId="1220822375">
    <w:abstractNumId w:val="9"/>
    <w:lvlOverride w:ilvl="0">
      <w:startOverride w:val="1"/>
    </w:lvlOverride>
  </w:num>
  <w:num w:numId="13" w16cid:durableId="954097901">
    <w:abstractNumId w:val="21"/>
  </w:num>
  <w:num w:numId="14" w16cid:durableId="1623608160">
    <w:abstractNumId w:val="25"/>
  </w:num>
  <w:num w:numId="15" w16cid:durableId="80414194">
    <w:abstractNumId w:val="22"/>
  </w:num>
  <w:num w:numId="16" w16cid:durableId="1887134848">
    <w:abstractNumId w:val="18"/>
  </w:num>
  <w:num w:numId="17" w16cid:durableId="742067274">
    <w:abstractNumId w:val="19"/>
  </w:num>
  <w:num w:numId="18" w16cid:durableId="993022747">
    <w:abstractNumId w:val="13"/>
  </w:num>
  <w:num w:numId="19" w16cid:durableId="1835098962">
    <w:abstractNumId w:val="12"/>
  </w:num>
  <w:num w:numId="20" w16cid:durableId="125663152">
    <w:abstractNumId w:val="26"/>
  </w:num>
  <w:num w:numId="21" w16cid:durableId="737552309">
    <w:abstractNumId w:val="15"/>
  </w:num>
  <w:num w:numId="22" w16cid:durableId="1400135906">
    <w:abstractNumId w:val="27"/>
  </w:num>
  <w:num w:numId="23" w16cid:durableId="1218201097">
    <w:abstractNumId w:val="14"/>
  </w:num>
  <w:num w:numId="24" w16cid:durableId="564878168">
    <w:abstractNumId w:val="17"/>
  </w:num>
  <w:num w:numId="25" w16cid:durableId="788861038">
    <w:abstractNumId w:val="10"/>
  </w:num>
  <w:num w:numId="26" w16cid:durableId="707530595">
    <w:abstractNumId w:val="11"/>
  </w:num>
  <w:num w:numId="27" w16cid:durableId="625546269">
    <w:abstractNumId w:val="23"/>
  </w:num>
  <w:num w:numId="28" w16cid:durableId="975180793">
    <w:abstractNumId w:val="28"/>
  </w:num>
  <w:num w:numId="29" w16cid:durableId="2111467154">
    <w:abstractNumId w:val="20"/>
  </w:num>
  <w:num w:numId="30" w16cid:durableId="812909302">
    <w:abstractNumId w:val="24"/>
  </w:num>
  <w:num w:numId="31" w16cid:durableId="1020161277">
    <w:abstractNumId w:val="29"/>
  </w:num>
  <w:num w:numId="32" w16cid:durableId="9145847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09"/>
    <w:rsid w:val="00155735"/>
    <w:rsid w:val="001F58CD"/>
    <w:rsid w:val="001F7604"/>
    <w:rsid w:val="00382B8C"/>
    <w:rsid w:val="006462C3"/>
    <w:rsid w:val="00706781"/>
    <w:rsid w:val="00825480"/>
    <w:rsid w:val="0090092B"/>
    <w:rsid w:val="00936C59"/>
    <w:rsid w:val="00A6409C"/>
    <w:rsid w:val="00C2794C"/>
    <w:rsid w:val="00D55809"/>
    <w:rsid w:val="00DA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DB107"/>
  <w15:chartTrackingRefBased/>
  <w15:docId w15:val="{02969762-6310-1A42-B8AF-5271C446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customStyle="1" w:styleId="western">
    <w:name w:val="western"/>
    <w:basedOn w:val="Normal"/>
    <w:rsid w:val="00D5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5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90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ke/Library/Containers/com.microsoft.Word/Data/Library/Application%20Support/Microsoft/Office/16.0/DTS/en-US%7b0AB6038D-72B0-A74C-8971-C111E5CC0A02%7d/%7b4A2A46D0-0B2F-0244-B87B-391DB225950F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44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Novitzki</dc:creator>
  <cp:keywords/>
  <dc:description/>
  <cp:lastModifiedBy>Novitzki, Luke</cp:lastModifiedBy>
  <cp:revision>3</cp:revision>
  <dcterms:created xsi:type="dcterms:W3CDTF">2025-01-31T07:31:00Z</dcterms:created>
  <dcterms:modified xsi:type="dcterms:W3CDTF">2025-01-31T08:46:00Z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