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C26" w:rsidRDefault="00182C26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055DF3FB" wp14:editId="6A39A9AB">
            <wp:extent cx="5943600" cy="1633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26" w:rsidRDefault="00182C26">
      <w:r>
        <w:rPr>
          <w:b/>
        </w:rPr>
        <w:t>Primary</w:t>
      </w:r>
    </w:p>
    <w:p w:rsidR="00182C26" w:rsidRDefault="00CA14F1">
      <w:pPr>
        <w:rPr>
          <w:u w:val="single"/>
        </w:rPr>
      </w:pPr>
      <w:r w:rsidRPr="00CA14F1">
        <w:rPr>
          <w:u w:val="single"/>
        </w:rPr>
        <w:t>Fuel Pump</w:t>
      </w:r>
    </w:p>
    <w:p w:rsidR="00CA14F1" w:rsidRDefault="00CA14F1">
      <w:r>
        <w:rPr>
          <w:noProof/>
          <w:lang w:eastAsia="en-CA"/>
        </w:rPr>
        <w:drawing>
          <wp:inline distT="0" distB="0" distL="0" distR="0" wp14:anchorId="04E68F25" wp14:editId="4BC47003">
            <wp:extent cx="5943600" cy="603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D0" w:rsidRDefault="00FE3FD0">
      <w:r>
        <w:rPr>
          <w:noProof/>
          <w:lang w:eastAsia="en-CA"/>
        </w:rPr>
        <w:drawing>
          <wp:inline distT="0" distB="0" distL="0" distR="0" wp14:anchorId="3E8EDA29" wp14:editId="634BA256">
            <wp:extent cx="5762625" cy="2381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D0" w:rsidRDefault="00FE3FD0">
      <w:r>
        <w:rPr>
          <w:noProof/>
          <w:lang w:eastAsia="en-CA"/>
        </w:rPr>
        <w:lastRenderedPageBreak/>
        <w:drawing>
          <wp:inline distT="0" distB="0" distL="0" distR="0" wp14:anchorId="678FB448" wp14:editId="6E0B3FBD">
            <wp:extent cx="5629275" cy="4781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1" w:rsidRDefault="00CA14F1">
      <w:r>
        <w:t>*Note: Standard FP output does not support PWM, either map an existing unused PWM output or rewire and relay 12v to FP and use standard</w:t>
      </w:r>
    </w:p>
    <w:p w:rsidR="00303DAE" w:rsidRDefault="00303DAE"/>
    <w:p w:rsidR="008F390E" w:rsidRDefault="00303DAE">
      <w:r>
        <w:t xml:space="preserve">**Programmable PWM is best solution, FP ECU behaviour: </w:t>
      </w:r>
      <w:hyperlink r:id="rId9" w:history="1">
        <w:r w:rsidR="008F390E" w:rsidRPr="00E71A47">
          <w:rPr>
            <w:rStyle w:val="Hyperlink"/>
          </w:rPr>
          <w:t>http://www.supraforums.com/forum/showthread.php?649900-Anyone-try-PWM-control-of-the-fuel-pumps</w:t>
        </w:r>
      </w:hyperlink>
    </w:p>
    <w:p w:rsidR="008F390E" w:rsidRDefault="008F390E"/>
    <w:p w:rsidR="00CA14F1" w:rsidRDefault="00CA14F1">
      <w:r>
        <w:rPr>
          <w:u w:val="single"/>
        </w:rPr>
        <w:t>12V switched and ground</w:t>
      </w:r>
    </w:p>
    <w:p w:rsidR="00CA14F1" w:rsidRDefault="00CA14F1">
      <w:r>
        <w:rPr>
          <w:noProof/>
          <w:lang w:eastAsia="en-CA"/>
        </w:rPr>
        <w:drawing>
          <wp:inline distT="0" distB="0" distL="0" distR="0" wp14:anchorId="444AAEA4" wp14:editId="57E91189">
            <wp:extent cx="5943600" cy="1186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1" w:rsidRDefault="00CA14F1">
      <w:r>
        <w:rPr>
          <w:noProof/>
          <w:lang w:eastAsia="en-CA"/>
        </w:rPr>
        <w:lastRenderedPageBreak/>
        <w:drawing>
          <wp:inline distT="0" distB="0" distL="0" distR="0" wp14:anchorId="105FEFF8" wp14:editId="0F8925BB">
            <wp:extent cx="59436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4B" w:rsidRDefault="002F6C4B">
      <w:r>
        <w:rPr>
          <w:noProof/>
          <w:lang w:eastAsia="en-CA"/>
        </w:rPr>
        <w:drawing>
          <wp:inline distT="0" distB="0" distL="0" distR="0" wp14:anchorId="099A3769" wp14:editId="10A6E50F">
            <wp:extent cx="5943600" cy="6083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4B" w:rsidRDefault="002F6C4B">
      <w:r>
        <w:rPr>
          <w:noProof/>
          <w:lang w:eastAsia="en-CA"/>
        </w:rPr>
        <w:drawing>
          <wp:inline distT="0" distB="0" distL="0" distR="0" wp14:anchorId="4338ABED" wp14:editId="5BCA8BE1">
            <wp:extent cx="5943600" cy="11982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B0" w:rsidRDefault="00D05DB0">
      <w:r>
        <w:rPr>
          <w:u w:val="single"/>
        </w:rPr>
        <w:t>Sensor 5V</w:t>
      </w:r>
    </w:p>
    <w:p w:rsidR="00D05DB0" w:rsidRPr="00D05DB0" w:rsidRDefault="00D05DB0">
      <w:r>
        <w:rPr>
          <w:noProof/>
          <w:lang w:eastAsia="en-CA"/>
        </w:rPr>
        <w:drawing>
          <wp:inline distT="0" distB="0" distL="0" distR="0" wp14:anchorId="73F08F67" wp14:editId="60408532">
            <wp:extent cx="5943600" cy="624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EB" w:rsidRDefault="00801BEB">
      <w:r>
        <w:rPr>
          <w:u w:val="single"/>
        </w:rPr>
        <w:t>Sensor Ground</w:t>
      </w:r>
    </w:p>
    <w:p w:rsidR="00801BEB" w:rsidRPr="00801BEB" w:rsidRDefault="00801BEB">
      <w:r>
        <w:rPr>
          <w:noProof/>
          <w:lang w:eastAsia="en-CA"/>
        </w:rPr>
        <w:drawing>
          <wp:inline distT="0" distB="0" distL="0" distR="0" wp14:anchorId="23AA5389" wp14:editId="0BAFF3FF">
            <wp:extent cx="5943600" cy="603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82" w:rsidRDefault="00781082">
      <w:pPr>
        <w:rPr>
          <w:u w:val="single"/>
        </w:rPr>
      </w:pPr>
      <w:r w:rsidRPr="00781082">
        <w:rPr>
          <w:u w:val="single"/>
        </w:rPr>
        <w:t>Cam &amp; Crank</w:t>
      </w:r>
    </w:p>
    <w:p w:rsidR="00680162" w:rsidRDefault="00680162">
      <w:pPr>
        <w:rPr>
          <w:u w:val="single"/>
        </w:rPr>
      </w:pPr>
      <w:r w:rsidRPr="00680162">
        <w:rPr>
          <w:u w:val="single"/>
        </w:rPr>
        <w:lastRenderedPageBreak/>
        <w:drawing>
          <wp:inline distT="0" distB="0" distL="0" distR="0" wp14:anchorId="219EB11B" wp14:editId="6DBEDFDD">
            <wp:extent cx="5943600" cy="6147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62" w:rsidRDefault="00680162">
      <w:r w:rsidRPr="00680162">
        <w:t>G1 = intake cam</w:t>
      </w:r>
      <w:r w:rsidR="009E4689">
        <w:tab/>
      </w:r>
      <w:r w:rsidR="009E4689">
        <w:tab/>
        <w:t>Custom Harness = green</w:t>
      </w:r>
    </w:p>
    <w:p w:rsidR="00680162" w:rsidRDefault="00680162">
      <w:r>
        <w:t>NE = crank</w:t>
      </w:r>
      <w:r w:rsidR="009E4689">
        <w:tab/>
      </w:r>
      <w:r w:rsidR="009E4689">
        <w:tab/>
        <w:t>C H = blue</w:t>
      </w:r>
    </w:p>
    <w:p w:rsidR="00680162" w:rsidRDefault="00680162">
      <w:r>
        <w:t>G- = ground</w:t>
      </w:r>
      <w:r w:rsidR="009E4689">
        <w:tab/>
      </w:r>
      <w:r w:rsidR="009E4689">
        <w:tab/>
        <w:t>C H = grey</w:t>
      </w:r>
    </w:p>
    <w:p w:rsidR="009E4689" w:rsidRPr="00680162" w:rsidRDefault="009E4689"/>
    <w:p w:rsidR="00781082" w:rsidRDefault="00781082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1A251486" wp14:editId="3948C330">
            <wp:extent cx="5943600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B0" w:rsidRDefault="000D30B0">
      <w:pPr>
        <w:rPr>
          <w:u w:val="single"/>
        </w:rPr>
      </w:pPr>
      <w:r>
        <w:rPr>
          <w:noProof/>
          <w:lang w:eastAsia="en-CA"/>
        </w:rPr>
        <w:lastRenderedPageBreak/>
        <w:drawing>
          <wp:inline distT="0" distB="0" distL="0" distR="0" wp14:anchorId="351A00BF" wp14:editId="48377ABF">
            <wp:extent cx="5943600" cy="2037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EC" w:rsidRDefault="00F819EC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7822F612" wp14:editId="6D8BA689">
            <wp:extent cx="5562600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82" w:rsidRDefault="000D30B0">
      <w:pPr>
        <w:rPr>
          <w:u w:val="single"/>
        </w:rPr>
      </w:pPr>
      <w:r>
        <w:rPr>
          <w:noProof/>
          <w:lang w:eastAsia="en-CA"/>
        </w:rPr>
        <w:t>*Refer to Nathaninwa post</w:t>
      </w:r>
    </w:p>
    <w:p w:rsidR="00781082" w:rsidRDefault="00781082">
      <w:pPr>
        <w:rPr>
          <w:u w:val="single"/>
        </w:rPr>
      </w:pPr>
    </w:p>
    <w:p w:rsidR="00781082" w:rsidRPr="00781082" w:rsidRDefault="00781082">
      <w:pPr>
        <w:rPr>
          <w:u w:val="single"/>
        </w:rPr>
      </w:pPr>
      <w:r w:rsidRPr="00781082">
        <w:rPr>
          <w:u w:val="single"/>
        </w:rPr>
        <w:t>Injectors</w:t>
      </w:r>
    </w:p>
    <w:p w:rsidR="00CA14F1" w:rsidRDefault="00781082">
      <w:r>
        <w:rPr>
          <w:noProof/>
          <w:lang w:eastAsia="en-CA"/>
        </w:rPr>
        <w:lastRenderedPageBreak/>
        <w:drawing>
          <wp:inline distT="0" distB="0" distL="0" distR="0" wp14:anchorId="367539B3" wp14:editId="316CB94E">
            <wp:extent cx="5943600" cy="3503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82" w:rsidRDefault="00781082">
      <w:r>
        <w:t>*Measure resistance first before connecting in case of low impedance</w:t>
      </w:r>
    </w:p>
    <w:p w:rsidR="003F50A5" w:rsidRDefault="003F50A5">
      <w:pPr>
        <w:rPr>
          <w:u w:val="single"/>
        </w:rPr>
      </w:pPr>
      <w:r>
        <w:rPr>
          <w:u w:val="single"/>
        </w:rPr>
        <w:t>IAC</w:t>
      </w:r>
    </w:p>
    <w:p w:rsidR="003F50A5" w:rsidRDefault="003F50A5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2BF1E756" wp14:editId="645DE4EE">
            <wp:extent cx="5943600" cy="36734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E7" w:rsidRDefault="00765AE7">
      <w:pPr>
        <w:rPr>
          <w:u w:val="single"/>
        </w:rPr>
      </w:pPr>
      <w:r w:rsidRPr="00765AE7">
        <w:rPr>
          <w:u w:val="single"/>
        </w:rPr>
        <w:lastRenderedPageBreak/>
        <w:drawing>
          <wp:inline distT="0" distB="0" distL="0" distR="0" wp14:anchorId="57C43A65" wp14:editId="6B0708BA">
            <wp:extent cx="5943600" cy="4286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A5" w:rsidRDefault="003F50A5">
      <w:r>
        <w:t>*Refer to 2jz-ge engine diagnostics.pdf to see exact signals needed</w:t>
      </w:r>
    </w:p>
    <w:p w:rsidR="003F50A5" w:rsidRDefault="003F50A5">
      <w:pPr>
        <w:rPr>
          <w:u w:val="single"/>
        </w:rPr>
      </w:pPr>
      <w:r>
        <w:rPr>
          <w:u w:val="single"/>
        </w:rPr>
        <w:t>TPS</w:t>
      </w:r>
    </w:p>
    <w:p w:rsidR="003F50A5" w:rsidRPr="003F50A5" w:rsidRDefault="003F50A5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6D3ED268" wp14:editId="07B72AFC">
            <wp:extent cx="5943600" cy="645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A5" w:rsidRDefault="00F819EC">
      <w:r>
        <w:rPr>
          <w:u w:val="single"/>
        </w:rPr>
        <w:t>IAT</w:t>
      </w:r>
    </w:p>
    <w:p w:rsidR="00F819EC" w:rsidRDefault="00F819EC">
      <w:r>
        <w:rPr>
          <w:noProof/>
          <w:lang w:eastAsia="en-CA"/>
        </w:rPr>
        <w:drawing>
          <wp:inline distT="0" distB="0" distL="0" distR="0" wp14:anchorId="43128DF8" wp14:editId="7C018815">
            <wp:extent cx="5943600" cy="645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EC" w:rsidRDefault="00F819EC">
      <w:r>
        <w:rPr>
          <w:noProof/>
          <w:lang w:eastAsia="en-CA"/>
        </w:rPr>
        <w:lastRenderedPageBreak/>
        <w:drawing>
          <wp:inline distT="0" distB="0" distL="0" distR="0" wp14:anchorId="2FEF31C0" wp14:editId="62DEA40A">
            <wp:extent cx="5572125" cy="2200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EB" w:rsidRDefault="00801BEB">
      <w:r>
        <w:rPr>
          <w:u w:val="single"/>
        </w:rPr>
        <w:t>O2</w:t>
      </w:r>
    </w:p>
    <w:p w:rsidR="00801BEB" w:rsidRDefault="00801BEB">
      <w:r>
        <w:rPr>
          <w:noProof/>
          <w:lang w:eastAsia="en-CA"/>
        </w:rPr>
        <w:drawing>
          <wp:inline distT="0" distB="0" distL="0" distR="0" wp14:anchorId="229F8774" wp14:editId="3E22DA87">
            <wp:extent cx="5943600" cy="1852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EB" w:rsidRDefault="00801BEB">
      <w:r>
        <w:rPr>
          <w:u w:val="single"/>
        </w:rPr>
        <w:t>Map</w:t>
      </w:r>
    </w:p>
    <w:p w:rsidR="00801BEB" w:rsidRDefault="00801BEB">
      <w:r>
        <w:rPr>
          <w:noProof/>
          <w:lang w:eastAsia="en-CA"/>
        </w:rPr>
        <w:drawing>
          <wp:inline distT="0" distB="0" distL="0" distR="0" wp14:anchorId="03D5CF67" wp14:editId="2A2FBD36">
            <wp:extent cx="5943600" cy="749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3" w:rsidRDefault="00E63AE3">
      <w:r w:rsidRPr="00E63AE3">
        <w:drawing>
          <wp:inline distT="0" distB="0" distL="0" distR="0" wp14:anchorId="56C1FE1B" wp14:editId="529714AC">
            <wp:extent cx="5943600" cy="7880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4B" w:rsidRDefault="002F6C4B">
      <w:r>
        <w:rPr>
          <w:u w:val="single"/>
        </w:rPr>
        <w:t>Cranking</w:t>
      </w:r>
    </w:p>
    <w:p w:rsidR="002F6C4B" w:rsidRPr="002F6C4B" w:rsidRDefault="002F6C4B">
      <w:r>
        <w:rPr>
          <w:noProof/>
          <w:lang w:eastAsia="en-CA"/>
        </w:rPr>
        <w:drawing>
          <wp:inline distT="0" distB="0" distL="0" distR="0" wp14:anchorId="2081D4D6" wp14:editId="50BFE19F">
            <wp:extent cx="5943600" cy="1038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1" w:rsidRDefault="00CA14F1">
      <w:r>
        <w:rPr>
          <w:u w:val="single"/>
        </w:rPr>
        <w:lastRenderedPageBreak/>
        <w:t>Other</w:t>
      </w:r>
    </w:p>
    <w:p w:rsidR="00CA14F1" w:rsidRDefault="00CA14F1">
      <w:r>
        <w:rPr>
          <w:noProof/>
          <w:lang w:eastAsia="en-CA"/>
        </w:rPr>
        <w:drawing>
          <wp:inline distT="0" distB="0" distL="0" distR="0" wp14:anchorId="21096BF0" wp14:editId="711EAE94">
            <wp:extent cx="5943600" cy="846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7D" w:rsidRPr="00CA14F1" w:rsidRDefault="0051447D">
      <w:r w:rsidRPr="0051447D">
        <w:drawing>
          <wp:inline distT="0" distB="0" distL="0" distR="0" wp14:anchorId="08BE0B5B" wp14:editId="259C4106">
            <wp:extent cx="5943600" cy="63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26" w:rsidRDefault="0051447D">
      <w:pPr>
        <w:rPr>
          <w:b/>
        </w:rPr>
      </w:pPr>
      <w:r>
        <w:rPr>
          <w:b/>
        </w:rPr>
        <w:t>** M-</w:t>
      </w:r>
      <w:proofErr w:type="spellStart"/>
      <w:r>
        <w:rPr>
          <w:b/>
        </w:rPr>
        <w:t>Rel</w:t>
      </w:r>
      <w:proofErr w:type="spellEnd"/>
      <w:r>
        <w:rPr>
          <w:b/>
        </w:rPr>
        <w:t xml:space="preserve"> jumped to IGSW (Must keep </w:t>
      </w:r>
      <w:proofErr w:type="spellStart"/>
      <w:r>
        <w:rPr>
          <w:b/>
        </w:rPr>
        <w:t>ecu</w:t>
      </w:r>
      <w:proofErr w:type="spellEnd"/>
      <w:r>
        <w:rPr>
          <w:b/>
        </w:rPr>
        <w:t xml:space="preserve"> on for a few seconds before cranking)</w:t>
      </w:r>
    </w:p>
    <w:p w:rsidR="00182C26" w:rsidRDefault="00182C26">
      <w:pPr>
        <w:rPr>
          <w:b/>
        </w:rPr>
      </w:pPr>
    </w:p>
    <w:p w:rsidR="00182C26" w:rsidRDefault="00182C26">
      <w:pPr>
        <w:rPr>
          <w:b/>
        </w:rPr>
      </w:pPr>
    </w:p>
    <w:p w:rsidR="00182C26" w:rsidRDefault="00182C26">
      <w:pPr>
        <w:rPr>
          <w:b/>
        </w:rPr>
      </w:pPr>
    </w:p>
    <w:p w:rsidR="00182C26" w:rsidRPr="00182C26" w:rsidRDefault="00182C26">
      <w:pPr>
        <w:rPr>
          <w:b/>
        </w:rPr>
      </w:pPr>
      <w:r>
        <w:rPr>
          <w:b/>
        </w:rPr>
        <w:t>Secondary</w:t>
      </w:r>
    </w:p>
    <w:p w:rsidR="005F019C" w:rsidRDefault="00182C26">
      <w:pPr>
        <w:rPr>
          <w:u w:val="single"/>
        </w:rPr>
      </w:pPr>
      <w:r>
        <w:rPr>
          <w:u w:val="single"/>
        </w:rPr>
        <w:t>Speed</w:t>
      </w:r>
    </w:p>
    <w:p w:rsidR="00182C26" w:rsidRDefault="00182C26">
      <w:r>
        <w:rPr>
          <w:noProof/>
          <w:lang w:eastAsia="en-CA"/>
        </w:rPr>
        <w:drawing>
          <wp:inline distT="0" distB="0" distL="0" distR="0" wp14:anchorId="1DA8B83B" wp14:editId="6737F631">
            <wp:extent cx="5943600" cy="72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BC" w:rsidRDefault="00160FBC">
      <w:r>
        <w:t>*Digital Frequency 1</w:t>
      </w:r>
    </w:p>
    <w:p w:rsidR="00182C26" w:rsidRDefault="00182C26">
      <w:pPr>
        <w:rPr>
          <w:u w:val="single"/>
        </w:rPr>
      </w:pPr>
      <w:r>
        <w:rPr>
          <w:u w:val="single"/>
        </w:rPr>
        <w:t>CEL</w:t>
      </w:r>
    </w:p>
    <w:p w:rsidR="003F50A5" w:rsidRDefault="00182C26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01B195D2" wp14:editId="09F80452">
            <wp:extent cx="594360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A5" w:rsidRDefault="003F50A5">
      <w:pPr>
        <w:rPr>
          <w:u w:val="single"/>
        </w:rPr>
      </w:pPr>
      <w:r>
        <w:rPr>
          <w:u w:val="single"/>
        </w:rPr>
        <w:t>ACIS (long-</w:t>
      </w:r>
      <w:proofErr w:type="spellStart"/>
      <w:r>
        <w:rPr>
          <w:u w:val="single"/>
        </w:rPr>
        <w:t>shortrunners</w:t>
      </w:r>
      <w:proofErr w:type="spellEnd"/>
      <w:r>
        <w:rPr>
          <w:u w:val="single"/>
        </w:rPr>
        <w:t>)</w:t>
      </w:r>
    </w:p>
    <w:p w:rsidR="003F50A5" w:rsidRDefault="003F50A5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4BBEB27D" wp14:editId="0EAD9AF3">
            <wp:extent cx="5943600" cy="645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A5" w:rsidRDefault="00F819EC">
      <w:pPr>
        <w:rPr>
          <w:u w:val="single"/>
        </w:rPr>
      </w:pPr>
      <w:r>
        <w:rPr>
          <w:u w:val="single"/>
        </w:rPr>
        <w:t>Coolant Temp (CLT)</w:t>
      </w:r>
    </w:p>
    <w:p w:rsidR="00F819EC" w:rsidRDefault="00F819EC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012038C5" wp14:editId="7DC69DA7">
            <wp:extent cx="5943600" cy="650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EC" w:rsidRDefault="00F819EC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30BE1DB7" wp14:editId="55615183">
            <wp:extent cx="5495925" cy="228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EB" w:rsidRDefault="00801BEB">
      <w:pPr>
        <w:rPr>
          <w:u w:val="single"/>
        </w:rPr>
      </w:pPr>
      <w:r>
        <w:rPr>
          <w:u w:val="single"/>
        </w:rPr>
        <w:lastRenderedPageBreak/>
        <w:t>Knock</w:t>
      </w:r>
    </w:p>
    <w:p w:rsidR="00801BEB" w:rsidRDefault="00801BEB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0F6EFBB3" wp14:editId="3955A5D5">
            <wp:extent cx="5943600" cy="1673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EB" w:rsidRDefault="00801BEB">
      <w:pPr>
        <w:rPr>
          <w:u w:val="single"/>
        </w:rPr>
      </w:pPr>
      <w:r>
        <w:rPr>
          <w:noProof/>
          <w:lang w:eastAsia="en-CA"/>
        </w:rPr>
        <w:drawing>
          <wp:inline distT="0" distB="0" distL="0" distR="0" wp14:anchorId="16512ED9" wp14:editId="54924B07">
            <wp:extent cx="5724525" cy="3228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BC" w:rsidRDefault="00160FBC">
      <w:pPr>
        <w:rPr>
          <w:u w:val="single"/>
        </w:rPr>
      </w:pPr>
    </w:p>
    <w:p w:rsidR="00160FBC" w:rsidRDefault="00160FBC">
      <w:pPr>
        <w:rPr>
          <w:u w:val="single"/>
        </w:rPr>
      </w:pPr>
    </w:p>
    <w:p w:rsidR="00F8603A" w:rsidRDefault="00160FBC">
      <w:pPr>
        <w:rPr>
          <w:u w:val="single"/>
        </w:rPr>
      </w:pPr>
      <w:r>
        <w:rPr>
          <w:u w:val="single"/>
        </w:rPr>
        <w:t>Left to do:</w:t>
      </w:r>
    </w:p>
    <w:p w:rsidR="00160FBC" w:rsidRDefault="00F8603A" w:rsidP="00F8603A">
      <w:pPr>
        <w:pStyle w:val="ListParagraph"/>
        <w:numPr>
          <w:ilvl w:val="0"/>
          <w:numId w:val="2"/>
        </w:numPr>
      </w:pPr>
      <w:proofErr w:type="spellStart"/>
      <w:r>
        <w:t>cnk</w:t>
      </w:r>
      <w:proofErr w:type="spellEnd"/>
      <w:r>
        <w:t xml:space="preserve"> and </w:t>
      </w:r>
      <w:proofErr w:type="spellStart"/>
      <w:r>
        <w:t>cmp</w:t>
      </w:r>
      <w:proofErr w:type="spellEnd"/>
      <w:r>
        <w:t xml:space="preserve"> split common ground and wire up</w:t>
      </w:r>
    </w:p>
    <w:p w:rsidR="00F8603A" w:rsidRDefault="00F8603A" w:rsidP="00F8603A">
      <w:pPr>
        <w:pStyle w:val="ListParagraph"/>
        <w:numPr>
          <w:ilvl w:val="0"/>
          <w:numId w:val="2"/>
        </w:numPr>
      </w:pPr>
      <w:r>
        <w:t>ignition coils output wires</w:t>
      </w:r>
    </w:p>
    <w:p w:rsidR="00F8603A" w:rsidRPr="00160FBC" w:rsidRDefault="00F8603A" w:rsidP="00F8603A">
      <w:pPr>
        <w:pStyle w:val="ListParagraph"/>
        <w:numPr>
          <w:ilvl w:val="0"/>
          <w:numId w:val="2"/>
        </w:numPr>
      </w:pPr>
      <w:proofErr w:type="spellStart"/>
      <w:r>
        <w:t>usb</w:t>
      </w:r>
      <w:proofErr w:type="spellEnd"/>
      <w:r>
        <w:t xml:space="preserve"> wires</w:t>
      </w:r>
      <w:bookmarkStart w:id="0" w:name="_GoBack"/>
      <w:bookmarkEnd w:id="0"/>
    </w:p>
    <w:sectPr w:rsidR="00F8603A" w:rsidRPr="00160F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9F731A"/>
    <w:multiLevelType w:val="hybridMultilevel"/>
    <w:tmpl w:val="EAA8E206"/>
    <w:lvl w:ilvl="0" w:tplc="327E704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8103C"/>
    <w:multiLevelType w:val="hybridMultilevel"/>
    <w:tmpl w:val="9000E69E"/>
    <w:lvl w:ilvl="0" w:tplc="AE64ACB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C26"/>
    <w:rsid w:val="000D30B0"/>
    <w:rsid w:val="00160FBC"/>
    <w:rsid w:val="00182C26"/>
    <w:rsid w:val="002F6C4B"/>
    <w:rsid w:val="00303DAE"/>
    <w:rsid w:val="003F50A5"/>
    <w:rsid w:val="0051447D"/>
    <w:rsid w:val="005F019C"/>
    <w:rsid w:val="006538EA"/>
    <w:rsid w:val="00680162"/>
    <w:rsid w:val="00765AE7"/>
    <w:rsid w:val="00781082"/>
    <w:rsid w:val="00801BEB"/>
    <w:rsid w:val="008F390E"/>
    <w:rsid w:val="00984ED6"/>
    <w:rsid w:val="009E4689"/>
    <w:rsid w:val="00CA14F1"/>
    <w:rsid w:val="00D05DB0"/>
    <w:rsid w:val="00E63AE3"/>
    <w:rsid w:val="00F819EC"/>
    <w:rsid w:val="00F8603A"/>
    <w:rsid w:val="00FE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FB4469-7D52-40F4-A427-560A1E168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39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6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www.supraforums.com/forum/showthread.php?649900-Anyone-try-PWM-control-of-the-fuel-pump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 Novak</dc:creator>
  <cp:keywords/>
  <dc:description/>
  <cp:lastModifiedBy>Nik Novak</cp:lastModifiedBy>
  <cp:revision>8</cp:revision>
  <dcterms:created xsi:type="dcterms:W3CDTF">2017-01-10T15:09:00Z</dcterms:created>
  <dcterms:modified xsi:type="dcterms:W3CDTF">2017-01-19T06:55:00Z</dcterms:modified>
</cp:coreProperties>
</file>