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339" w:rsidRDefault="008942F8" w:rsidP="00FA0339">
      <w:r w:rsidRPr="008942F8">
        <w:rPr>
          <w:b/>
          <w:sz w:val="40"/>
        </w:rPr>
        <w:t xml:space="preserve">1) </w:t>
      </w:r>
      <w:r w:rsidR="00FA0339" w:rsidRPr="00FA0339">
        <w:rPr>
          <w:b/>
        </w:rPr>
        <w:t>Datos</w:t>
      </w:r>
      <w:r w:rsidR="00FA0339">
        <w:t>: Son hechos o valores sin procesar que representan información sobre algo. Por sí solos pueden no tener mucho significado, pero cuando se organizan y se interpretan se convierten en información útil.</w:t>
      </w:r>
    </w:p>
    <w:p w:rsidR="00FA0339" w:rsidRDefault="00FA0339" w:rsidP="00FA0339">
      <w:r w:rsidRPr="00FA0339">
        <w:rPr>
          <w:b/>
        </w:rPr>
        <w:t>Base de datos</w:t>
      </w:r>
      <w:r>
        <w:t>: Es un conjunto organizado de datos relacionados entre sí, almacenados de manera que puedan consultarse, modificarse y administrarse fácilmente.</w:t>
      </w:r>
    </w:p>
    <w:p w:rsidR="00FA0339" w:rsidRDefault="00FA0339" w:rsidP="00FA0339">
      <w:r w:rsidRPr="00FA0339">
        <w:rPr>
          <w:b/>
        </w:rPr>
        <w:t>SGBD (Sistema de Gestión de Bases de Datos</w:t>
      </w:r>
      <w:proofErr w:type="gramStart"/>
      <w:r w:rsidRPr="00FA0339">
        <w:rPr>
          <w:b/>
        </w:rPr>
        <w:t>):</w:t>
      </w:r>
      <w:r>
        <w:t>Es</w:t>
      </w:r>
      <w:proofErr w:type="gramEnd"/>
      <w:r>
        <w:t xml:space="preserve"> el software que permite crear, administrar y manipular una base de datos. Facilita operaciones como almacenar datos, buscarlos, modificarlos y controlar el acceso a ellos.</w:t>
      </w:r>
      <w:r w:rsidR="00B6700B">
        <w:t xml:space="preserve"> (s</w:t>
      </w:r>
    </w:p>
    <w:p w:rsidR="00FA0339" w:rsidRDefault="00FA0339" w:rsidP="00FA0339">
      <w:r w:rsidRPr="00FA0339">
        <w:rPr>
          <w:b/>
        </w:rPr>
        <w:t>Sistema de base de datos:</w:t>
      </w:r>
      <w:r>
        <w:t xml:space="preserve"> Es el conjunto formado por la base de datos, el SGBD y los programas o usuarios que interactúan con ella.</w:t>
      </w:r>
    </w:p>
    <w:p w:rsidR="00FA0339" w:rsidRDefault="00FA0339" w:rsidP="00FA0339">
      <w:r w:rsidRPr="00FA0339">
        <w:rPr>
          <w:b/>
        </w:rPr>
        <w:t>Catálogo de base de datos:</w:t>
      </w:r>
      <w:r>
        <w:t xml:space="preserve"> También llamado diccionario de datos. Es un conjunto de información que describe la estructura de la base de datos, como las tablas, los campos, los tipos de datos y las relaciones entre ellos.</w:t>
      </w:r>
    </w:p>
    <w:p w:rsidR="00FA0339" w:rsidRDefault="00FA0339" w:rsidP="00FA0339">
      <w:r w:rsidRPr="00FA0339">
        <w:rPr>
          <w:b/>
        </w:rPr>
        <w:t>Independencia con respecto a programas y datos:</w:t>
      </w:r>
      <w:r>
        <w:t xml:space="preserve"> Es la capacidad de modificar la estructura de la base de datos sin tener que cambiar los programas que la utilizan.</w:t>
      </w:r>
    </w:p>
    <w:p w:rsidR="00FA0339" w:rsidRDefault="00FA0339" w:rsidP="00FA0339">
      <w:r w:rsidRPr="00FA0339">
        <w:rPr>
          <w:b/>
        </w:rPr>
        <w:t xml:space="preserve">Vista de usuario: </w:t>
      </w:r>
      <w:r>
        <w:t>Es una representación específica de la base de datos adaptada a las necesidades de un usuario o grupo de usuarios. Permite que cada uno vea solo la información que necesita.</w:t>
      </w:r>
    </w:p>
    <w:p w:rsidR="00FA0339" w:rsidRDefault="00FA0339" w:rsidP="00FA0339">
      <w:r w:rsidRPr="00FA0339">
        <w:rPr>
          <w:b/>
        </w:rPr>
        <w:t>DBA (</w:t>
      </w:r>
      <w:proofErr w:type="spellStart"/>
      <w:r w:rsidRPr="00FA0339">
        <w:rPr>
          <w:b/>
        </w:rPr>
        <w:t>Database</w:t>
      </w:r>
      <w:proofErr w:type="spellEnd"/>
      <w:r w:rsidRPr="00FA0339">
        <w:rPr>
          <w:b/>
        </w:rPr>
        <w:t xml:space="preserve"> </w:t>
      </w:r>
      <w:proofErr w:type="spellStart"/>
      <w:r w:rsidRPr="00FA0339">
        <w:rPr>
          <w:b/>
        </w:rPr>
        <w:t>Administrator</w:t>
      </w:r>
      <w:proofErr w:type="spellEnd"/>
      <w:r w:rsidRPr="00FA0339">
        <w:rPr>
          <w:b/>
        </w:rPr>
        <w:t>):</w:t>
      </w:r>
      <w:r>
        <w:t xml:space="preserve"> Es la persona responsable de administrar la base de datos. Se encarga de su mantenimiento, seguridad, rendimiento y correcta organización.</w:t>
      </w:r>
    </w:p>
    <w:p w:rsidR="00FA0339" w:rsidRDefault="00FA0339" w:rsidP="00FA0339">
      <w:r w:rsidRPr="00FA0339">
        <w:rPr>
          <w:b/>
        </w:rPr>
        <w:t>Usuario final</w:t>
      </w:r>
      <w:r>
        <w:t>: Es la persona que utiliza la base de datos para consultar o ingresar información, generalmente a través de una aplicación.</w:t>
      </w:r>
    </w:p>
    <w:p w:rsidR="00FA0339" w:rsidRDefault="00FA0339" w:rsidP="00FA0339">
      <w:r w:rsidRPr="00FA0339">
        <w:rPr>
          <w:b/>
        </w:rPr>
        <w:t>Transacción programada</w:t>
      </w:r>
      <w:r>
        <w:t>: Es una secuencia de operaciones sobre la base de datos que se ejecuta como una única unidad de trabajo y que está definida previamente en un programa.</w:t>
      </w:r>
    </w:p>
    <w:p w:rsidR="00FA0339" w:rsidRDefault="00FA0339" w:rsidP="00FA0339">
      <w:r w:rsidRPr="00FA0339">
        <w:rPr>
          <w:b/>
        </w:rPr>
        <w:t>Sistema de base de datos deductiva</w:t>
      </w:r>
      <w:r>
        <w:t>: Es un tipo de base de datos que permite obtener nueva información a partir de reglas lógicas aplicadas a los datos existentes.</w:t>
      </w:r>
    </w:p>
    <w:p w:rsidR="00FA0339" w:rsidRDefault="00FA0339" w:rsidP="00FA0339">
      <w:r w:rsidRPr="00FA0339">
        <w:rPr>
          <w:b/>
        </w:rPr>
        <w:t>Objeto persistente</w:t>
      </w:r>
      <w:r>
        <w:t>: Es un objeto cuyos datos se guardan de forma permanente en la base de datos, de modo que siguen existiendo incluso después de cerrar el programa que los creó.</w:t>
      </w:r>
    </w:p>
    <w:p w:rsidR="00FA0339" w:rsidRDefault="00FA0339" w:rsidP="00FA0339">
      <w:r w:rsidRPr="00FA0339">
        <w:rPr>
          <w:b/>
        </w:rPr>
        <w:t>Metadatos:</w:t>
      </w:r>
      <w:r>
        <w:t xml:space="preserve"> Son datos que describen otros datos. Por ejemplo, información sobre la estructura de las tablas, los tipos de datos o las relaciones dentro de la base de datos.</w:t>
      </w:r>
    </w:p>
    <w:p w:rsidR="00AA3B57" w:rsidRDefault="00FA0339" w:rsidP="00FA0339">
      <w:r w:rsidRPr="00FA0339">
        <w:rPr>
          <w:b/>
        </w:rPr>
        <w:t>Aplicación de procesamiento de transacciones</w:t>
      </w:r>
      <w:r>
        <w:t>: Es un sistema o programa diseñado para manejar grandes cantidades de transacciones (operaciones) en la base de datos de manera rápida y segura, como ocurre en bancos o sistemas de ventas.</w:t>
      </w:r>
      <w:bookmarkStart w:id="0" w:name="_GoBack"/>
      <w:bookmarkEnd w:id="0"/>
    </w:p>
    <w:p w:rsidR="00FA0339" w:rsidRDefault="00FA0339" w:rsidP="00FA0339">
      <w:r w:rsidRPr="008942F8">
        <w:rPr>
          <w:b/>
          <w:sz w:val="32"/>
        </w:rPr>
        <w:t>2)</w:t>
      </w:r>
      <w:r>
        <w:t xml:space="preserve"> </w:t>
      </w:r>
      <w:r w:rsidRPr="00FA0339">
        <w:rPr>
          <w:b/>
        </w:rPr>
        <w:t>Consulta</w:t>
      </w:r>
      <w:r>
        <w:t>: Consiste en recuperar información almacenada en la base de datos. Los usuarios o aplicaciones realizan búsquedas para obtener datos específicos sin modificar su contenido. Por ejemplo, consultar los datos de un cliente o ver el historial de compras.</w:t>
      </w:r>
    </w:p>
    <w:p w:rsidR="00FA0339" w:rsidRDefault="00FA0339" w:rsidP="00FA0339"/>
    <w:p w:rsidR="00FA0339" w:rsidRDefault="00FA0339" w:rsidP="00FA0339">
      <w:r w:rsidRPr="00FA0339">
        <w:rPr>
          <w:b/>
        </w:rPr>
        <w:lastRenderedPageBreak/>
        <w:t>Actualización</w:t>
      </w:r>
      <w:r>
        <w:t>: Se refiere a las operaciones que modifican los datos almacenados. Incluye agregar nuevos datos, modificar los existentes o eliminar información. Por ejemplo, registrar un nuevo cliente, actualizar una dirección o borrar un registro incorrecto.</w:t>
      </w:r>
    </w:p>
    <w:p w:rsidR="00FA0339" w:rsidRDefault="00FA0339" w:rsidP="00FA0339">
      <w:r w:rsidRPr="00FA0339">
        <w:rPr>
          <w:b/>
        </w:rPr>
        <w:t>Administración</w:t>
      </w:r>
      <w:r>
        <w:t>: Implica las tareas necesarias para gestionar y mantener la base de datos. Incluye definir su estructura, controlar el acceso de los usuarios, realizar copias de seguridad, garantizar la seguridad y asegurar el buen rendimiento del sistema.</w:t>
      </w:r>
    </w:p>
    <w:p w:rsidR="00206C58" w:rsidRPr="00206C58" w:rsidRDefault="00206C58" w:rsidP="00206C58">
      <w:r>
        <w:rPr>
          <w:b/>
          <w:bCs/>
        </w:rPr>
        <w:t>3)</w:t>
      </w:r>
      <w:r w:rsidRPr="00206C58">
        <w:rPr>
          <w:b/>
          <w:bCs/>
        </w:rPr>
        <w:t>Integración de los datos</w:t>
      </w:r>
      <w:r>
        <w:t xml:space="preserve">: </w:t>
      </w:r>
      <w:r w:rsidRPr="00206C58">
        <w:t xml:space="preserve">En una base de datos, los datos se almacenan de forma </w:t>
      </w:r>
      <w:r w:rsidRPr="00206C58">
        <w:rPr>
          <w:bCs/>
        </w:rPr>
        <w:t>centralizada</w:t>
      </w:r>
      <w:r w:rsidRPr="00206C58">
        <w:rPr>
          <w:b/>
          <w:bCs/>
        </w:rPr>
        <w:t xml:space="preserve"> </w:t>
      </w:r>
      <w:r w:rsidRPr="00206C58">
        <w:rPr>
          <w:bCs/>
        </w:rPr>
        <w:t>y</w:t>
      </w:r>
      <w:r w:rsidRPr="00206C58">
        <w:rPr>
          <w:b/>
          <w:bCs/>
        </w:rPr>
        <w:t xml:space="preserve"> </w:t>
      </w:r>
      <w:r w:rsidRPr="00206C58">
        <w:rPr>
          <w:bCs/>
        </w:rPr>
        <w:t>organizada</w:t>
      </w:r>
      <w:r w:rsidRPr="00206C58">
        <w:t>, permitiendo que diferentes aplicaciones utilicen la misma información.</w:t>
      </w:r>
      <w:r w:rsidRPr="00206C58">
        <w:br/>
        <w:t>En los sistemas tradicionales de archivos, cada programa suele tener sus propios archivos, lo que genera duplicación de información.</w:t>
      </w:r>
    </w:p>
    <w:p w:rsidR="00206C58" w:rsidRPr="00206C58" w:rsidRDefault="00206C58" w:rsidP="00206C58">
      <w:r w:rsidRPr="00206C58">
        <w:rPr>
          <w:b/>
          <w:bCs/>
        </w:rPr>
        <w:t>Reducción de la redundancia</w:t>
      </w:r>
      <w:r>
        <w:t xml:space="preserve">: </w:t>
      </w:r>
      <w:r w:rsidRPr="00206C58">
        <w:t xml:space="preserve">Las bases de datos buscan </w:t>
      </w:r>
      <w:r w:rsidRPr="00206C58">
        <w:rPr>
          <w:bCs/>
        </w:rPr>
        <w:t>evitar la repetición innecesaria de datos</w:t>
      </w:r>
      <w:r w:rsidRPr="00206C58">
        <w:t>, manteniendo una única versión de la información.</w:t>
      </w:r>
      <w:r w:rsidRPr="00206C58">
        <w:br/>
        <w:t>En los sistemas de archivos es común que los mismos datos aparezcan repetidos en distintos archivos.</w:t>
      </w:r>
    </w:p>
    <w:p w:rsidR="00206C58" w:rsidRPr="00206C58" w:rsidRDefault="00206C58" w:rsidP="00206C58">
      <w:r w:rsidRPr="00206C58">
        <w:rPr>
          <w:b/>
          <w:bCs/>
        </w:rPr>
        <w:t>3. Consistencia de los datos</w:t>
      </w:r>
      <w:r w:rsidRPr="00206C58">
        <w:br/>
        <w:t xml:space="preserve">Al haber menos redundancia, es más fácil mantener los datos </w:t>
      </w:r>
      <w:r w:rsidRPr="00206C58">
        <w:rPr>
          <w:b/>
          <w:bCs/>
        </w:rPr>
        <w:t>correctos y actualizados</w:t>
      </w:r>
      <w:r w:rsidRPr="00206C58">
        <w:t>.</w:t>
      </w:r>
      <w:r w:rsidRPr="00206C58">
        <w:br/>
        <w:t>En los sistemas tradicionales, si un dato se modifica en un archivo pero no en otro, se generan inconsistencias.</w:t>
      </w:r>
    </w:p>
    <w:p w:rsidR="00206C58" w:rsidRPr="00206C58" w:rsidRDefault="00206C58" w:rsidP="00206C58">
      <w:r w:rsidRPr="00206C58">
        <w:rPr>
          <w:b/>
          <w:bCs/>
        </w:rPr>
        <w:t>4. Independencia entre programas y datos</w:t>
      </w:r>
      <w:r w:rsidRPr="00206C58">
        <w:br/>
        <w:t xml:space="preserve">Los programas que utilizan la base de datos </w:t>
      </w:r>
      <w:r w:rsidRPr="00206C58">
        <w:rPr>
          <w:b/>
          <w:bCs/>
        </w:rPr>
        <w:t>no dependen directamente de cómo están almacenados los datos</w:t>
      </w:r>
      <w:r w:rsidRPr="00206C58">
        <w:t>, lo que facilita cambios en la estructura sin afectar a las aplicaciones.</w:t>
      </w:r>
      <w:r w:rsidRPr="00206C58">
        <w:br/>
        <w:t>En los sistemas de archivos, cualquier cambio en la estructura del archivo suele obligar a modificar los programas.</w:t>
      </w:r>
    </w:p>
    <w:p w:rsidR="00206C58" w:rsidRPr="00206C58" w:rsidRDefault="00206C58" w:rsidP="00206C58">
      <w:r w:rsidRPr="00206C58">
        <w:rPr>
          <w:b/>
          <w:bCs/>
        </w:rPr>
        <w:t>5. Control de acceso y seguridad</w:t>
      </w:r>
      <w:r w:rsidRPr="00206C58">
        <w:br/>
        <w:t xml:space="preserve">Los sistemas de bases de datos permiten </w:t>
      </w:r>
      <w:r w:rsidRPr="00206C58">
        <w:rPr>
          <w:b/>
          <w:bCs/>
        </w:rPr>
        <w:t>definir permisos y controlar qué usuarios pueden ver o modificar cierta información</w:t>
      </w:r>
      <w:r w:rsidRPr="00206C58">
        <w:t>.</w:t>
      </w:r>
      <w:r w:rsidRPr="00206C58">
        <w:br/>
        <w:t>En los sistemas tradicionales este control suele ser más limitado.</w:t>
      </w:r>
    </w:p>
    <w:p w:rsidR="00206C58" w:rsidRPr="00206C58" w:rsidRDefault="00206C58" w:rsidP="00206C58">
      <w:r w:rsidRPr="00206C58">
        <w:rPr>
          <w:b/>
          <w:bCs/>
        </w:rPr>
        <w:t>6. Compartición de datos</w:t>
      </w:r>
      <w:r w:rsidRPr="00206C58">
        <w:br/>
        <w:t xml:space="preserve">Las bases de datos permiten que </w:t>
      </w:r>
      <w:r w:rsidRPr="00206C58">
        <w:rPr>
          <w:b/>
          <w:bCs/>
        </w:rPr>
        <w:t>muchos usuarios accedan a los mismos datos al mismo tiempo</w:t>
      </w:r>
      <w:r w:rsidRPr="00206C58">
        <w:t>, manteniendo el control de las operaciones.</w:t>
      </w:r>
      <w:r w:rsidRPr="00206C58">
        <w:br/>
        <w:t>En los sistemas de archivos, el acceso simultáneo suele ser más difícil de manejar.</w:t>
      </w:r>
    </w:p>
    <w:p w:rsidR="008942F8" w:rsidRPr="008942F8" w:rsidRDefault="008942F8" w:rsidP="008942F8">
      <w:pPr>
        <w:rPr>
          <w:b/>
          <w:sz w:val="40"/>
        </w:rPr>
      </w:pPr>
      <w:r w:rsidRPr="008942F8">
        <w:rPr>
          <w:b/>
          <w:sz w:val="40"/>
        </w:rPr>
        <w:t>3)</w:t>
      </w:r>
      <w:r>
        <w:rPr>
          <w:b/>
          <w:sz w:val="40"/>
        </w:rPr>
        <w:t xml:space="preserve"> </w:t>
      </w:r>
      <w:r>
        <w:t>Características principales del enfoque de BD</w:t>
      </w:r>
    </w:p>
    <w:p w:rsidR="008942F8" w:rsidRDefault="008942F8" w:rsidP="008942F8">
      <w:r w:rsidRPr="008942F8">
        <w:rPr>
          <w:b/>
        </w:rPr>
        <w:t xml:space="preserve">Naturaleza </w:t>
      </w:r>
      <w:proofErr w:type="spellStart"/>
      <w:r w:rsidRPr="008942F8">
        <w:rPr>
          <w:b/>
        </w:rPr>
        <w:t>autodescriptiva</w:t>
      </w:r>
      <w:proofErr w:type="spellEnd"/>
      <w:r>
        <w:t>: Una base de datos no solo contiene los datos, sino también su definición (metadatos). Esto se guarda en el catálogo o diccionario, permitiendo que el sistema sepa qué está manejando sin ayuda externa.</w:t>
      </w:r>
    </w:p>
    <w:p w:rsidR="008942F8" w:rsidRDefault="008942F8" w:rsidP="008942F8">
      <w:r w:rsidRPr="008942F8">
        <w:rPr>
          <w:b/>
        </w:rPr>
        <w:t>Independencia entre programas y datos:</w:t>
      </w:r>
      <w:r>
        <w:t xml:space="preserve"> </w:t>
      </w:r>
      <w:proofErr w:type="spellStart"/>
      <w:r>
        <w:t>Podés</w:t>
      </w:r>
      <w:proofErr w:type="spellEnd"/>
      <w:r>
        <w:t xml:space="preserve"> cambiar la estructura de los datos (por ejemplo, agregar un campo de "teléfono") sin tener que reescribir todos los programas que usan esa base de datos.</w:t>
      </w:r>
    </w:p>
    <w:p w:rsidR="008942F8" w:rsidRDefault="008942F8" w:rsidP="008942F8">
      <w:r w:rsidRPr="008942F8">
        <w:rPr>
          <w:b/>
        </w:rPr>
        <w:t>Abstracción de datos:</w:t>
      </w:r>
      <w:r>
        <w:t xml:space="preserve"> Los usuarios ven una representación lógica de la información, sin necesidad de saber cómo se guardan físicamente los bits en el disco.</w:t>
      </w:r>
    </w:p>
    <w:p w:rsidR="008942F8" w:rsidRDefault="008942F8" w:rsidP="008942F8">
      <w:r w:rsidRPr="008942F8">
        <w:rPr>
          <w:b/>
        </w:rPr>
        <w:lastRenderedPageBreak/>
        <w:t>Múltiples vistas:</w:t>
      </w:r>
      <w:r>
        <w:t xml:space="preserve"> Un mismo conjunto de datos puede mostrarse de formas distintas según quién lo mire (el de contabilidad ve saldos, el de ventas ve clientes).</w:t>
      </w:r>
    </w:p>
    <w:p w:rsidR="008942F8" w:rsidRDefault="008942F8" w:rsidP="008942F8">
      <w:r w:rsidRPr="008942F8">
        <w:rPr>
          <w:b/>
        </w:rPr>
        <w:t>El problema de la dependencia:</w:t>
      </w:r>
      <w:r>
        <w:t xml:space="preserve"> </w:t>
      </w:r>
      <w:r w:rsidRPr="008942F8">
        <w:rPr>
          <w:i/>
        </w:rPr>
        <w:t>El modelo de archivos</w:t>
      </w:r>
    </w:p>
    <w:p w:rsidR="008942F8" w:rsidRDefault="008942F8" w:rsidP="008942F8">
      <w:r>
        <w:t xml:space="preserve">En los sistemas tradicionales de archivos, los datos están "atrapados". Cada programa o aplicación es dueño de sus propios archivos y conoce exactamente cómo están grabados (el orden de las columnas, el tipo de dato, etc.). Esto genera lo que llamamos dependencia programa-datos: si decidís cambiar un mínimo detalle en la estructura del archivo, </w:t>
      </w:r>
      <w:proofErr w:type="spellStart"/>
      <w:r>
        <w:t>tenés</w:t>
      </w:r>
      <w:proofErr w:type="spellEnd"/>
      <w:r>
        <w:t xml:space="preserve"> que entrar al código de cada programa que lo usa y modificarlo manualmente para que no falle. Además, esto lleva a la redundancia, porque es muy común que el departamento de Ventas y el de Facturación tengan archivos distintos con los mismos nombres de clientes; si un cliente cambia su dirección, </w:t>
      </w:r>
      <w:proofErr w:type="spellStart"/>
      <w:r>
        <w:t>tenés</w:t>
      </w:r>
      <w:proofErr w:type="spellEnd"/>
      <w:r>
        <w:t xml:space="preserve"> que acordarte de actualizarla en todos esos archivos aislados, o </w:t>
      </w:r>
      <w:proofErr w:type="spellStart"/>
      <w:r>
        <w:t>corrés</w:t>
      </w:r>
      <w:proofErr w:type="spellEnd"/>
      <w:r>
        <w:t xml:space="preserve"> el riesgo de tener datos contradictorios.</w:t>
      </w:r>
    </w:p>
    <w:p w:rsidR="008942F8" w:rsidRDefault="008942F8" w:rsidP="008942F8">
      <w:r w:rsidRPr="008942F8">
        <w:rPr>
          <w:b/>
        </w:rPr>
        <w:t>La solución de la abstracción:</w:t>
      </w:r>
      <w:r>
        <w:t xml:space="preserve"> </w:t>
      </w:r>
      <w:r w:rsidRPr="008942F8">
        <w:rPr>
          <w:i/>
        </w:rPr>
        <w:t>El enfoque de bases de datos</w:t>
      </w:r>
    </w:p>
    <w:p w:rsidR="008942F8" w:rsidRDefault="008942F8" w:rsidP="008942F8">
      <w:r>
        <w:t>Por el contrario, el enfoque de bases de datos introduce una capa intermedia: el Sistema de Gestió</w:t>
      </w:r>
      <w:r w:rsidR="00461296">
        <w:t>n de Bases de Datos (DBMS). Acá</w:t>
      </w:r>
      <w:r>
        <w:t>, la estructura de los datos se guarda en un catálogo aparte, lo que permite la independencia. Los programas ya no necesitan saber "cómo" se guardan los datos físicamente, sino que simplemente se los piden al DBMS.</w:t>
      </w:r>
    </w:p>
    <w:p w:rsidR="008942F8" w:rsidRDefault="008942F8" w:rsidP="008942F8">
      <w:r>
        <w:t xml:space="preserve">Esto centraliza la información, permitiendo que todos los departamentos consulten la misma "fuente de verdad", eliminando la redundancia y garantizando que, si </w:t>
      </w:r>
      <w:proofErr w:type="spellStart"/>
      <w:r>
        <w:t>actualizás</w:t>
      </w:r>
      <w:proofErr w:type="spellEnd"/>
      <w:r>
        <w:t xml:space="preserve"> un dato en un lugar, se vea reflejado en todo el sistema automáticamente. Además, este enfoque facilita enormemente el uso compartido y la seguridad, ya que el sistema puede controlar que varios usuarios editen registros al mismo tiempo sin que se pierda información, algo que en un sistema de archivos simple suele terminar en un archivo bloqueado o corrupto.</w:t>
      </w:r>
    </w:p>
    <w:p w:rsidR="00461296" w:rsidRPr="00461296" w:rsidRDefault="00461296" w:rsidP="00461296">
      <w:pPr>
        <w:rPr>
          <w:b/>
          <w:sz w:val="40"/>
        </w:rPr>
      </w:pPr>
      <w:r w:rsidRPr="00461296">
        <w:rPr>
          <w:b/>
          <w:sz w:val="40"/>
        </w:rPr>
        <w:t>4)</w:t>
      </w:r>
      <w:r>
        <w:rPr>
          <w:b/>
          <w:sz w:val="40"/>
        </w:rPr>
        <w:t xml:space="preserve"> </w:t>
      </w:r>
      <w:r w:rsidRPr="00461296">
        <w:rPr>
          <w:b/>
        </w:rPr>
        <w:t>El Administrador de Bases de Datos (DBA):</w:t>
      </w:r>
      <w:r>
        <w:t xml:space="preserve"> Es el guardián de la base de datos una vez que está operativa. Su enfoque es la gestión, el rendimiento y la seguridad.</w:t>
      </w:r>
    </w:p>
    <w:p w:rsidR="00461296" w:rsidRDefault="00461296" w:rsidP="00461296">
      <w:pPr>
        <w:pStyle w:val="Prrafodelista"/>
        <w:numPr>
          <w:ilvl w:val="0"/>
          <w:numId w:val="1"/>
        </w:numPr>
      </w:pPr>
      <w:r w:rsidRPr="00461296">
        <w:rPr>
          <w:b/>
        </w:rPr>
        <w:t>Gestión de recursos:</w:t>
      </w:r>
      <w:r>
        <w:t xml:space="preserve"> Controla el espacio en disco, la memoria y el procesamiento para que la base de datos no se sature.</w:t>
      </w:r>
    </w:p>
    <w:p w:rsidR="00461296" w:rsidRDefault="00461296" w:rsidP="00461296">
      <w:pPr>
        <w:pStyle w:val="Prrafodelista"/>
        <w:numPr>
          <w:ilvl w:val="0"/>
          <w:numId w:val="1"/>
        </w:numPr>
      </w:pPr>
      <w:r w:rsidRPr="00461296">
        <w:rPr>
          <w:b/>
        </w:rPr>
        <w:t>Seguridad y permisos:</w:t>
      </w:r>
      <w:r>
        <w:t xml:space="preserve"> Decide quién puede entrar, qué puede ver y qué puede borrar. Es quien crea las cuentas de usuario.</w:t>
      </w:r>
    </w:p>
    <w:p w:rsidR="00461296" w:rsidRDefault="00461296" w:rsidP="00461296">
      <w:pPr>
        <w:pStyle w:val="Prrafodelista"/>
        <w:numPr>
          <w:ilvl w:val="0"/>
          <w:numId w:val="1"/>
        </w:numPr>
      </w:pPr>
      <w:r w:rsidRPr="00461296">
        <w:rPr>
          <w:b/>
        </w:rPr>
        <w:t>Respaldo y recuperación:</w:t>
      </w:r>
      <w:r>
        <w:t xml:space="preserve"> Su tarea sagrada es hacer los </w:t>
      </w:r>
      <w:proofErr w:type="spellStart"/>
      <w:r>
        <w:t>backups</w:t>
      </w:r>
      <w:proofErr w:type="spellEnd"/>
      <w:r>
        <w:t xml:space="preserve"> y asegurarse de que, si el servidor explota, la información se pueda recuperar en minutos.</w:t>
      </w:r>
    </w:p>
    <w:p w:rsidR="00461296" w:rsidRDefault="00461296" w:rsidP="00461296">
      <w:pPr>
        <w:pStyle w:val="Prrafodelista"/>
        <w:numPr>
          <w:ilvl w:val="0"/>
          <w:numId w:val="1"/>
        </w:numPr>
      </w:pPr>
      <w:r w:rsidRPr="00461296">
        <w:rPr>
          <w:b/>
        </w:rPr>
        <w:t>Mantenimiento y monitoreo:</w:t>
      </w:r>
      <w:r>
        <w:t xml:space="preserve"> Vigila que el sistema no se ponga lento y aplica parches de actualización del software (DBMS).</w:t>
      </w:r>
    </w:p>
    <w:p w:rsidR="00461296" w:rsidRDefault="00461296" w:rsidP="00461296">
      <w:r w:rsidRPr="00461296">
        <w:rPr>
          <w:b/>
        </w:rPr>
        <w:t>Los Diseñadores de Bases de Datos:</w:t>
      </w:r>
      <w:r>
        <w:t xml:space="preserve"> Ellos aparecen antes de que la base de datos exista o cuando hay que ampliarla. Su enfoque es la estructura y la lógica.</w:t>
      </w:r>
    </w:p>
    <w:p w:rsidR="00461296" w:rsidRDefault="00461296" w:rsidP="00461296">
      <w:pPr>
        <w:pStyle w:val="Prrafodelista"/>
        <w:numPr>
          <w:ilvl w:val="0"/>
          <w:numId w:val="2"/>
        </w:numPr>
      </w:pPr>
      <w:r w:rsidRPr="00461296">
        <w:rPr>
          <w:b/>
        </w:rPr>
        <w:t>Identificación de datos:</w:t>
      </w:r>
      <w:r>
        <w:t xml:space="preserve"> Se sientan con los usuarios para entender qué información necesitan guardar (por ejemplo: "¿necesitamos el CUIT del cliente o solo el DNI?").</w:t>
      </w:r>
    </w:p>
    <w:p w:rsidR="00461296" w:rsidRDefault="00461296" w:rsidP="00461296">
      <w:pPr>
        <w:pStyle w:val="Prrafodelista"/>
        <w:numPr>
          <w:ilvl w:val="0"/>
          <w:numId w:val="2"/>
        </w:numPr>
      </w:pPr>
      <w:r w:rsidRPr="00461296">
        <w:rPr>
          <w:b/>
        </w:rPr>
        <w:t>Estructura lógica:</w:t>
      </w:r>
      <w:r>
        <w:t xml:space="preserve"> Definen las tablas, las relaciones (claves primarias y foráneas) y las restricciones (por ejemplo, que un precio no pueda ser negativo).</w:t>
      </w:r>
    </w:p>
    <w:p w:rsidR="00461296" w:rsidRDefault="00461296" w:rsidP="00461296">
      <w:pPr>
        <w:pStyle w:val="Prrafodelista"/>
        <w:numPr>
          <w:ilvl w:val="0"/>
          <w:numId w:val="2"/>
        </w:numPr>
      </w:pPr>
      <w:r w:rsidRPr="00461296">
        <w:rPr>
          <w:b/>
        </w:rPr>
        <w:t>Optimización del modelo:</w:t>
      </w:r>
      <w:r>
        <w:t xml:space="preserve"> Aplican reglas de normalización para evitar que los datos se repitan innecesariamente y que la estructura sea sólida.</w:t>
      </w:r>
    </w:p>
    <w:p w:rsidR="00461296" w:rsidRDefault="00461296" w:rsidP="00461296">
      <w:pPr>
        <w:pStyle w:val="Prrafodelista"/>
        <w:numPr>
          <w:ilvl w:val="0"/>
          <w:numId w:val="2"/>
        </w:numPr>
      </w:pPr>
      <w:r w:rsidRPr="00461296">
        <w:rPr>
          <w:b/>
        </w:rPr>
        <w:t>Vistas de usuario:</w:t>
      </w:r>
      <w:r>
        <w:t xml:space="preserve"> Diseñan cómo se le va a presentar la información a cada grupo de usuarios sin que vean la complejidad técnica de atrás.</w:t>
      </w:r>
    </w:p>
    <w:p w:rsidR="00461296" w:rsidRDefault="00461296" w:rsidP="00461296"/>
    <w:p w:rsidR="00461296" w:rsidRDefault="00461296" w:rsidP="00461296">
      <w:r w:rsidRPr="00461296">
        <w:rPr>
          <w:b/>
          <w:sz w:val="40"/>
        </w:rPr>
        <w:t>5)</w:t>
      </w:r>
      <w:r w:rsidRPr="00461296">
        <w:rPr>
          <w:sz w:val="40"/>
        </w:rPr>
        <w:t xml:space="preserve"> </w:t>
      </w:r>
      <w:r w:rsidRPr="00461296">
        <w:rPr>
          <w:b/>
        </w:rPr>
        <w:t>Usuarios finales esporádicos</w:t>
      </w:r>
      <w:r>
        <w:t xml:space="preserve"> </w:t>
      </w:r>
      <w:r w:rsidRPr="00461296">
        <w:rPr>
          <w:b/>
        </w:rPr>
        <w:t xml:space="preserve">(Casual </w:t>
      </w:r>
      <w:proofErr w:type="spellStart"/>
      <w:r w:rsidRPr="00461296">
        <w:rPr>
          <w:b/>
        </w:rPr>
        <w:t>end</w:t>
      </w:r>
      <w:proofErr w:type="spellEnd"/>
      <w:r w:rsidRPr="00461296">
        <w:rPr>
          <w:b/>
        </w:rPr>
        <w:t xml:space="preserve"> </w:t>
      </w:r>
      <w:proofErr w:type="spellStart"/>
      <w:r w:rsidRPr="00461296">
        <w:rPr>
          <w:b/>
        </w:rPr>
        <w:t>users</w:t>
      </w:r>
      <w:proofErr w:type="spellEnd"/>
      <w:r w:rsidRPr="00461296">
        <w:rPr>
          <w:b/>
        </w:rPr>
        <w:t>):</w:t>
      </w:r>
    </w:p>
    <w:p w:rsidR="00461296" w:rsidRDefault="00461296" w:rsidP="00461296">
      <w:pPr>
        <w:pStyle w:val="Prrafodelista"/>
        <w:numPr>
          <w:ilvl w:val="0"/>
          <w:numId w:val="3"/>
        </w:numPr>
      </w:pPr>
      <w:r>
        <w:t>Son usuarios que acceden a la base de datos de vez en cuando, pero cada vez que lo hacen pueden necesitar información distinta.</w:t>
      </w:r>
    </w:p>
    <w:p w:rsidR="00461296" w:rsidRDefault="00461296" w:rsidP="00461296">
      <w:pPr>
        <w:pStyle w:val="Prrafodelista"/>
        <w:numPr>
          <w:ilvl w:val="0"/>
          <w:numId w:val="3"/>
        </w:numPr>
      </w:pPr>
      <w:r>
        <w:t>Actividades principales: Utilizan lenguajes de consulta sofisticados (como SQL) o herramientas de búsqueda avanzadas para obtener datos específicos. Suelen ser gerentes o analistas de nivel medio que exploran los datos para tomar decisiones.</w:t>
      </w:r>
    </w:p>
    <w:p w:rsidR="00461296" w:rsidRPr="00461296" w:rsidRDefault="00461296" w:rsidP="00461296">
      <w:pPr>
        <w:rPr>
          <w:b/>
        </w:rPr>
      </w:pPr>
      <w:r w:rsidRPr="00461296">
        <w:rPr>
          <w:b/>
        </w:rPr>
        <w:t>Usuarios finales ingenuos o paramétricos (</w:t>
      </w:r>
      <w:proofErr w:type="spellStart"/>
      <w:r w:rsidRPr="00461296">
        <w:rPr>
          <w:b/>
        </w:rPr>
        <w:t>Naive</w:t>
      </w:r>
      <w:proofErr w:type="spellEnd"/>
      <w:r w:rsidRPr="00461296">
        <w:rPr>
          <w:b/>
        </w:rPr>
        <w:t xml:space="preserve"> </w:t>
      </w:r>
      <w:proofErr w:type="spellStart"/>
      <w:r w:rsidRPr="00461296">
        <w:rPr>
          <w:b/>
        </w:rPr>
        <w:t>or</w:t>
      </w:r>
      <w:proofErr w:type="spellEnd"/>
      <w:r w:rsidRPr="00461296">
        <w:rPr>
          <w:b/>
        </w:rPr>
        <w:t xml:space="preserve"> </w:t>
      </w:r>
      <w:proofErr w:type="spellStart"/>
      <w:r w:rsidRPr="00461296">
        <w:rPr>
          <w:b/>
        </w:rPr>
        <w:t>Parametric</w:t>
      </w:r>
      <w:proofErr w:type="spellEnd"/>
      <w:r w:rsidRPr="00461296">
        <w:rPr>
          <w:b/>
        </w:rPr>
        <w:t xml:space="preserve"> </w:t>
      </w:r>
      <w:proofErr w:type="spellStart"/>
      <w:r w:rsidRPr="00461296">
        <w:rPr>
          <w:b/>
        </w:rPr>
        <w:t>end</w:t>
      </w:r>
      <w:proofErr w:type="spellEnd"/>
      <w:r w:rsidRPr="00461296">
        <w:rPr>
          <w:b/>
        </w:rPr>
        <w:t xml:space="preserve"> </w:t>
      </w:r>
      <w:proofErr w:type="spellStart"/>
      <w:r w:rsidRPr="00461296">
        <w:rPr>
          <w:b/>
        </w:rPr>
        <w:t>users</w:t>
      </w:r>
      <w:proofErr w:type="spellEnd"/>
      <w:r w:rsidRPr="00461296">
        <w:rPr>
          <w:b/>
        </w:rPr>
        <w:t>):</w:t>
      </w:r>
    </w:p>
    <w:p w:rsidR="00461296" w:rsidRDefault="00461296" w:rsidP="00461296">
      <w:pPr>
        <w:pStyle w:val="Prrafodelista"/>
        <w:numPr>
          <w:ilvl w:val="0"/>
          <w:numId w:val="4"/>
        </w:numPr>
      </w:pPr>
      <w:r>
        <w:t>Representan la mayor parte de la población de usuarios. No saben nada de bases de datos ni de SQL; interactúan con el sistema a través de programas de aplicación ya escritos.</w:t>
      </w:r>
    </w:p>
    <w:p w:rsidR="00461296" w:rsidRDefault="00461296" w:rsidP="00461296">
      <w:pPr>
        <w:pStyle w:val="Prrafodelista"/>
        <w:numPr>
          <w:ilvl w:val="0"/>
          <w:numId w:val="4"/>
        </w:numPr>
      </w:pPr>
      <w:r>
        <w:t>Actividades principales: Realizan operaciones repetitivas y predefinidas, llamadas "transacciones programadas". Ejemplos típicos son los cajeros de un banco, los agentes de reserva de aerolíneas o los empleados de un supermercado al pasar productos por el escáner.</w:t>
      </w:r>
    </w:p>
    <w:p w:rsidR="00461296" w:rsidRPr="00461296" w:rsidRDefault="00461296" w:rsidP="00461296">
      <w:pPr>
        <w:rPr>
          <w:b/>
        </w:rPr>
      </w:pPr>
      <w:r w:rsidRPr="00461296">
        <w:rPr>
          <w:b/>
        </w:rPr>
        <w:t>Usuarios finales sofisticados (</w:t>
      </w:r>
      <w:proofErr w:type="spellStart"/>
      <w:r w:rsidRPr="00461296">
        <w:rPr>
          <w:b/>
        </w:rPr>
        <w:t>Sophisticated</w:t>
      </w:r>
      <w:proofErr w:type="spellEnd"/>
      <w:r w:rsidRPr="00461296">
        <w:rPr>
          <w:b/>
        </w:rPr>
        <w:t xml:space="preserve"> </w:t>
      </w:r>
      <w:proofErr w:type="spellStart"/>
      <w:r w:rsidRPr="00461296">
        <w:rPr>
          <w:b/>
        </w:rPr>
        <w:t>end</w:t>
      </w:r>
      <w:proofErr w:type="spellEnd"/>
      <w:r w:rsidRPr="00461296">
        <w:rPr>
          <w:b/>
        </w:rPr>
        <w:t xml:space="preserve"> </w:t>
      </w:r>
      <w:proofErr w:type="spellStart"/>
      <w:r w:rsidRPr="00461296">
        <w:rPr>
          <w:b/>
        </w:rPr>
        <w:t>users</w:t>
      </w:r>
      <w:proofErr w:type="spellEnd"/>
      <w:r w:rsidRPr="00461296">
        <w:rPr>
          <w:b/>
        </w:rPr>
        <w:t>):</w:t>
      </w:r>
    </w:p>
    <w:p w:rsidR="00461296" w:rsidRDefault="00461296" w:rsidP="00461296">
      <w:pPr>
        <w:pStyle w:val="Prrafodelista"/>
        <w:numPr>
          <w:ilvl w:val="0"/>
          <w:numId w:val="5"/>
        </w:numPr>
      </w:pPr>
      <w:r>
        <w:t>Son personas que conocen muy bien las capacidades del DBMS (como ingenieros, científicos o analistas de negocios).</w:t>
      </w:r>
    </w:p>
    <w:p w:rsidR="00461296" w:rsidRDefault="00461296" w:rsidP="00461296">
      <w:pPr>
        <w:pStyle w:val="Prrafodelista"/>
        <w:numPr>
          <w:ilvl w:val="0"/>
          <w:numId w:val="5"/>
        </w:numPr>
      </w:pPr>
      <w:r>
        <w:t>Actividades principales: Desarrollan sus propias aplicaciones o herramientas complejas sobre la base de datos para satisfacer requisitos muy específicos. No usan los programas estándar "armados", sino que interactúan directamente con el sistema para realizar análisis de datos complejos o modelos estadísticos.</w:t>
      </w:r>
    </w:p>
    <w:p w:rsidR="00461296" w:rsidRPr="00461296" w:rsidRDefault="00461296" w:rsidP="00461296">
      <w:pPr>
        <w:rPr>
          <w:b/>
        </w:rPr>
      </w:pPr>
      <w:r w:rsidRPr="00461296">
        <w:rPr>
          <w:b/>
        </w:rPr>
        <w:t>Usuarios finales autónomos (</w:t>
      </w:r>
      <w:proofErr w:type="spellStart"/>
      <w:r w:rsidRPr="00461296">
        <w:rPr>
          <w:b/>
        </w:rPr>
        <w:t>Standalone</w:t>
      </w:r>
      <w:proofErr w:type="spellEnd"/>
      <w:r w:rsidRPr="00461296">
        <w:rPr>
          <w:b/>
        </w:rPr>
        <w:t xml:space="preserve"> </w:t>
      </w:r>
      <w:proofErr w:type="spellStart"/>
      <w:r w:rsidRPr="00461296">
        <w:rPr>
          <w:b/>
        </w:rPr>
        <w:t>users</w:t>
      </w:r>
      <w:proofErr w:type="spellEnd"/>
      <w:r w:rsidRPr="00461296">
        <w:rPr>
          <w:b/>
        </w:rPr>
        <w:t>):</w:t>
      </w:r>
    </w:p>
    <w:p w:rsidR="00461296" w:rsidRDefault="00461296" w:rsidP="00461296">
      <w:pPr>
        <w:pStyle w:val="Prrafodelista"/>
        <w:numPr>
          <w:ilvl w:val="0"/>
          <w:numId w:val="6"/>
        </w:numPr>
      </w:pPr>
      <w:r>
        <w:t>Son aquellos que mantienen bases de datos personales mediante el uso de paquetes de software listos para usar que tienen interfaces fáciles de usar (como una agenda personal o una base de datos de fotos).</w:t>
      </w:r>
    </w:p>
    <w:p w:rsidR="00461296" w:rsidRDefault="00461296" w:rsidP="00461296">
      <w:pPr>
        <w:pStyle w:val="Prrafodelista"/>
        <w:numPr>
          <w:ilvl w:val="0"/>
          <w:numId w:val="6"/>
        </w:numPr>
      </w:pPr>
      <w:r>
        <w:t>Actividades principales: Se encargan de toda la gestión de su propia base de datos; ellos mismos la diseñan, la cargan y la mantienen, generalmente para uso individual.</w:t>
      </w:r>
    </w:p>
    <w:p w:rsidR="00461296" w:rsidRDefault="00461296" w:rsidP="00461296"/>
    <w:p w:rsidR="00461296" w:rsidRDefault="00461296" w:rsidP="00461296">
      <w:r w:rsidRPr="00461296">
        <w:rPr>
          <w:b/>
          <w:sz w:val="40"/>
        </w:rPr>
        <w:t>6)</w:t>
      </w:r>
      <w:r w:rsidRPr="00461296">
        <w:rPr>
          <w:sz w:val="40"/>
        </w:rPr>
        <w:t xml:space="preserve"> </w:t>
      </w:r>
      <w:r w:rsidRPr="00461296">
        <w:rPr>
          <w:b/>
        </w:rPr>
        <w:t>Recursos de Software (Componentes lógicos):</w:t>
      </w:r>
    </w:p>
    <w:p w:rsidR="00461296" w:rsidRDefault="00461296" w:rsidP="00461296">
      <w:pPr>
        <w:pStyle w:val="Prrafodelista"/>
        <w:numPr>
          <w:ilvl w:val="0"/>
          <w:numId w:val="7"/>
        </w:numPr>
      </w:pPr>
      <w:r>
        <w:t>Son los programas internos que hacen que el SGBD funcione. Los más importantes son:</w:t>
      </w:r>
    </w:p>
    <w:p w:rsidR="00461296" w:rsidRDefault="00461296" w:rsidP="00461296">
      <w:pPr>
        <w:pStyle w:val="Prrafodelista"/>
        <w:numPr>
          <w:ilvl w:val="0"/>
          <w:numId w:val="7"/>
        </w:numPr>
      </w:pPr>
      <w:r>
        <w:t>Procesador de consultas (</w:t>
      </w:r>
      <w:proofErr w:type="spellStart"/>
      <w:r>
        <w:t>Query</w:t>
      </w:r>
      <w:proofErr w:type="spellEnd"/>
      <w:r>
        <w:t xml:space="preserve"> </w:t>
      </w:r>
      <w:proofErr w:type="spellStart"/>
      <w:r>
        <w:t>Processor</w:t>
      </w:r>
      <w:proofErr w:type="spellEnd"/>
      <w:r>
        <w:t>): Es el "traductor". Recibe las órdenes (como un SELECT en SQL), las analiza y busca la forma más rápida de obtener los datos.</w:t>
      </w:r>
    </w:p>
    <w:p w:rsidR="00461296" w:rsidRDefault="00461296" w:rsidP="00461296">
      <w:pPr>
        <w:pStyle w:val="Prrafodelista"/>
        <w:numPr>
          <w:ilvl w:val="0"/>
          <w:numId w:val="7"/>
        </w:numPr>
      </w:pPr>
      <w:r>
        <w:t>Gestor de transacciones: Se asegura de que las operaciones se hagan de forma completa o no se hagan nada (integridad), evitando que los datos queden "a medias" si se corta la luz o hay un error.</w:t>
      </w:r>
    </w:p>
    <w:p w:rsidR="00461296" w:rsidRDefault="00461296" w:rsidP="00461296">
      <w:pPr>
        <w:pStyle w:val="Prrafodelista"/>
        <w:numPr>
          <w:ilvl w:val="0"/>
          <w:numId w:val="7"/>
        </w:numPr>
      </w:pPr>
      <w:r>
        <w:t>Gestor de almacenamiento: Se encarga de la comunicación con el sistema operativo para escribir y leer los datos físicamente en el disco duro.</w:t>
      </w:r>
    </w:p>
    <w:p w:rsidR="00461296" w:rsidRPr="00D22206" w:rsidRDefault="00461296" w:rsidP="00461296">
      <w:pPr>
        <w:pStyle w:val="Prrafodelista"/>
        <w:numPr>
          <w:ilvl w:val="0"/>
          <w:numId w:val="7"/>
        </w:numPr>
      </w:pPr>
      <w:r>
        <w:t>Diccionario de datos o Catálogo: Es donde el sistema guarda la información sobre la estructura de las tablas, índices y permisos.</w:t>
      </w:r>
    </w:p>
    <w:p w:rsidR="00461296" w:rsidRPr="00461296" w:rsidRDefault="00461296" w:rsidP="00461296">
      <w:pPr>
        <w:rPr>
          <w:b/>
        </w:rPr>
      </w:pPr>
      <w:r w:rsidRPr="00461296">
        <w:rPr>
          <w:b/>
        </w:rPr>
        <w:t>Recursos de Hardware (Componentes físicos):</w:t>
      </w:r>
    </w:p>
    <w:p w:rsidR="00461296" w:rsidRDefault="00461296" w:rsidP="00461296">
      <w:pPr>
        <w:pStyle w:val="Prrafodelista"/>
        <w:numPr>
          <w:ilvl w:val="0"/>
          <w:numId w:val="8"/>
        </w:numPr>
      </w:pPr>
      <w:r>
        <w:t>El SGBD no vive en el aire; necesita máquinas potentes para procesar grandes volúmenes de información:</w:t>
      </w:r>
    </w:p>
    <w:p w:rsidR="00461296" w:rsidRDefault="00461296" w:rsidP="00461296">
      <w:pPr>
        <w:pStyle w:val="Prrafodelista"/>
        <w:numPr>
          <w:ilvl w:val="0"/>
          <w:numId w:val="8"/>
        </w:numPr>
      </w:pPr>
      <w:r>
        <w:t>Memoria RAM: Fundamental para la velocidad. El SGBD intenta cargar la mayor cantidad de datos posible en la RAM para no tener que ir a buscarlos al disco lento.</w:t>
      </w:r>
    </w:p>
    <w:p w:rsidR="00461296" w:rsidRDefault="00461296" w:rsidP="00461296">
      <w:pPr>
        <w:pStyle w:val="Prrafodelista"/>
        <w:numPr>
          <w:ilvl w:val="0"/>
          <w:numId w:val="8"/>
        </w:numPr>
      </w:pPr>
      <w:r>
        <w:t>Almacenamiento (Discos): Donde residen los datos permanentemente. Se suelen usar configuraciones de discos en espejo (RAID) para que, si un disco falla, no se pierda nada.</w:t>
      </w:r>
    </w:p>
    <w:p w:rsidR="00461296" w:rsidRDefault="00461296" w:rsidP="00461296">
      <w:pPr>
        <w:pStyle w:val="Prrafodelista"/>
        <w:numPr>
          <w:ilvl w:val="0"/>
          <w:numId w:val="8"/>
        </w:numPr>
      </w:pPr>
      <w:r>
        <w:t>Procesador (CPU): Vital para ejecutar cálculos complejos y manejar a cientos de usuarios consultando al mismo tiempo.</w:t>
      </w:r>
    </w:p>
    <w:p w:rsidR="00461296" w:rsidRPr="00461296" w:rsidRDefault="00461296" w:rsidP="00461296">
      <w:pPr>
        <w:rPr>
          <w:b/>
        </w:rPr>
      </w:pPr>
      <w:r w:rsidRPr="00461296">
        <w:rPr>
          <w:b/>
        </w:rPr>
        <w:t>Lenguajes de Interfaz:</w:t>
      </w:r>
    </w:p>
    <w:p w:rsidR="00461296" w:rsidRDefault="00461296" w:rsidP="00461296">
      <w:pPr>
        <w:pStyle w:val="Prrafodelista"/>
        <w:numPr>
          <w:ilvl w:val="0"/>
          <w:numId w:val="9"/>
        </w:numPr>
      </w:pPr>
      <w:r>
        <w:t>Todo SGBD debe ofrecer lenguajes específicos para que los humanos y otros programas se comuniquen con él:</w:t>
      </w:r>
    </w:p>
    <w:p w:rsidR="00461296" w:rsidRDefault="00461296" w:rsidP="00461296">
      <w:pPr>
        <w:pStyle w:val="Prrafodelista"/>
        <w:numPr>
          <w:ilvl w:val="0"/>
          <w:numId w:val="9"/>
        </w:numPr>
      </w:pPr>
      <w:r>
        <w:t xml:space="preserve">DDL (Data </w:t>
      </w:r>
      <w:proofErr w:type="spellStart"/>
      <w:r>
        <w:t>Definition</w:t>
      </w:r>
      <w:proofErr w:type="spellEnd"/>
      <w:r>
        <w:t xml:space="preserve"> </w:t>
      </w:r>
      <w:proofErr w:type="spellStart"/>
      <w:r>
        <w:t>Language</w:t>
      </w:r>
      <w:proofErr w:type="spellEnd"/>
      <w:r>
        <w:t>): Para definir la estructura (crear tablas, borrar índices).</w:t>
      </w:r>
    </w:p>
    <w:p w:rsidR="00461296" w:rsidRDefault="00461296" w:rsidP="00461296">
      <w:pPr>
        <w:pStyle w:val="Prrafodelista"/>
        <w:numPr>
          <w:ilvl w:val="0"/>
          <w:numId w:val="9"/>
        </w:numPr>
      </w:pPr>
      <w:r>
        <w:t xml:space="preserve">DML (Data </w:t>
      </w:r>
      <w:proofErr w:type="spellStart"/>
      <w:r>
        <w:t>Manipulation</w:t>
      </w:r>
      <w:proofErr w:type="spellEnd"/>
      <w:r>
        <w:t xml:space="preserve"> </w:t>
      </w:r>
      <w:proofErr w:type="spellStart"/>
      <w:r>
        <w:t>Language</w:t>
      </w:r>
      <w:proofErr w:type="spellEnd"/>
      <w:r>
        <w:t>): Para el manejo diario (insertar, buscar, borrar registros). El más conocido es SQL.</w:t>
      </w:r>
    </w:p>
    <w:p w:rsidR="00D22206" w:rsidRPr="00D22206" w:rsidRDefault="00D22206" w:rsidP="00D22206">
      <w:pPr>
        <w:rPr>
          <w:b/>
        </w:rPr>
      </w:pPr>
      <w:r w:rsidRPr="00D22206">
        <w:rPr>
          <w:b/>
        </w:rPr>
        <w:t>Personal (Recurso Humano)</w:t>
      </w:r>
      <w:r>
        <w:rPr>
          <w:b/>
        </w:rPr>
        <w:t>:</w:t>
      </w:r>
    </w:p>
    <w:p w:rsidR="00D22206" w:rsidRDefault="00D22206" w:rsidP="00D22206">
      <w:pPr>
        <w:pStyle w:val="Prrafodelista"/>
        <w:numPr>
          <w:ilvl w:val="0"/>
          <w:numId w:val="10"/>
        </w:numPr>
      </w:pPr>
      <w:r>
        <w:t>Aunque el software sea potente, necesita de los roles que mencionamos antes para funcionar: el DBA para administrarlo, los diseñadores para estructurarlo y los programadores para crear las aplicaciones que consumen esos datos.</w:t>
      </w:r>
    </w:p>
    <w:p w:rsidR="00D22206" w:rsidRDefault="00D22206" w:rsidP="00D22206"/>
    <w:p w:rsidR="00D22206" w:rsidRPr="00461296" w:rsidRDefault="00D22206" w:rsidP="00D22206"/>
    <w:sectPr w:rsidR="00D22206" w:rsidRPr="00461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D7895"/>
    <w:multiLevelType w:val="hybridMultilevel"/>
    <w:tmpl w:val="85B27F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B655989"/>
    <w:multiLevelType w:val="hybridMultilevel"/>
    <w:tmpl w:val="71C891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86934E4"/>
    <w:multiLevelType w:val="hybridMultilevel"/>
    <w:tmpl w:val="966E90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DF61077"/>
    <w:multiLevelType w:val="hybridMultilevel"/>
    <w:tmpl w:val="98126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F42691F"/>
    <w:multiLevelType w:val="hybridMultilevel"/>
    <w:tmpl w:val="40F445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73B1B09"/>
    <w:multiLevelType w:val="hybridMultilevel"/>
    <w:tmpl w:val="C9F453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910E54"/>
    <w:multiLevelType w:val="hybridMultilevel"/>
    <w:tmpl w:val="B6126D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1862CA1"/>
    <w:multiLevelType w:val="hybridMultilevel"/>
    <w:tmpl w:val="BE6A74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D3B41A2"/>
    <w:multiLevelType w:val="hybridMultilevel"/>
    <w:tmpl w:val="36967B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30006F6"/>
    <w:multiLevelType w:val="hybridMultilevel"/>
    <w:tmpl w:val="8CECA8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8"/>
  </w:num>
  <w:num w:numId="4">
    <w:abstractNumId w:val="5"/>
  </w:num>
  <w:num w:numId="5">
    <w:abstractNumId w:val="7"/>
  </w:num>
  <w:num w:numId="6">
    <w:abstractNumId w:val="2"/>
  </w:num>
  <w:num w:numId="7">
    <w:abstractNumId w:val="6"/>
  </w:num>
  <w:num w:numId="8">
    <w:abstractNumId w:val="1"/>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39"/>
    <w:rsid w:val="00206C58"/>
    <w:rsid w:val="002F4D15"/>
    <w:rsid w:val="00461296"/>
    <w:rsid w:val="007C3999"/>
    <w:rsid w:val="008942F8"/>
    <w:rsid w:val="00A46DA4"/>
    <w:rsid w:val="00AA3B57"/>
    <w:rsid w:val="00B6700B"/>
    <w:rsid w:val="00D22206"/>
    <w:rsid w:val="00FA03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92CE"/>
  <w15:chartTrackingRefBased/>
  <w15:docId w15:val="{C3468C1A-C5FE-48BD-BEFF-DC7A309B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A03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718">
      <w:bodyDiv w:val="1"/>
      <w:marLeft w:val="0"/>
      <w:marRight w:val="0"/>
      <w:marTop w:val="0"/>
      <w:marBottom w:val="0"/>
      <w:divBdr>
        <w:top w:val="none" w:sz="0" w:space="0" w:color="auto"/>
        <w:left w:val="none" w:sz="0" w:space="0" w:color="auto"/>
        <w:bottom w:val="none" w:sz="0" w:space="0" w:color="auto"/>
        <w:right w:val="none" w:sz="0" w:space="0" w:color="auto"/>
      </w:divBdr>
    </w:div>
    <w:div w:id="75826522">
      <w:bodyDiv w:val="1"/>
      <w:marLeft w:val="0"/>
      <w:marRight w:val="0"/>
      <w:marTop w:val="0"/>
      <w:marBottom w:val="0"/>
      <w:divBdr>
        <w:top w:val="none" w:sz="0" w:space="0" w:color="auto"/>
        <w:left w:val="none" w:sz="0" w:space="0" w:color="auto"/>
        <w:bottom w:val="none" w:sz="0" w:space="0" w:color="auto"/>
        <w:right w:val="none" w:sz="0" w:space="0" w:color="auto"/>
      </w:divBdr>
    </w:div>
    <w:div w:id="139081910">
      <w:bodyDiv w:val="1"/>
      <w:marLeft w:val="0"/>
      <w:marRight w:val="0"/>
      <w:marTop w:val="0"/>
      <w:marBottom w:val="0"/>
      <w:divBdr>
        <w:top w:val="none" w:sz="0" w:space="0" w:color="auto"/>
        <w:left w:val="none" w:sz="0" w:space="0" w:color="auto"/>
        <w:bottom w:val="none" w:sz="0" w:space="0" w:color="auto"/>
        <w:right w:val="none" w:sz="0" w:space="0" w:color="auto"/>
      </w:divBdr>
    </w:div>
    <w:div w:id="216475787">
      <w:bodyDiv w:val="1"/>
      <w:marLeft w:val="0"/>
      <w:marRight w:val="0"/>
      <w:marTop w:val="0"/>
      <w:marBottom w:val="0"/>
      <w:divBdr>
        <w:top w:val="none" w:sz="0" w:space="0" w:color="auto"/>
        <w:left w:val="none" w:sz="0" w:space="0" w:color="auto"/>
        <w:bottom w:val="none" w:sz="0" w:space="0" w:color="auto"/>
        <w:right w:val="none" w:sz="0" w:space="0" w:color="auto"/>
      </w:divBdr>
    </w:div>
    <w:div w:id="386271479">
      <w:bodyDiv w:val="1"/>
      <w:marLeft w:val="0"/>
      <w:marRight w:val="0"/>
      <w:marTop w:val="0"/>
      <w:marBottom w:val="0"/>
      <w:divBdr>
        <w:top w:val="none" w:sz="0" w:space="0" w:color="auto"/>
        <w:left w:val="none" w:sz="0" w:space="0" w:color="auto"/>
        <w:bottom w:val="none" w:sz="0" w:space="0" w:color="auto"/>
        <w:right w:val="none" w:sz="0" w:space="0" w:color="auto"/>
      </w:divBdr>
    </w:div>
    <w:div w:id="449973649">
      <w:bodyDiv w:val="1"/>
      <w:marLeft w:val="0"/>
      <w:marRight w:val="0"/>
      <w:marTop w:val="0"/>
      <w:marBottom w:val="0"/>
      <w:divBdr>
        <w:top w:val="none" w:sz="0" w:space="0" w:color="auto"/>
        <w:left w:val="none" w:sz="0" w:space="0" w:color="auto"/>
        <w:bottom w:val="none" w:sz="0" w:space="0" w:color="auto"/>
        <w:right w:val="none" w:sz="0" w:space="0" w:color="auto"/>
      </w:divBdr>
    </w:div>
    <w:div w:id="479620733">
      <w:bodyDiv w:val="1"/>
      <w:marLeft w:val="0"/>
      <w:marRight w:val="0"/>
      <w:marTop w:val="0"/>
      <w:marBottom w:val="0"/>
      <w:divBdr>
        <w:top w:val="none" w:sz="0" w:space="0" w:color="auto"/>
        <w:left w:val="none" w:sz="0" w:space="0" w:color="auto"/>
        <w:bottom w:val="none" w:sz="0" w:space="0" w:color="auto"/>
        <w:right w:val="none" w:sz="0" w:space="0" w:color="auto"/>
      </w:divBdr>
    </w:div>
    <w:div w:id="548032304">
      <w:bodyDiv w:val="1"/>
      <w:marLeft w:val="0"/>
      <w:marRight w:val="0"/>
      <w:marTop w:val="0"/>
      <w:marBottom w:val="0"/>
      <w:divBdr>
        <w:top w:val="none" w:sz="0" w:space="0" w:color="auto"/>
        <w:left w:val="none" w:sz="0" w:space="0" w:color="auto"/>
        <w:bottom w:val="none" w:sz="0" w:space="0" w:color="auto"/>
        <w:right w:val="none" w:sz="0" w:space="0" w:color="auto"/>
      </w:divBdr>
    </w:div>
    <w:div w:id="599263900">
      <w:bodyDiv w:val="1"/>
      <w:marLeft w:val="0"/>
      <w:marRight w:val="0"/>
      <w:marTop w:val="0"/>
      <w:marBottom w:val="0"/>
      <w:divBdr>
        <w:top w:val="none" w:sz="0" w:space="0" w:color="auto"/>
        <w:left w:val="none" w:sz="0" w:space="0" w:color="auto"/>
        <w:bottom w:val="none" w:sz="0" w:space="0" w:color="auto"/>
        <w:right w:val="none" w:sz="0" w:space="0" w:color="auto"/>
      </w:divBdr>
    </w:div>
    <w:div w:id="670177045">
      <w:bodyDiv w:val="1"/>
      <w:marLeft w:val="0"/>
      <w:marRight w:val="0"/>
      <w:marTop w:val="0"/>
      <w:marBottom w:val="0"/>
      <w:divBdr>
        <w:top w:val="none" w:sz="0" w:space="0" w:color="auto"/>
        <w:left w:val="none" w:sz="0" w:space="0" w:color="auto"/>
        <w:bottom w:val="none" w:sz="0" w:space="0" w:color="auto"/>
        <w:right w:val="none" w:sz="0" w:space="0" w:color="auto"/>
      </w:divBdr>
    </w:div>
    <w:div w:id="766850591">
      <w:bodyDiv w:val="1"/>
      <w:marLeft w:val="0"/>
      <w:marRight w:val="0"/>
      <w:marTop w:val="0"/>
      <w:marBottom w:val="0"/>
      <w:divBdr>
        <w:top w:val="none" w:sz="0" w:space="0" w:color="auto"/>
        <w:left w:val="none" w:sz="0" w:space="0" w:color="auto"/>
        <w:bottom w:val="none" w:sz="0" w:space="0" w:color="auto"/>
        <w:right w:val="none" w:sz="0" w:space="0" w:color="auto"/>
      </w:divBdr>
    </w:div>
    <w:div w:id="796797005">
      <w:bodyDiv w:val="1"/>
      <w:marLeft w:val="0"/>
      <w:marRight w:val="0"/>
      <w:marTop w:val="0"/>
      <w:marBottom w:val="0"/>
      <w:divBdr>
        <w:top w:val="none" w:sz="0" w:space="0" w:color="auto"/>
        <w:left w:val="none" w:sz="0" w:space="0" w:color="auto"/>
        <w:bottom w:val="none" w:sz="0" w:space="0" w:color="auto"/>
        <w:right w:val="none" w:sz="0" w:space="0" w:color="auto"/>
      </w:divBdr>
    </w:div>
    <w:div w:id="970986800">
      <w:bodyDiv w:val="1"/>
      <w:marLeft w:val="0"/>
      <w:marRight w:val="0"/>
      <w:marTop w:val="0"/>
      <w:marBottom w:val="0"/>
      <w:divBdr>
        <w:top w:val="none" w:sz="0" w:space="0" w:color="auto"/>
        <w:left w:val="none" w:sz="0" w:space="0" w:color="auto"/>
        <w:bottom w:val="none" w:sz="0" w:space="0" w:color="auto"/>
        <w:right w:val="none" w:sz="0" w:space="0" w:color="auto"/>
      </w:divBdr>
    </w:div>
    <w:div w:id="1395205589">
      <w:bodyDiv w:val="1"/>
      <w:marLeft w:val="0"/>
      <w:marRight w:val="0"/>
      <w:marTop w:val="0"/>
      <w:marBottom w:val="0"/>
      <w:divBdr>
        <w:top w:val="none" w:sz="0" w:space="0" w:color="auto"/>
        <w:left w:val="none" w:sz="0" w:space="0" w:color="auto"/>
        <w:bottom w:val="none" w:sz="0" w:space="0" w:color="auto"/>
        <w:right w:val="none" w:sz="0" w:space="0" w:color="auto"/>
      </w:divBdr>
    </w:div>
    <w:div w:id="1535776533">
      <w:bodyDiv w:val="1"/>
      <w:marLeft w:val="0"/>
      <w:marRight w:val="0"/>
      <w:marTop w:val="0"/>
      <w:marBottom w:val="0"/>
      <w:divBdr>
        <w:top w:val="none" w:sz="0" w:space="0" w:color="auto"/>
        <w:left w:val="none" w:sz="0" w:space="0" w:color="auto"/>
        <w:bottom w:val="none" w:sz="0" w:space="0" w:color="auto"/>
        <w:right w:val="none" w:sz="0" w:space="0" w:color="auto"/>
      </w:divBdr>
    </w:div>
    <w:div w:id="1581450654">
      <w:bodyDiv w:val="1"/>
      <w:marLeft w:val="0"/>
      <w:marRight w:val="0"/>
      <w:marTop w:val="0"/>
      <w:marBottom w:val="0"/>
      <w:divBdr>
        <w:top w:val="none" w:sz="0" w:space="0" w:color="auto"/>
        <w:left w:val="none" w:sz="0" w:space="0" w:color="auto"/>
        <w:bottom w:val="none" w:sz="0" w:space="0" w:color="auto"/>
        <w:right w:val="none" w:sz="0" w:space="0" w:color="auto"/>
      </w:divBdr>
    </w:div>
    <w:div w:id="2087215784">
      <w:bodyDiv w:val="1"/>
      <w:marLeft w:val="0"/>
      <w:marRight w:val="0"/>
      <w:marTop w:val="0"/>
      <w:marBottom w:val="0"/>
      <w:divBdr>
        <w:top w:val="none" w:sz="0" w:space="0" w:color="auto"/>
        <w:left w:val="none" w:sz="0" w:space="0" w:color="auto"/>
        <w:bottom w:val="none" w:sz="0" w:space="0" w:color="auto"/>
        <w:right w:val="none" w:sz="0" w:space="0" w:color="auto"/>
      </w:divBdr>
    </w:div>
    <w:div w:id="212214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5</Pages>
  <Words>1953</Words>
  <Characters>10746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 ORTELLADO</dc:creator>
  <cp:keywords/>
  <dc:description/>
  <cp:lastModifiedBy>TOMI ORTELLADO</cp:lastModifiedBy>
  <cp:revision>4</cp:revision>
  <dcterms:created xsi:type="dcterms:W3CDTF">2026-03-29T18:01:00Z</dcterms:created>
  <dcterms:modified xsi:type="dcterms:W3CDTF">2026-04-11T04:49:00Z</dcterms:modified>
</cp:coreProperties>
</file>