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48A53" w14:textId="0856DB6C" w:rsidR="00BC62F5" w:rsidRPr="00B96B3A" w:rsidRDefault="00CE02EB" w:rsidP="00CE02EB">
      <w:pPr>
        <w:pStyle w:val="Rubrik"/>
        <w:rPr>
          <w:lang w:val="sv-SE"/>
        </w:rPr>
      </w:pPr>
      <w:r w:rsidRPr="00B96B3A">
        <w:rPr>
          <w:lang w:val="sv-SE"/>
        </w:rPr>
        <w:t>Överlämningsdokumentation</w:t>
      </w:r>
    </w:p>
    <w:p w14:paraId="072C6FFE" w14:textId="0A196984" w:rsidR="00CE02EB" w:rsidRPr="00B96B3A" w:rsidRDefault="00CE02EB" w:rsidP="00CE02EB">
      <w:pPr>
        <w:pStyle w:val="Underrubrik"/>
        <w:rPr>
          <w:lang w:val="sv-SE"/>
        </w:rPr>
      </w:pPr>
      <w:r w:rsidRPr="00B96B3A">
        <w:rPr>
          <w:lang w:val="sv-SE"/>
        </w:rPr>
        <w:t>excel add-in projectdatatransfer</w:t>
      </w:r>
    </w:p>
    <w:p w14:paraId="0BF1A3F4" w14:textId="0FEC1B99" w:rsidR="00CE02EB" w:rsidRPr="00B96B3A" w:rsidRDefault="00CE02EB" w:rsidP="00CE02EB">
      <w:pPr>
        <w:pStyle w:val="Rubrik1"/>
        <w:rPr>
          <w:lang w:val="sv-SE"/>
        </w:rPr>
      </w:pPr>
      <w:r w:rsidRPr="00B96B3A">
        <w:rPr>
          <w:lang w:val="sv-SE"/>
        </w:rPr>
        <w:t>omfattning</w:t>
      </w:r>
    </w:p>
    <w:p w14:paraId="6FEB6D6F" w14:textId="0FDF6623" w:rsidR="00CE02EB" w:rsidRDefault="00CE02EB" w:rsidP="00CE02EB">
      <w:pPr>
        <w:rPr>
          <w:lang w:val="sv-SE"/>
        </w:rPr>
      </w:pPr>
      <w:r w:rsidRPr="00CE02EB">
        <w:rPr>
          <w:lang w:val="sv-SE"/>
        </w:rPr>
        <w:t xml:space="preserve">Excel-tillägget </w:t>
      </w:r>
      <w:proofErr w:type="spellStart"/>
      <w:r w:rsidRPr="00CE02EB">
        <w:rPr>
          <w:lang w:val="sv-SE"/>
        </w:rPr>
        <w:t>ProjectDataTransfer</w:t>
      </w:r>
      <w:proofErr w:type="spellEnd"/>
      <w:r w:rsidRPr="00CE02EB">
        <w:rPr>
          <w:lang w:val="sv-SE"/>
        </w:rPr>
        <w:t xml:space="preserve"> är </w:t>
      </w:r>
      <w:r>
        <w:rPr>
          <w:lang w:val="sv-SE"/>
        </w:rPr>
        <w:t>skapat</w:t>
      </w:r>
      <w:r w:rsidRPr="00CE02EB">
        <w:rPr>
          <w:lang w:val="sv-SE"/>
        </w:rPr>
        <w:t xml:space="preserve"> u</w:t>
      </w:r>
      <w:r>
        <w:rPr>
          <w:lang w:val="sv-SE"/>
        </w:rPr>
        <w:t>tifrån två olika behovsställningar:</w:t>
      </w:r>
    </w:p>
    <w:p w14:paraId="57C8F075" w14:textId="67EDEE81" w:rsidR="00CE02EB" w:rsidRDefault="00CE02EB" w:rsidP="00CE02EB">
      <w:pPr>
        <w:pStyle w:val="Liststycke"/>
        <w:numPr>
          <w:ilvl w:val="0"/>
          <w:numId w:val="1"/>
        </w:numPr>
        <w:rPr>
          <w:lang w:val="sv-SE"/>
        </w:rPr>
      </w:pPr>
      <w:r>
        <w:rPr>
          <w:lang w:val="sv-SE"/>
        </w:rPr>
        <w:t>Att automatisera den överföring av finansiella data från sammanställnings- till projektledarfiler som idag görs manuellt inför varje månadsbokslut.</w:t>
      </w:r>
    </w:p>
    <w:p w14:paraId="497820A3" w14:textId="2D420660" w:rsidR="00CE02EB" w:rsidRDefault="00CE02EB" w:rsidP="00CE02EB">
      <w:pPr>
        <w:pStyle w:val="Liststycke"/>
        <w:numPr>
          <w:ilvl w:val="0"/>
          <w:numId w:val="1"/>
        </w:numPr>
        <w:rPr>
          <w:lang w:val="sv-SE"/>
        </w:rPr>
      </w:pPr>
      <w:r>
        <w:rPr>
          <w:lang w:val="sv-SE"/>
        </w:rPr>
        <w:t>Att automatisera skrivandet av referensformler i det projektsammanställningsdokument som upprättas årligen, och som refererar till ett antal projektledarfiler.</w:t>
      </w:r>
    </w:p>
    <w:p w14:paraId="58FB56EF" w14:textId="64476C5D" w:rsidR="00B33456" w:rsidRDefault="00B33456" w:rsidP="00B33456">
      <w:pPr>
        <w:rPr>
          <w:lang w:val="sv-SE"/>
        </w:rPr>
      </w:pPr>
      <w:r>
        <w:rPr>
          <w:lang w:val="sv-SE"/>
        </w:rPr>
        <w:t xml:space="preserve">För att åstadkomma en snabb leverans har tillägget skapats i Visual Basic for </w:t>
      </w:r>
      <w:proofErr w:type="spellStart"/>
      <w:r>
        <w:rPr>
          <w:lang w:val="sv-SE"/>
        </w:rPr>
        <w:t>Applications</w:t>
      </w:r>
      <w:proofErr w:type="spellEnd"/>
      <w:r>
        <w:rPr>
          <w:lang w:val="sv-SE"/>
        </w:rPr>
        <w:t xml:space="preserve"> (VBA), det inbyggda verktyg som Microsoft (MS) erbjuder i sina Office 365-applikationer med de begränsningar det medför. En del av de begränsningarna tar sitt uttryck i punkter under </w:t>
      </w:r>
      <w:r>
        <w:rPr>
          <w:i/>
          <w:iCs/>
          <w:lang w:val="sv-SE"/>
        </w:rPr>
        <w:t>Begränsningar</w:t>
      </w:r>
      <w:r>
        <w:rPr>
          <w:lang w:val="sv-SE"/>
        </w:rPr>
        <w:t>, men andra begränsningar har sin grund i att tillgänglig</w:t>
      </w:r>
      <w:r w:rsidR="00701FE6">
        <w:rPr>
          <w:lang w:val="sv-SE"/>
        </w:rPr>
        <w:t>a</w:t>
      </w:r>
      <w:r>
        <w:rPr>
          <w:lang w:val="sv-SE"/>
        </w:rPr>
        <w:t xml:space="preserve"> grunddata är skriven </w:t>
      </w:r>
      <w:r w:rsidR="00701FE6">
        <w:rPr>
          <w:lang w:val="sv-SE"/>
        </w:rPr>
        <w:t>utifrån premisser som inte möjliggör en smidig automatisering.</w:t>
      </w:r>
    </w:p>
    <w:p w14:paraId="1D100E05" w14:textId="587746A3" w:rsidR="00701FE6" w:rsidRDefault="00701FE6" w:rsidP="00B33456">
      <w:pPr>
        <w:rPr>
          <w:lang w:val="sv-SE"/>
        </w:rPr>
      </w:pPr>
      <w:r>
        <w:rPr>
          <w:lang w:val="sv-SE"/>
        </w:rPr>
        <w:t>Således är det alltjämt rekommenderat att spara en säkerhetskopia av destinationsfilerna innan tillägget körs, i den händelse att utfallet inte blir det förväntade.</w:t>
      </w:r>
    </w:p>
    <w:p w14:paraId="321EFD6D" w14:textId="143A44A5" w:rsidR="00701FE6" w:rsidRDefault="00701FE6" w:rsidP="00701FE6">
      <w:pPr>
        <w:pStyle w:val="Rubrik1"/>
        <w:rPr>
          <w:lang w:val="sv-SE"/>
        </w:rPr>
      </w:pPr>
      <w:r>
        <w:rPr>
          <w:lang w:val="sv-SE"/>
        </w:rPr>
        <w:t>Arkitektur</w:t>
      </w:r>
    </w:p>
    <w:p w14:paraId="41503DA8" w14:textId="620637B6" w:rsidR="00916105" w:rsidRDefault="00701FE6" w:rsidP="00701FE6">
      <w:r>
        <w:rPr>
          <w:lang w:val="sv-SE"/>
        </w:rPr>
        <w:t>Tillägget är i sig skrivet i VBA och hämtar nödvändiga inställningar ifrån en Excel-fil i källbiblioteket (settings.xlsx) snarare än ifrån registret. Det senare är en åtgärd för att säkerställa att alla potentiella användare har samma grundförutsättningar för filter och destinationsfiler.</w:t>
      </w:r>
      <w:r w:rsidR="00916105" w:rsidRPr="00916105">
        <w:t xml:space="preserve"> </w:t>
      </w:r>
    </w:p>
    <w:p w14:paraId="1329DCE7" w14:textId="1FC3A3F4" w:rsidR="00701FE6" w:rsidRDefault="00916105" w:rsidP="00701FE6">
      <w:pPr>
        <w:rPr>
          <w:lang w:val="sv-SE"/>
        </w:rPr>
      </w:pPr>
      <w:r w:rsidRPr="00916105">
        <w:rPr>
          <w:noProof/>
          <w:lang w:val="sv-SE"/>
        </w:rPr>
        <w:drawing>
          <wp:anchor distT="0" distB="0" distL="114300" distR="114300" simplePos="0" relativeHeight="251658240" behindDoc="0" locked="0" layoutInCell="1" allowOverlap="1" wp14:anchorId="0B530DAC" wp14:editId="66A20E7E">
            <wp:simplePos x="0" y="0"/>
            <wp:positionH relativeFrom="margin">
              <wp:align>right</wp:align>
            </wp:positionH>
            <wp:positionV relativeFrom="paragraph">
              <wp:posOffset>64704</wp:posOffset>
            </wp:positionV>
            <wp:extent cx="2505710" cy="1944370"/>
            <wp:effectExtent l="57150" t="57150" r="104140" b="9398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5710" cy="1944370"/>
                    </a:xfrm>
                    <a:prstGeom prst="rect">
                      <a:avLst/>
                    </a:prstGeom>
                    <a:ln>
                      <a:solidFill>
                        <a:schemeClr val="tx1">
                          <a:lumMod val="75000"/>
                          <a:lumOff val="25000"/>
                        </a:schemeClr>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lang w:val="sv-SE"/>
        </w:rPr>
        <w:t xml:space="preserve">I och med att data läses från en gemensam inställningsfil, behöver platsen för denna tillsammans med rapportbiblioteket anges inför varje körning av typfall 1 under rubriken </w:t>
      </w:r>
      <w:r>
        <w:rPr>
          <w:i/>
          <w:iCs/>
          <w:lang w:val="sv-SE"/>
        </w:rPr>
        <w:t>Omfattning</w:t>
      </w:r>
      <w:r>
        <w:rPr>
          <w:lang w:val="sv-SE"/>
        </w:rPr>
        <w:t>.</w:t>
      </w:r>
    </w:p>
    <w:p w14:paraId="34993A2E" w14:textId="283C5D09" w:rsidR="00701FE6" w:rsidRDefault="00916105" w:rsidP="00701FE6">
      <w:pPr>
        <w:rPr>
          <w:lang w:val="sv-SE"/>
        </w:rPr>
      </w:pPr>
      <w:r>
        <w:rPr>
          <w:lang w:val="sv-SE"/>
        </w:rPr>
        <w:t xml:space="preserve">I typfall 2 under rubriken </w:t>
      </w:r>
      <w:r>
        <w:rPr>
          <w:i/>
          <w:iCs/>
          <w:lang w:val="sv-SE"/>
        </w:rPr>
        <w:t>Omfattning</w:t>
      </w:r>
      <w:r>
        <w:rPr>
          <w:lang w:val="sv-SE"/>
        </w:rPr>
        <w:t xml:space="preserve"> krävs endast att </w:t>
      </w:r>
      <w:r w:rsidR="008336C1">
        <w:rPr>
          <w:lang w:val="sv-SE"/>
        </w:rPr>
        <w:t>PL-biblioteket</w:t>
      </w:r>
      <w:r>
        <w:rPr>
          <w:lang w:val="sv-SE"/>
        </w:rPr>
        <w:t xml:space="preserve"> anges</w:t>
      </w:r>
      <w:r w:rsidR="008336C1">
        <w:rPr>
          <w:lang w:val="sv-SE"/>
        </w:rPr>
        <w:t>. I</w:t>
      </w:r>
      <w:r>
        <w:rPr>
          <w:lang w:val="sv-SE"/>
        </w:rPr>
        <w:t xml:space="preserve"> typfall 2 läse</w:t>
      </w:r>
      <w:r w:rsidR="008336C1">
        <w:rPr>
          <w:lang w:val="sv-SE"/>
        </w:rPr>
        <w:t>s inte heller</w:t>
      </w:r>
      <w:r>
        <w:rPr>
          <w:lang w:val="sv-SE"/>
        </w:rPr>
        <w:t xml:space="preserve"> inställningar från inställningsfilen.</w:t>
      </w:r>
      <w:r w:rsidR="008336C1">
        <w:rPr>
          <w:lang w:val="sv-SE"/>
        </w:rPr>
        <w:t xml:space="preserve"> Däremot behöver den sammanställningsfil där formelskrivningen skall ske vara öppen då användaren manuellt behöver ange vilka celler som skall uppdateras.</w:t>
      </w:r>
    </w:p>
    <w:p w14:paraId="2EC9EC26" w14:textId="463FE48F" w:rsidR="008336C1" w:rsidRDefault="008336C1" w:rsidP="00701FE6">
      <w:pPr>
        <w:rPr>
          <w:lang w:val="sv-SE"/>
        </w:rPr>
      </w:pPr>
      <w:r>
        <w:rPr>
          <w:lang w:val="sv-SE"/>
        </w:rPr>
        <w:t>Uppdatering i typfall 2 kan genomföras i redan uppdaterade dokument, då det endast är de celler som manuellt anges som uppdateras. I typfall 1 skrivs data i aktuella celler över automatiskt av tillägget.</w:t>
      </w:r>
    </w:p>
    <w:p w14:paraId="626153D3" w14:textId="77777777" w:rsidR="001D36CA" w:rsidRDefault="001D36CA">
      <w:pPr>
        <w:jc w:val="left"/>
        <w:rPr>
          <w:caps/>
          <w:spacing w:val="15"/>
          <w:lang w:val="sv-SE"/>
        </w:rPr>
      </w:pPr>
      <w:r>
        <w:rPr>
          <w:lang w:val="sv-SE"/>
        </w:rPr>
        <w:br w:type="page"/>
      </w:r>
    </w:p>
    <w:p w14:paraId="1C30157F" w14:textId="4010DFAA" w:rsidR="00F36AE9" w:rsidRDefault="00F36AE9" w:rsidP="00F36AE9">
      <w:pPr>
        <w:pStyle w:val="Rubrik2"/>
        <w:rPr>
          <w:lang w:val="sv-SE"/>
        </w:rPr>
      </w:pPr>
      <w:r>
        <w:rPr>
          <w:lang w:val="sv-SE"/>
        </w:rPr>
        <w:lastRenderedPageBreak/>
        <w:t>Formulär och moduler</w:t>
      </w:r>
    </w:p>
    <w:p w14:paraId="0E053BE9" w14:textId="60B6C2D6" w:rsidR="00F36AE9" w:rsidRDefault="00F36AE9" w:rsidP="00F36AE9">
      <w:pPr>
        <w:rPr>
          <w:lang w:val="sv-SE"/>
        </w:rPr>
      </w:pPr>
      <w:r>
        <w:rPr>
          <w:lang w:val="sv-SE"/>
        </w:rPr>
        <w:t>Tillägget består av två formulär och en modul.</w:t>
      </w:r>
    </w:p>
    <w:p w14:paraId="5E5D807B" w14:textId="7E1A254D" w:rsidR="00F36AE9" w:rsidRDefault="00766057" w:rsidP="001D36CA">
      <w:pPr>
        <w:pStyle w:val="Rubrik3"/>
        <w:rPr>
          <w:lang w:val="sv-SE"/>
        </w:rPr>
      </w:pPr>
      <w:r>
        <w:rPr>
          <w:lang w:val="sv-SE"/>
        </w:rPr>
        <w:t>ImportForm</w:t>
      </w:r>
    </w:p>
    <w:p w14:paraId="4C15F4BB" w14:textId="7F3C8DF9" w:rsidR="00766057" w:rsidRDefault="00766057" w:rsidP="001D36CA">
      <w:pPr>
        <w:rPr>
          <w:lang w:val="sv-SE"/>
        </w:rPr>
      </w:pPr>
      <w:r w:rsidRPr="001D36CA">
        <w:rPr>
          <w:lang w:val="sv-SE"/>
        </w:rPr>
        <w:t>Utgör dialogruta för användaren att ange grunddata</w:t>
      </w:r>
      <w:r w:rsidR="001D36CA">
        <w:rPr>
          <w:lang w:val="sv-SE"/>
        </w:rPr>
        <w:t>.</w:t>
      </w:r>
    </w:p>
    <w:tbl>
      <w:tblPr>
        <w:tblStyle w:val="Rutntstabell2dekorfrg4"/>
        <w:tblW w:w="0" w:type="auto"/>
        <w:tblLook w:val="04A0" w:firstRow="1" w:lastRow="0" w:firstColumn="1" w:lastColumn="0" w:noHBand="0" w:noVBand="1"/>
      </w:tblPr>
      <w:tblGrid>
        <w:gridCol w:w="2357"/>
        <w:gridCol w:w="3023"/>
        <w:gridCol w:w="1700"/>
        <w:gridCol w:w="1946"/>
      </w:tblGrid>
      <w:tr w:rsidR="00F37F34" w14:paraId="32AF3D7E" w14:textId="77777777" w:rsidTr="00F3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4E29A32C" w14:textId="22F19060" w:rsidR="00F37F34" w:rsidRDefault="00F37F34" w:rsidP="001D36CA">
            <w:pPr>
              <w:rPr>
                <w:lang w:val="sv-SE"/>
              </w:rPr>
            </w:pPr>
            <w:r>
              <w:rPr>
                <w:lang w:val="sv-SE"/>
              </w:rPr>
              <w:t>Rubrik</w:t>
            </w:r>
          </w:p>
        </w:tc>
        <w:tc>
          <w:tcPr>
            <w:tcW w:w="3023" w:type="dxa"/>
          </w:tcPr>
          <w:p w14:paraId="2E65A202" w14:textId="3379A4DF" w:rsidR="00F37F34" w:rsidRDefault="00654854" w:rsidP="001D36CA">
            <w:pPr>
              <w:cnfStyle w:val="100000000000" w:firstRow="1" w:lastRow="0" w:firstColumn="0" w:lastColumn="0" w:oddVBand="0" w:evenVBand="0" w:oddHBand="0" w:evenHBand="0" w:firstRowFirstColumn="0" w:firstRowLastColumn="0" w:lastRowFirstColumn="0" w:lastRowLastColumn="0"/>
              <w:rPr>
                <w:lang w:val="sv-SE"/>
              </w:rPr>
            </w:pPr>
            <w:r>
              <w:rPr>
                <w:lang w:val="sv-SE"/>
              </w:rPr>
              <w:t>Egenskap</w:t>
            </w:r>
          </w:p>
        </w:tc>
        <w:tc>
          <w:tcPr>
            <w:tcW w:w="1700" w:type="dxa"/>
          </w:tcPr>
          <w:p w14:paraId="6A4A1AD6" w14:textId="36634563" w:rsidR="00F37F34" w:rsidRDefault="00F37F34" w:rsidP="001D36CA">
            <w:pPr>
              <w:cnfStyle w:val="100000000000" w:firstRow="1" w:lastRow="0" w:firstColumn="0" w:lastColumn="0" w:oddVBand="0" w:evenVBand="0" w:oddHBand="0" w:evenHBand="0" w:firstRowFirstColumn="0" w:firstRowLastColumn="0" w:lastRowFirstColumn="0" w:lastRowLastColumn="0"/>
              <w:rPr>
                <w:lang w:val="sv-SE"/>
              </w:rPr>
            </w:pPr>
            <w:r>
              <w:rPr>
                <w:lang w:val="sv-SE"/>
              </w:rPr>
              <w:t>Källa</w:t>
            </w:r>
          </w:p>
        </w:tc>
        <w:tc>
          <w:tcPr>
            <w:tcW w:w="1946" w:type="dxa"/>
          </w:tcPr>
          <w:p w14:paraId="0C04E419" w14:textId="26D591E1" w:rsidR="00F37F34" w:rsidRDefault="00F37F34" w:rsidP="001D36CA">
            <w:pPr>
              <w:cnfStyle w:val="100000000000" w:firstRow="1" w:lastRow="0" w:firstColumn="0" w:lastColumn="0" w:oddVBand="0" w:evenVBand="0" w:oddHBand="0" w:evenHBand="0" w:firstRowFirstColumn="0" w:firstRowLastColumn="0" w:lastRowFirstColumn="0" w:lastRowLastColumn="0"/>
              <w:rPr>
                <w:lang w:val="sv-SE"/>
              </w:rPr>
            </w:pPr>
            <w:r>
              <w:rPr>
                <w:lang w:val="sv-SE"/>
              </w:rPr>
              <w:t>Aktiv i typfall</w:t>
            </w:r>
          </w:p>
        </w:tc>
      </w:tr>
      <w:tr w:rsidR="00F37F34" w14:paraId="065A9EBF" w14:textId="77777777" w:rsidTr="00F3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50AFCEC1" w14:textId="75F3CA45" w:rsidR="00F37F34" w:rsidRDefault="00F37F34" w:rsidP="001D36CA">
            <w:pPr>
              <w:rPr>
                <w:lang w:val="sv-SE"/>
              </w:rPr>
            </w:pPr>
            <w:r>
              <w:rPr>
                <w:lang w:val="sv-SE"/>
              </w:rPr>
              <w:t>PL-bibliotek</w:t>
            </w:r>
          </w:p>
        </w:tc>
        <w:tc>
          <w:tcPr>
            <w:tcW w:w="3023" w:type="dxa"/>
          </w:tcPr>
          <w:p w14:paraId="039BACE4" w14:textId="10D4713E" w:rsidR="00F37F34" w:rsidRDefault="00F37F34" w:rsidP="001D36CA">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SourceFolder.Text</w:t>
            </w:r>
            <w:proofErr w:type="spellEnd"/>
          </w:p>
        </w:tc>
        <w:tc>
          <w:tcPr>
            <w:tcW w:w="1700" w:type="dxa"/>
          </w:tcPr>
          <w:p w14:paraId="5A52F295" w14:textId="380B22CB" w:rsidR="00F37F34" w:rsidRDefault="00F37F34"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Användare</w:t>
            </w:r>
          </w:p>
        </w:tc>
        <w:tc>
          <w:tcPr>
            <w:tcW w:w="1946" w:type="dxa"/>
          </w:tcPr>
          <w:p w14:paraId="06445417" w14:textId="688891EC" w:rsidR="00F37F34" w:rsidRDefault="00F37F34"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1 och 2</w:t>
            </w:r>
          </w:p>
        </w:tc>
      </w:tr>
      <w:tr w:rsidR="00F37F34" w14:paraId="52A5E853" w14:textId="77777777" w:rsidTr="00F37F34">
        <w:tc>
          <w:tcPr>
            <w:cnfStyle w:val="001000000000" w:firstRow="0" w:lastRow="0" w:firstColumn="1" w:lastColumn="0" w:oddVBand="0" w:evenVBand="0" w:oddHBand="0" w:evenHBand="0" w:firstRowFirstColumn="0" w:firstRowLastColumn="0" w:lastRowFirstColumn="0" w:lastRowLastColumn="0"/>
            <w:tcW w:w="2357" w:type="dxa"/>
          </w:tcPr>
          <w:p w14:paraId="06AAA5D1" w14:textId="6DA13CE1" w:rsidR="00F37F34" w:rsidRDefault="00F37F34" w:rsidP="001D36CA">
            <w:pPr>
              <w:rPr>
                <w:lang w:val="sv-SE"/>
              </w:rPr>
            </w:pPr>
            <w:r>
              <w:rPr>
                <w:lang w:val="sv-SE"/>
              </w:rPr>
              <w:t>Rapportbibliotek</w:t>
            </w:r>
          </w:p>
        </w:tc>
        <w:tc>
          <w:tcPr>
            <w:tcW w:w="3023" w:type="dxa"/>
          </w:tcPr>
          <w:p w14:paraId="5BA7FC2B" w14:textId="1F96E86D" w:rsidR="00F37F34" w:rsidRDefault="00F37F34" w:rsidP="001D36CA">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DestinationFolder.Text</w:t>
            </w:r>
            <w:proofErr w:type="spellEnd"/>
          </w:p>
        </w:tc>
        <w:tc>
          <w:tcPr>
            <w:tcW w:w="1700" w:type="dxa"/>
          </w:tcPr>
          <w:p w14:paraId="335561B6" w14:textId="18A752D6" w:rsidR="00F37F34" w:rsidRDefault="00F37F34" w:rsidP="001D36CA">
            <w:pPr>
              <w:cnfStyle w:val="000000000000" w:firstRow="0" w:lastRow="0" w:firstColumn="0" w:lastColumn="0" w:oddVBand="0" w:evenVBand="0" w:oddHBand="0" w:evenHBand="0" w:firstRowFirstColumn="0" w:firstRowLastColumn="0" w:lastRowFirstColumn="0" w:lastRowLastColumn="0"/>
              <w:rPr>
                <w:lang w:val="sv-SE"/>
              </w:rPr>
            </w:pPr>
            <w:r>
              <w:rPr>
                <w:lang w:val="sv-SE"/>
              </w:rPr>
              <w:t>Användare</w:t>
            </w:r>
          </w:p>
        </w:tc>
        <w:tc>
          <w:tcPr>
            <w:tcW w:w="1946" w:type="dxa"/>
          </w:tcPr>
          <w:p w14:paraId="5681F521" w14:textId="3E38A696" w:rsidR="00F37F34" w:rsidRDefault="0078550B" w:rsidP="001D36CA">
            <w:pPr>
              <w:cnfStyle w:val="000000000000" w:firstRow="0" w:lastRow="0" w:firstColumn="0" w:lastColumn="0" w:oddVBand="0" w:evenVBand="0" w:oddHBand="0" w:evenHBand="0" w:firstRowFirstColumn="0" w:firstRowLastColumn="0" w:lastRowFirstColumn="0" w:lastRowLastColumn="0"/>
              <w:rPr>
                <w:lang w:val="sv-SE"/>
              </w:rPr>
            </w:pPr>
            <w:r>
              <w:rPr>
                <w:lang w:val="sv-SE"/>
              </w:rPr>
              <w:t>1</w:t>
            </w:r>
          </w:p>
        </w:tc>
      </w:tr>
      <w:tr w:rsidR="00F37F34" w14:paraId="7499094B" w14:textId="77777777" w:rsidTr="00F3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6DA075B8" w14:textId="07B82112" w:rsidR="00F37F34" w:rsidRDefault="00F37F34" w:rsidP="001D36CA">
            <w:pPr>
              <w:rPr>
                <w:lang w:val="sv-SE"/>
              </w:rPr>
            </w:pPr>
            <w:r>
              <w:rPr>
                <w:lang w:val="sv-SE"/>
              </w:rPr>
              <w:t>Aktuell månad</w:t>
            </w:r>
          </w:p>
        </w:tc>
        <w:tc>
          <w:tcPr>
            <w:tcW w:w="3023" w:type="dxa"/>
          </w:tcPr>
          <w:p w14:paraId="3FD0F7F3" w14:textId="31ED9C79" w:rsidR="00F37F34" w:rsidRDefault="00F37F34" w:rsidP="001D36CA">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currentMonthDropDown.ListIndex</w:t>
            </w:r>
            <w:proofErr w:type="spellEnd"/>
          </w:p>
        </w:tc>
        <w:tc>
          <w:tcPr>
            <w:tcW w:w="1700" w:type="dxa"/>
          </w:tcPr>
          <w:p w14:paraId="3CFF6911" w14:textId="6E2BCC12" w:rsidR="00F37F34" w:rsidRDefault="00F37F34"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Användare</w:t>
            </w:r>
          </w:p>
        </w:tc>
        <w:tc>
          <w:tcPr>
            <w:tcW w:w="1946" w:type="dxa"/>
          </w:tcPr>
          <w:p w14:paraId="4EC4F287" w14:textId="3C97A6BE" w:rsidR="00F37F34" w:rsidRDefault="0078550B"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1</w:t>
            </w:r>
          </w:p>
        </w:tc>
      </w:tr>
      <w:tr w:rsidR="00F37F34" w14:paraId="57FA0037" w14:textId="77777777" w:rsidTr="00F37F34">
        <w:tc>
          <w:tcPr>
            <w:cnfStyle w:val="001000000000" w:firstRow="0" w:lastRow="0" w:firstColumn="1" w:lastColumn="0" w:oddVBand="0" w:evenVBand="0" w:oddHBand="0" w:evenHBand="0" w:firstRowFirstColumn="0" w:firstRowLastColumn="0" w:lastRowFirstColumn="0" w:lastRowLastColumn="0"/>
            <w:tcW w:w="2357" w:type="dxa"/>
          </w:tcPr>
          <w:p w14:paraId="4A8278AC" w14:textId="547ECA85" w:rsidR="00F37F34" w:rsidRDefault="00F37F34" w:rsidP="001D36CA">
            <w:pPr>
              <w:rPr>
                <w:lang w:val="sv-SE"/>
              </w:rPr>
            </w:pPr>
            <w:r>
              <w:rPr>
                <w:lang w:val="sv-SE"/>
              </w:rPr>
              <w:t>PL/PC-mappning</w:t>
            </w:r>
          </w:p>
        </w:tc>
        <w:tc>
          <w:tcPr>
            <w:tcW w:w="3023" w:type="dxa"/>
          </w:tcPr>
          <w:p w14:paraId="0A5C3FBF" w14:textId="3E6D41AA" w:rsidR="00F37F34" w:rsidRDefault="00F37F34" w:rsidP="001D36CA">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plMappingList.List</w:t>
            </w:r>
            <w:proofErr w:type="spellEnd"/>
          </w:p>
        </w:tc>
        <w:tc>
          <w:tcPr>
            <w:tcW w:w="1700" w:type="dxa"/>
          </w:tcPr>
          <w:p w14:paraId="562FB9AB" w14:textId="795DFAE0" w:rsidR="00F37F34" w:rsidRDefault="00F37F34" w:rsidP="001D36CA">
            <w:pPr>
              <w:cnfStyle w:val="000000000000" w:firstRow="0" w:lastRow="0" w:firstColumn="0" w:lastColumn="0" w:oddVBand="0" w:evenVBand="0" w:oddHBand="0" w:evenHBand="0" w:firstRowFirstColumn="0" w:firstRowLastColumn="0" w:lastRowFirstColumn="0" w:lastRowLastColumn="0"/>
              <w:rPr>
                <w:lang w:val="sv-SE"/>
              </w:rPr>
            </w:pPr>
            <w:r>
              <w:rPr>
                <w:lang w:val="sv-SE"/>
              </w:rPr>
              <w:t>settings.xlsx</w:t>
            </w:r>
          </w:p>
        </w:tc>
        <w:tc>
          <w:tcPr>
            <w:tcW w:w="1946" w:type="dxa"/>
          </w:tcPr>
          <w:p w14:paraId="10062D06" w14:textId="7B053219" w:rsidR="00F37F34" w:rsidRDefault="0078550B" w:rsidP="001D36CA">
            <w:pPr>
              <w:cnfStyle w:val="000000000000" w:firstRow="0" w:lastRow="0" w:firstColumn="0" w:lastColumn="0" w:oddVBand="0" w:evenVBand="0" w:oddHBand="0" w:evenHBand="0" w:firstRowFirstColumn="0" w:firstRowLastColumn="0" w:lastRowFirstColumn="0" w:lastRowLastColumn="0"/>
              <w:rPr>
                <w:lang w:val="sv-SE"/>
              </w:rPr>
            </w:pPr>
            <w:r>
              <w:rPr>
                <w:lang w:val="sv-SE"/>
              </w:rPr>
              <w:t>1</w:t>
            </w:r>
          </w:p>
        </w:tc>
      </w:tr>
      <w:tr w:rsidR="00F37F34" w14:paraId="4DD7EB41" w14:textId="77777777" w:rsidTr="00F3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3C3C79C6" w14:textId="3BC0ADED" w:rsidR="00F37F34" w:rsidRDefault="00280C06" w:rsidP="001D36CA">
            <w:pPr>
              <w:rPr>
                <w:lang w:val="sv-SE"/>
              </w:rPr>
            </w:pPr>
            <w:r>
              <w:rPr>
                <w:lang w:val="sv-SE"/>
              </w:rPr>
              <w:t>Skapa länkar […]</w:t>
            </w:r>
          </w:p>
        </w:tc>
        <w:tc>
          <w:tcPr>
            <w:tcW w:w="3023" w:type="dxa"/>
          </w:tcPr>
          <w:p w14:paraId="77186FAD" w14:textId="674B4D94" w:rsidR="00F37F34" w:rsidRDefault="00280C06" w:rsidP="001D36CA">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totalFollowUp.Value</w:t>
            </w:r>
            <w:proofErr w:type="spellEnd"/>
          </w:p>
        </w:tc>
        <w:tc>
          <w:tcPr>
            <w:tcW w:w="1700" w:type="dxa"/>
          </w:tcPr>
          <w:p w14:paraId="7F813C60" w14:textId="71384EF4" w:rsidR="00F37F34" w:rsidRDefault="00280C06"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Användare</w:t>
            </w:r>
          </w:p>
        </w:tc>
        <w:tc>
          <w:tcPr>
            <w:tcW w:w="1946" w:type="dxa"/>
          </w:tcPr>
          <w:p w14:paraId="1BF62AE2" w14:textId="0A83466F" w:rsidR="00F37F34" w:rsidRDefault="00973669"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1 och 2</w:t>
            </w:r>
          </w:p>
        </w:tc>
      </w:tr>
      <w:tr w:rsidR="00280C06" w14:paraId="250E90C1" w14:textId="77777777" w:rsidTr="00F37F34">
        <w:tc>
          <w:tcPr>
            <w:cnfStyle w:val="001000000000" w:firstRow="0" w:lastRow="0" w:firstColumn="1" w:lastColumn="0" w:oddVBand="0" w:evenVBand="0" w:oddHBand="0" w:evenHBand="0" w:firstRowFirstColumn="0" w:firstRowLastColumn="0" w:lastRowFirstColumn="0" w:lastRowLastColumn="0"/>
            <w:tcW w:w="2357" w:type="dxa"/>
          </w:tcPr>
          <w:p w14:paraId="1C1139E8" w14:textId="333BB7B7" w:rsidR="00280C06" w:rsidRDefault="00280C06" w:rsidP="001D36CA">
            <w:pPr>
              <w:rPr>
                <w:lang w:val="sv-SE"/>
              </w:rPr>
            </w:pPr>
            <w:r>
              <w:rPr>
                <w:lang w:val="sv-SE"/>
              </w:rPr>
              <w:t>Fyll data inför […]</w:t>
            </w:r>
          </w:p>
        </w:tc>
        <w:tc>
          <w:tcPr>
            <w:tcW w:w="3023" w:type="dxa"/>
          </w:tcPr>
          <w:p w14:paraId="5BE74C4D" w14:textId="150A181B" w:rsidR="00280C06" w:rsidRDefault="00280C06" w:rsidP="001D36CA">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monthlyFollowUp</w:t>
            </w:r>
            <w:r w:rsidR="00973669">
              <w:rPr>
                <w:lang w:val="sv-SE"/>
              </w:rPr>
              <w:t>.Value</w:t>
            </w:r>
            <w:proofErr w:type="spellEnd"/>
          </w:p>
        </w:tc>
        <w:tc>
          <w:tcPr>
            <w:tcW w:w="1700" w:type="dxa"/>
          </w:tcPr>
          <w:p w14:paraId="536709B4" w14:textId="04C7FBFC" w:rsidR="00280C06" w:rsidRDefault="00973669" w:rsidP="001D36CA">
            <w:pPr>
              <w:cnfStyle w:val="000000000000" w:firstRow="0" w:lastRow="0" w:firstColumn="0" w:lastColumn="0" w:oddVBand="0" w:evenVBand="0" w:oddHBand="0" w:evenHBand="0" w:firstRowFirstColumn="0" w:firstRowLastColumn="0" w:lastRowFirstColumn="0" w:lastRowLastColumn="0"/>
              <w:rPr>
                <w:lang w:val="sv-SE"/>
              </w:rPr>
            </w:pPr>
            <w:r>
              <w:rPr>
                <w:lang w:val="sv-SE"/>
              </w:rPr>
              <w:t>Användare</w:t>
            </w:r>
          </w:p>
        </w:tc>
        <w:tc>
          <w:tcPr>
            <w:tcW w:w="1946" w:type="dxa"/>
          </w:tcPr>
          <w:p w14:paraId="32EC0F2A" w14:textId="68E1BA11" w:rsidR="00280C06" w:rsidRDefault="00973669" w:rsidP="001D36CA">
            <w:pPr>
              <w:cnfStyle w:val="000000000000" w:firstRow="0" w:lastRow="0" w:firstColumn="0" w:lastColumn="0" w:oddVBand="0" w:evenVBand="0" w:oddHBand="0" w:evenHBand="0" w:firstRowFirstColumn="0" w:firstRowLastColumn="0" w:lastRowFirstColumn="0" w:lastRowLastColumn="0"/>
              <w:rPr>
                <w:lang w:val="sv-SE"/>
              </w:rPr>
            </w:pPr>
            <w:r>
              <w:rPr>
                <w:lang w:val="sv-SE"/>
              </w:rPr>
              <w:t>1 och 2</w:t>
            </w:r>
          </w:p>
        </w:tc>
      </w:tr>
      <w:tr w:rsidR="00973669" w14:paraId="472E600E" w14:textId="77777777" w:rsidTr="00F3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1D504E4F" w14:textId="7D629350" w:rsidR="00973669" w:rsidRDefault="00973669" w:rsidP="001D36CA">
            <w:pPr>
              <w:rPr>
                <w:lang w:val="sv-SE"/>
              </w:rPr>
            </w:pPr>
            <w:r>
              <w:rPr>
                <w:lang w:val="sv-SE"/>
              </w:rPr>
              <w:t>Behåll filer öppna […]</w:t>
            </w:r>
          </w:p>
        </w:tc>
        <w:tc>
          <w:tcPr>
            <w:tcW w:w="3023" w:type="dxa"/>
          </w:tcPr>
          <w:p w14:paraId="2CD8EA5E" w14:textId="6A017DB8" w:rsidR="00973669" w:rsidRDefault="00973669" w:rsidP="001D36CA">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keepFilesOpen.Value</w:t>
            </w:r>
            <w:proofErr w:type="spellEnd"/>
          </w:p>
        </w:tc>
        <w:tc>
          <w:tcPr>
            <w:tcW w:w="1700" w:type="dxa"/>
          </w:tcPr>
          <w:p w14:paraId="18A3DE6F" w14:textId="21E33B51" w:rsidR="00973669" w:rsidRDefault="00C84ACB"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Användare</w:t>
            </w:r>
          </w:p>
        </w:tc>
        <w:tc>
          <w:tcPr>
            <w:tcW w:w="1946" w:type="dxa"/>
          </w:tcPr>
          <w:p w14:paraId="61990A56" w14:textId="23C55277" w:rsidR="00973669" w:rsidRDefault="0078550B"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1</w:t>
            </w:r>
          </w:p>
        </w:tc>
      </w:tr>
    </w:tbl>
    <w:p w14:paraId="46A0139A" w14:textId="53EDFC94" w:rsidR="00C84ACB" w:rsidRDefault="00C84ACB" w:rsidP="001D36CA">
      <w:pPr>
        <w:rPr>
          <w:lang w:val="sv-SE"/>
        </w:rPr>
      </w:pPr>
      <w:r>
        <w:rPr>
          <w:lang w:val="sv-SE"/>
        </w:rPr>
        <w:t>De två knapparna märkta ”Välj” (</w:t>
      </w:r>
      <w:proofErr w:type="spellStart"/>
      <w:r w:rsidR="0066357C">
        <w:rPr>
          <w:lang w:val="sv-SE"/>
        </w:rPr>
        <w:t>SourceFolderBtn</w:t>
      </w:r>
      <w:proofErr w:type="spellEnd"/>
      <w:r w:rsidR="0066357C">
        <w:rPr>
          <w:lang w:val="sv-SE"/>
        </w:rPr>
        <w:t xml:space="preserve"> och </w:t>
      </w:r>
      <w:proofErr w:type="spellStart"/>
      <w:r w:rsidR="0066357C">
        <w:rPr>
          <w:lang w:val="sv-SE"/>
        </w:rPr>
        <w:t>DestinationFolderBtn</w:t>
      </w:r>
      <w:proofErr w:type="spellEnd"/>
      <w:r w:rsidR="0066357C">
        <w:rPr>
          <w:lang w:val="sv-SE"/>
        </w:rPr>
        <w:t xml:space="preserve">) öppnar var för sig en instans av </w:t>
      </w:r>
      <w:proofErr w:type="spellStart"/>
      <w:r w:rsidR="008A7B6E" w:rsidRPr="008A7B6E">
        <w:rPr>
          <w:lang w:val="sv-SE"/>
        </w:rPr>
        <w:t>msoFileDialogFolderPicker</w:t>
      </w:r>
      <w:proofErr w:type="spellEnd"/>
      <w:r w:rsidR="008A7B6E">
        <w:rPr>
          <w:lang w:val="sv-SE"/>
        </w:rPr>
        <w:t xml:space="preserve"> för användarval av respektive bibliotek.</w:t>
      </w:r>
    </w:p>
    <w:p w14:paraId="6BFF91E1" w14:textId="03FDBAA5" w:rsidR="009B69A6" w:rsidRDefault="009B69A6" w:rsidP="001D36CA">
      <w:pPr>
        <w:rPr>
          <w:lang w:val="sv-SE"/>
        </w:rPr>
      </w:pPr>
      <w:r>
        <w:rPr>
          <w:lang w:val="sv-SE"/>
        </w:rPr>
        <w:t xml:space="preserve">Kontroller som är aktiva i typfall 2 aktiveras </w:t>
      </w:r>
      <w:proofErr w:type="gramStart"/>
      <w:r>
        <w:rPr>
          <w:lang w:val="sv-SE"/>
        </w:rPr>
        <w:t>(.</w:t>
      </w:r>
      <w:proofErr w:type="spellStart"/>
      <w:r>
        <w:rPr>
          <w:lang w:val="sv-SE"/>
        </w:rPr>
        <w:t>Enabled</w:t>
      </w:r>
      <w:proofErr w:type="spellEnd"/>
      <w:proofErr w:type="gramEnd"/>
      <w:r>
        <w:rPr>
          <w:lang w:val="sv-SE"/>
        </w:rPr>
        <w:t>=</w:t>
      </w:r>
      <w:proofErr w:type="spellStart"/>
      <w:r>
        <w:rPr>
          <w:lang w:val="sv-SE"/>
        </w:rPr>
        <w:t>True</w:t>
      </w:r>
      <w:proofErr w:type="spellEnd"/>
      <w:r>
        <w:rPr>
          <w:lang w:val="sv-SE"/>
        </w:rPr>
        <w:t xml:space="preserve">) genom att användaren väljer ”Fyll i data inför månadsuppföljning”. I det fallet öppnas </w:t>
      </w:r>
      <w:r w:rsidR="001A5196">
        <w:rPr>
          <w:lang w:val="sv-SE"/>
        </w:rPr>
        <w:t xml:space="preserve">settings.xlsx och data läses in i </w:t>
      </w:r>
      <w:proofErr w:type="spellStart"/>
      <w:r w:rsidR="001A5196">
        <w:rPr>
          <w:lang w:val="sv-SE"/>
        </w:rPr>
        <w:t>plMappingList</w:t>
      </w:r>
      <w:proofErr w:type="spellEnd"/>
      <w:r w:rsidR="001A5196">
        <w:rPr>
          <w:lang w:val="sv-SE"/>
        </w:rPr>
        <w:t xml:space="preserve">, varför </w:t>
      </w:r>
      <w:proofErr w:type="spellStart"/>
      <w:r w:rsidR="001A5196">
        <w:rPr>
          <w:lang w:val="sv-SE"/>
        </w:rPr>
        <w:t>SourceFolder.Text</w:t>
      </w:r>
      <w:proofErr w:type="spellEnd"/>
      <w:r w:rsidR="001A5196">
        <w:rPr>
          <w:lang w:val="sv-SE"/>
        </w:rPr>
        <w:t xml:space="preserve"> måste finnas angiven.</w:t>
      </w:r>
    </w:p>
    <w:p w14:paraId="37EDF6A7" w14:textId="46BD2A59" w:rsidR="00555274" w:rsidRDefault="00555274" w:rsidP="001D36CA">
      <w:pPr>
        <w:rPr>
          <w:lang w:val="sv-SE"/>
        </w:rPr>
      </w:pPr>
      <w:r>
        <w:rPr>
          <w:lang w:val="sv-SE"/>
        </w:rPr>
        <w:t>När knappen märkt ”Klar” (</w:t>
      </w:r>
      <w:proofErr w:type="spellStart"/>
      <w:r w:rsidR="00490199">
        <w:rPr>
          <w:lang w:val="sv-SE"/>
        </w:rPr>
        <w:t>CommenceImportBtn</w:t>
      </w:r>
      <w:proofErr w:type="spellEnd"/>
      <w:r w:rsidR="00490199">
        <w:rPr>
          <w:lang w:val="sv-SE"/>
        </w:rPr>
        <w:t xml:space="preserve">) väljs kallas subrutiner beroende på användarens </w:t>
      </w:r>
      <w:r w:rsidR="00C2042A">
        <w:rPr>
          <w:lang w:val="sv-SE"/>
        </w:rPr>
        <w:t xml:space="preserve">avsikt </w:t>
      </w:r>
      <w:r w:rsidR="009E59A7">
        <w:rPr>
          <w:lang w:val="sv-SE"/>
        </w:rPr>
        <w:t>(</w:t>
      </w:r>
      <w:proofErr w:type="spellStart"/>
      <w:r w:rsidR="009E59A7">
        <w:rPr>
          <w:lang w:val="sv-SE"/>
        </w:rPr>
        <w:t>monthlyFollowUp.Value</w:t>
      </w:r>
      <w:proofErr w:type="spellEnd"/>
      <w:r w:rsidR="009E59A7">
        <w:rPr>
          <w:lang w:val="sv-SE"/>
        </w:rPr>
        <w:t>)</w:t>
      </w:r>
      <w:r w:rsidR="00C2042A">
        <w:rPr>
          <w:lang w:val="sv-SE"/>
        </w:rPr>
        <w:t>.</w:t>
      </w:r>
    </w:p>
    <w:p w14:paraId="620E8041" w14:textId="0D4BC17A" w:rsidR="000272D3" w:rsidRDefault="000272D3" w:rsidP="001D36CA">
      <w:pPr>
        <w:rPr>
          <w:lang w:val="sv-SE"/>
        </w:rPr>
      </w:pPr>
      <w:proofErr w:type="spellStart"/>
      <w:r>
        <w:rPr>
          <w:lang w:val="sv-SE"/>
        </w:rPr>
        <w:t>ImportForm</w:t>
      </w:r>
      <w:proofErr w:type="spellEnd"/>
      <w:r>
        <w:rPr>
          <w:lang w:val="sv-SE"/>
        </w:rPr>
        <w:t xml:space="preserve"> har ett antal procedurer att hantera metoder hos klasskontroller, och gås inte igenom i denna dokumentation.</w:t>
      </w:r>
    </w:p>
    <w:p w14:paraId="290D6EE3" w14:textId="38AC2E6D" w:rsidR="00DC7628" w:rsidRDefault="00DC7628" w:rsidP="00DC7628">
      <w:pPr>
        <w:pStyle w:val="Rubrik3"/>
        <w:rPr>
          <w:lang w:val="sv-SE"/>
        </w:rPr>
      </w:pPr>
      <w:r>
        <w:rPr>
          <w:lang w:val="sv-SE"/>
        </w:rPr>
        <w:t>Performingexportform</w:t>
      </w:r>
    </w:p>
    <w:p w14:paraId="407DE058" w14:textId="618C3FA3" w:rsidR="00DC7628" w:rsidRDefault="00DC7628" w:rsidP="00DC7628">
      <w:pPr>
        <w:rPr>
          <w:lang w:val="sv-SE"/>
        </w:rPr>
      </w:pPr>
      <w:r>
        <w:rPr>
          <w:lang w:val="sv-SE"/>
        </w:rPr>
        <w:t xml:space="preserve">Utgör informationsruta för exekvering av </w:t>
      </w:r>
      <w:r w:rsidR="0078550B">
        <w:rPr>
          <w:lang w:val="sv-SE"/>
        </w:rPr>
        <w:t>typfall 1</w:t>
      </w:r>
      <w:r w:rsidR="006C1DD4">
        <w:rPr>
          <w:lang w:val="sv-SE"/>
        </w:rPr>
        <w:t xml:space="preserve">. Formuläret innehåller </w:t>
      </w:r>
      <w:r w:rsidR="00BD312B">
        <w:rPr>
          <w:lang w:val="sv-SE"/>
        </w:rPr>
        <w:t xml:space="preserve">endast </w:t>
      </w:r>
      <w:r w:rsidR="006C1DD4">
        <w:rPr>
          <w:lang w:val="sv-SE"/>
        </w:rPr>
        <w:t>två kontroller</w:t>
      </w:r>
      <w:r w:rsidR="00517AA5">
        <w:rPr>
          <w:lang w:val="sv-SE"/>
        </w:rPr>
        <w:t xml:space="preserve"> varav en presenterar data</w:t>
      </w:r>
      <w:r w:rsidR="00BD312B">
        <w:rPr>
          <w:lang w:val="sv-SE"/>
        </w:rPr>
        <w:t>:</w:t>
      </w:r>
    </w:p>
    <w:tbl>
      <w:tblPr>
        <w:tblStyle w:val="Rutntstabell2dekorfrg4"/>
        <w:tblW w:w="9072" w:type="dxa"/>
        <w:tblLook w:val="04A0" w:firstRow="1" w:lastRow="0" w:firstColumn="1" w:lastColumn="0" w:noHBand="0" w:noVBand="1"/>
      </w:tblPr>
      <w:tblGrid>
        <w:gridCol w:w="2357"/>
        <w:gridCol w:w="3023"/>
        <w:gridCol w:w="3692"/>
      </w:tblGrid>
      <w:tr w:rsidR="00F33E9D" w14:paraId="32728162" w14:textId="77777777" w:rsidTr="00F33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3506972F" w14:textId="0934B0A4" w:rsidR="00F33E9D" w:rsidRDefault="00B23269" w:rsidP="00DC427B">
            <w:pPr>
              <w:rPr>
                <w:lang w:val="sv-SE"/>
              </w:rPr>
            </w:pPr>
            <w:r>
              <w:rPr>
                <w:lang w:val="sv-SE"/>
              </w:rPr>
              <w:t>Kontroll</w:t>
            </w:r>
          </w:p>
        </w:tc>
        <w:tc>
          <w:tcPr>
            <w:tcW w:w="3023" w:type="dxa"/>
          </w:tcPr>
          <w:p w14:paraId="58E2AA8F" w14:textId="5BA879A0" w:rsidR="00F33E9D" w:rsidRDefault="00B23269" w:rsidP="00DC427B">
            <w:pPr>
              <w:cnfStyle w:val="100000000000" w:firstRow="1" w:lastRow="0" w:firstColumn="0" w:lastColumn="0" w:oddVBand="0" w:evenVBand="0" w:oddHBand="0" w:evenHBand="0" w:firstRowFirstColumn="0" w:firstRowLastColumn="0" w:lastRowFirstColumn="0" w:lastRowLastColumn="0"/>
              <w:rPr>
                <w:lang w:val="sv-SE"/>
              </w:rPr>
            </w:pPr>
            <w:r>
              <w:rPr>
                <w:lang w:val="sv-SE"/>
              </w:rPr>
              <w:t>Egenskap</w:t>
            </w:r>
          </w:p>
        </w:tc>
        <w:tc>
          <w:tcPr>
            <w:tcW w:w="3692" w:type="dxa"/>
          </w:tcPr>
          <w:p w14:paraId="0AB60A8B" w14:textId="77777777" w:rsidR="00F33E9D" w:rsidRDefault="00F33E9D" w:rsidP="00DC427B">
            <w:pPr>
              <w:cnfStyle w:val="100000000000" w:firstRow="1" w:lastRow="0" w:firstColumn="0" w:lastColumn="0" w:oddVBand="0" w:evenVBand="0" w:oddHBand="0" w:evenHBand="0" w:firstRowFirstColumn="0" w:firstRowLastColumn="0" w:lastRowFirstColumn="0" w:lastRowLastColumn="0"/>
              <w:rPr>
                <w:lang w:val="sv-SE"/>
              </w:rPr>
            </w:pPr>
            <w:r>
              <w:rPr>
                <w:lang w:val="sv-SE"/>
              </w:rPr>
              <w:t>Källa</w:t>
            </w:r>
          </w:p>
        </w:tc>
      </w:tr>
      <w:tr w:rsidR="00F33E9D" w14:paraId="03CA5BF9" w14:textId="77777777" w:rsidTr="00F33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6DDA5E92" w14:textId="20867D94" w:rsidR="00F33E9D" w:rsidRDefault="00B23269" w:rsidP="00DC427B">
            <w:pPr>
              <w:rPr>
                <w:lang w:val="sv-SE"/>
              </w:rPr>
            </w:pPr>
            <w:proofErr w:type="spellStart"/>
            <w:r>
              <w:rPr>
                <w:lang w:val="sv-SE"/>
              </w:rPr>
              <w:t>processList</w:t>
            </w:r>
            <w:proofErr w:type="spellEnd"/>
          </w:p>
        </w:tc>
        <w:tc>
          <w:tcPr>
            <w:tcW w:w="3023" w:type="dxa"/>
          </w:tcPr>
          <w:p w14:paraId="6D6AFC4D" w14:textId="33659856" w:rsidR="00F33E9D" w:rsidRDefault="00F33E9D" w:rsidP="00DC427B">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processList.List</w:t>
            </w:r>
            <w:proofErr w:type="spellEnd"/>
          </w:p>
        </w:tc>
        <w:tc>
          <w:tcPr>
            <w:tcW w:w="3692" w:type="dxa"/>
          </w:tcPr>
          <w:p w14:paraId="3C5DFA27" w14:textId="03F2594F" w:rsidR="00F33E9D" w:rsidRDefault="00F33E9D" w:rsidP="00DC427B">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mainModule</w:t>
            </w:r>
            <w:proofErr w:type="spellEnd"/>
            <w:r>
              <w:rPr>
                <w:lang w:val="sv-SE"/>
              </w:rPr>
              <w:t>.</w:t>
            </w:r>
            <w:r>
              <w:t xml:space="preserve"> </w:t>
            </w:r>
            <w:proofErr w:type="spellStart"/>
            <w:r w:rsidRPr="00F33E9D">
              <w:rPr>
                <w:lang w:val="sv-SE"/>
              </w:rPr>
              <w:t>KopieraDataTillPL</w:t>
            </w:r>
            <w:proofErr w:type="spellEnd"/>
          </w:p>
        </w:tc>
      </w:tr>
    </w:tbl>
    <w:p w14:paraId="15E894B2" w14:textId="62C6806A" w:rsidR="00FF409E" w:rsidRDefault="00FF409E" w:rsidP="00DC7628">
      <w:pPr>
        <w:rPr>
          <w:lang w:val="sv-SE"/>
        </w:rPr>
      </w:pPr>
      <w:r>
        <w:rPr>
          <w:lang w:val="sv-SE"/>
        </w:rPr>
        <w:t xml:space="preserve">Listan </w:t>
      </w:r>
      <w:proofErr w:type="spellStart"/>
      <w:r>
        <w:rPr>
          <w:lang w:val="sv-SE"/>
        </w:rPr>
        <w:t>populeras</w:t>
      </w:r>
      <w:proofErr w:type="spellEnd"/>
      <w:r>
        <w:rPr>
          <w:lang w:val="sv-SE"/>
        </w:rPr>
        <w:t xml:space="preserve"> under körning i typfall 1 av processinformation för att </w:t>
      </w:r>
      <w:r w:rsidR="008F21A3">
        <w:rPr>
          <w:lang w:val="sv-SE"/>
        </w:rPr>
        <w:t>meddela användaren hur långt processen är gången.</w:t>
      </w:r>
    </w:p>
    <w:p w14:paraId="743953B9" w14:textId="4341CF83" w:rsidR="008F21A3" w:rsidRDefault="008F21A3" w:rsidP="008F21A3">
      <w:pPr>
        <w:pStyle w:val="Rubrik3"/>
        <w:rPr>
          <w:lang w:val="sv-SE"/>
        </w:rPr>
      </w:pPr>
      <w:r>
        <w:rPr>
          <w:lang w:val="sv-SE"/>
        </w:rPr>
        <w:t>mainmodule</w:t>
      </w:r>
    </w:p>
    <w:p w14:paraId="4EC2B2ED" w14:textId="5390BF3B" w:rsidR="008F21A3" w:rsidRDefault="00B96B3A" w:rsidP="008F21A3">
      <w:pPr>
        <w:rPr>
          <w:lang w:val="sv-SE"/>
        </w:rPr>
      </w:pPr>
      <w:proofErr w:type="spellStart"/>
      <w:r>
        <w:rPr>
          <w:lang w:val="sv-SE"/>
        </w:rPr>
        <w:t>mainModule</w:t>
      </w:r>
      <w:proofErr w:type="spellEnd"/>
      <w:r>
        <w:rPr>
          <w:lang w:val="sv-SE"/>
        </w:rPr>
        <w:t xml:space="preserve"> </w:t>
      </w:r>
      <w:r w:rsidR="00161A59">
        <w:rPr>
          <w:lang w:val="sv-SE"/>
        </w:rPr>
        <w:t>innehåller lejonparten av koden i tillägget, o</w:t>
      </w:r>
      <w:r w:rsidR="00E840C9">
        <w:rPr>
          <w:lang w:val="sv-SE"/>
        </w:rPr>
        <w:t>ch framför</w:t>
      </w:r>
      <w:r w:rsidR="000A1E19">
        <w:rPr>
          <w:lang w:val="sv-SE"/>
        </w:rPr>
        <w:t xml:space="preserve"> </w:t>
      </w:r>
      <w:r w:rsidR="00E840C9">
        <w:rPr>
          <w:lang w:val="sv-SE"/>
        </w:rPr>
        <w:t xml:space="preserve">allt all kod som genomför </w:t>
      </w:r>
      <w:r w:rsidR="000A1E19">
        <w:rPr>
          <w:lang w:val="sv-SE"/>
        </w:rPr>
        <w:t>import/export av data (typfall 1) och att sätta formler (typfall 2). Modulen är indelad i följande subrutiner:</w:t>
      </w:r>
    </w:p>
    <w:tbl>
      <w:tblPr>
        <w:tblStyle w:val="Rutntstabell2dekorfrg4"/>
        <w:tblW w:w="0" w:type="auto"/>
        <w:tblLook w:val="04A0" w:firstRow="1" w:lastRow="0" w:firstColumn="1" w:lastColumn="0" w:noHBand="0" w:noVBand="1"/>
      </w:tblPr>
      <w:tblGrid>
        <w:gridCol w:w="2864"/>
        <w:gridCol w:w="1105"/>
        <w:gridCol w:w="1134"/>
        <w:gridCol w:w="3923"/>
      </w:tblGrid>
      <w:tr w:rsidR="008B5F7D" w14:paraId="23786DEE" w14:textId="77777777" w:rsidTr="007E4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4" w:type="dxa"/>
          </w:tcPr>
          <w:p w14:paraId="7769A940" w14:textId="2ADF7BC7" w:rsidR="008B5F7D" w:rsidRDefault="008B5F7D" w:rsidP="008F21A3">
            <w:pPr>
              <w:rPr>
                <w:lang w:val="sv-SE"/>
              </w:rPr>
            </w:pPr>
            <w:r>
              <w:rPr>
                <w:lang w:val="sv-SE"/>
              </w:rPr>
              <w:t>Namn</w:t>
            </w:r>
          </w:p>
        </w:tc>
        <w:tc>
          <w:tcPr>
            <w:tcW w:w="1105" w:type="dxa"/>
          </w:tcPr>
          <w:p w14:paraId="552899CF" w14:textId="508E7628" w:rsidR="008B5F7D" w:rsidRDefault="008B5F7D" w:rsidP="008F21A3">
            <w:pPr>
              <w:cnfStyle w:val="100000000000" w:firstRow="1" w:lastRow="0" w:firstColumn="0" w:lastColumn="0" w:oddVBand="0" w:evenVBand="0" w:oddHBand="0" w:evenHBand="0" w:firstRowFirstColumn="0" w:firstRowLastColumn="0" w:lastRowFirstColumn="0" w:lastRowLastColumn="0"/>
              <w:rPr>
                <w:lang w:val="sv-SE"/>
              </w:rPr>
            </w:pPr>
            <w:proofErr w:type="spellStart"/>
            <w:r>
              <w:rPr>
                <w:lang w:val="sv-SE"/>
              </w:rPr>
              <w:t>Scope</w:t>
            </w:r>
            <w:proofErr w:type="spellEnd"/>
          </w:p>
        </w:tc>
        <w:tc>
          <w:tcPr>
            <w:tcW w:w="1134" w:type="dxa"/>
          </w:tcPr>
          <w:p w14:paraId="031E1419" w14:textId="6F3186B5" w:rsidR="008B5F7D" w:rsidRDefault="008B5F7D" w:rsidP="008F21A3">
            <w:pPr>
              <w:cnfStyle w:val="100000000000" w:firstRow="1" w:lastRow="0" w:firstColumn="0" w:lastColumn="0" w:oddVBand="0" w:evenVBand="0" w:oddHBand="0" w:evenHBand="0" w:firstRowFirstColumn="0" w:firstRowLastColumn="0" w:lastRowFirstColumn="0" w:lastRowLastColumn="0"/>
              <w:rPr>
                <w:lang w:val="sv-SE"/>
              </w:rPr>
            </w:pPr>
            <w:r>
              <w:rPr>
                <w:lang w:val="sv-SE"/>
              </w:rPr>
              <w:t>Retur</w:t>
            </w:r>
          </w:p>
        </w:tc>
        <w:tc>
          <w:tcPr>
            <w:tcW w:w="3923" w:type="dxa"/>
          </w:tcPr>
          <w:p w14:paraId="2B8EE1C8" w14:textId="532665D9" w:rsidR="008B5F7D" w:rsidRDefault="008B5F7D" w:rsidP="008F21A3">
            <w:pPr>
              <w:cnfStyle w:val="100000000000" w:firstRow="1" w:lastRow="0" w:firstColumn="0" w:lastColumn="0" w:oddVBand="0" w:evenVBand="0" w:oddHBand="0" w:evenHBand="0" w:firstRowFirstColumn="0" w:firstRowLastColumn="0" w:lastRowFirstColumn="0" w:lastRowLastColumn="0"/>
              <w:rPr>
                <w:lang w:val="sv-SE"/>
              </w:rPr>
            </w:pPr>
            <w:r>
              <w:rPr>
                <w:lang w:val="sv-SE"/>
              </w:rPr>
              <w:t>Syfte</w:t>
            </w:r>
          </w:p>
        </w:tc>
      </w:tr>
      <w:tr w:rsidR="008B5F7D" w14:paraId="3C36FFE8" w14:textId="77777777" w:rsidTr="007E4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4" w:type="dxa"/>
          </w:tcPr>
          <w:p w14:paraId="379382D4" w14:textId="7D8E5F4F" w:rsidR="008B5F7D" w:rsidRDefault="008B5F7D" w:rsidP="008F21A3">
            <w:pPr>
              <w:rPr>
                <w:lang w:val="sv-SE"/>
              </w:rPr>
            </w:pPr>
            <w:proofErr w:type="spellStart"/>
            <w:r>
              <w:rPr>
                <w:lang w:val="sv-SE"/>
              </w:rPr>
              <w:t>Välj_</w:t>
            </w:r>
            <w:proofErr w:type="gramStart"/>
            <w:r>
              <w:rPr>
                <w:lang w:val="sv-SE"/>
              </w:rPr>
              <w:t>källbibliotek</w:t>
            </w:r>
            <w:proofErr w:type="spellEnd"/>
            <w:r>
              <w:rPr>
                <w:lang w:val="sv-SE"/>
              </w:rPr>
              <w:t>(</w:t>
            </w:r>
            <w:proofErr w:type="gramEnd"/>
            <w:r>
              <w:rPr>
                <w:lang w:val="sv-SE"/>
              </w:rPr>
              <w:t>)</w:t>
            </w:r>
          </w:p>
        </w:tc>
        <w:tc>
          <w:tcPr>
            <w:tcW w:w="1105" w:type="dxa"/>
          </w:tcPr>
          <w:p w14:paraId="310EC021" w14:textId="5AEB21A8" w:rsidR="008B5F7D" w:rsidRDefault="008B5F7D" w:rsidP="008F21A3">
            <w:pPr>
              <w:cnfStyle w:val="000000100000" w:firstRow="0" w:lastRow="0" w:firstColumn="0" w:lastColumn="0" w:oddVBand="0" w:evenVBand="0" w:oddHBand="1" w:evenHBand="0" w:firstRowFirstColumn="0" w:firstRowLastColumn="0" w:lastRowFirstColumn="0" w:lastRowLastColumn="0"/>
              <w:rPr>
                <w:lang w:val="sv-SE"/>
              </w:rPr>
            </w:pPr>
            <w:r>
              <w:rPr>
                <w:lang w:val="sv-SE"/>
              </w:rPr>
              <w:t>Private</w:t>
            </w:r>
          </w:p>
        </w:tc>
        <w:tc>
          <w:tcPr>
            <w:tcW w:w="1134" w:type="dxa"/>
          </w:tcPr>
          <w:p w14:paraId="3A316957" w14:textId="7F9220D7" w:rsidR="008B5F7D" w:rsidRDefault="008B5F7D" w:rsidP="008F21A3">
            <w:pPr>
              <w:cnfStyle w:val="000000100000" w:firstRow="0" w:lastRow="0" w:firstColumn="0" w:lastColumn="0" w:oddVBand="0" w:evenVBand="0" w:oddHBand="1" w:evenHBand="0" w:firstRowFirstColumn="0" w:firstRowLastColumn="0" w:lastRowFirstColumn="0" w:lastRowLastColumn="0"/>
              <w:rPr>
                <w:lang w:val="sv-SE"/>
              </w:rPr>
            </w:pPr>
            <w:r>
              <w:rPr>
                <w:lang w:val="sv-SE"/>
              </w:rPr>
              <w:t>Ingen</w:t>
            </w:r>
          </w:p>
        </w:tc>
        <w:tc>
          <w:tcPr>
            <w:tcW w:w="3923" w:type="dxa"/>
          </w:tcPr>
          <w:p w14:paraId="1DED85E9" w14:textId="6460A6E0" w:rsidR="008B5F7D" w:rsidRDefault="007E4C2A" w:rsidP="008F21A3">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Visar </w:t>
            </w:r>
            <w:proofErr w:type="spellStart"/>
            <w:r w:rsidR="008B5F7D">
              <w:rPr>
                <w:lang w:val="sv-SE"/>
              </w:rPr>
              <w:t>ImportForm</w:t>
            </w:r>
            <w:proofErr w:type="spellEnd"/>
            <w:r>
              <w:rPr>
                <w:lang w:val="sv-SE"/>
              </w:rPr>
              <w:t xml:space="preserve"> på skärmen</w:t>
            </w:r>
          </w:p>
        </w:tc>
      </w:tr>
      <w:tr w:rsidR="007E4C2A" w14:paraId="4397D588" w14:textId="77777777" w:rsidTr="007E4C2A">
        <w:tc>
          <w:tcPr>
            <w:cnfStyle w:val="001000000000" w:firstRow="0" w:lastRow="0" w:firstColumn="1" w:lastColumn="0" w:oddVBand="0" w:evenVBand="0" w:oddHBand="0" w:evenHBand="0" w:firstRowFirstColumn="0" w:firstRowLastColumn="0" w:lastRowFirstColumn="0" w:lastRowLastColumn="0"/>
            <w:tcW w:w="2864" w:type="dxa"/>
          </w:tcPr>
          <w:p w14:paraId="06AE28AA" w14:textId="00E40F11" w:rsidR="007E4C2A" w:rsidRDefault="007E4C2A" w:rsidP="008F21A3">
            <w:pPr>
              <w:rPr>
                <w:lang w:val="sv-SE"/>
              </w:rPr>
            </w:pPr>
            <w:proofErr w:type="spellStart"/>
            <w:r>
              <w:rPr>
                <w:lang w:val="sv-SE"/>
              </w:rPr>
              <w:t>Sätt_</w:t>
            </w:r>
            <w:proofErr w:type="gramStart"/>
            <w:r>
              <w:rPr>
                <w:lang w:val="sv-SE"/>
              </w:rPr>
              <w:t>formler</w:t>
            </w:r>
            <w:proofErr w:type="spellEnd"/>
            <w:r>
              <w:rPr>
                <w:lang w:val="sv-SE"/>
              </w:rPr>
              <w:t>(</w:t>
            </w:r>
            <w:proofErr w:type="gramEnd"/>
            <w:r>
              <w:rPr>
                <w:lang w:val="sv-SE"/>
              </w:rPr>
              <w:t>)</w:t>
            </w:r>
          </w:p>
        </w:tc>
        <w:tc>
          <w:tcPr>
            <w:tcW w:w="1105" w:type="dxa"/>
          </w:tcPr>
          <w:p w14:paraId="625AA951" w14:textId="4BCDEBB0" w:rsidR="007E4C2A" w:rsidRDefault="007E4C2A" w:rsidP="008F21A3">
            <w:pPr>
              <w:cnfStyle w:val="000000000000" w:firstRow="0" w:lastRow="0" w:firstColumn="0" w:lastColumn="0" w:oddVBand="0" w:evenVBand="0" w:oddHBand="0" w:evenHBand="0" w:firstRowFirstColumn="0" w:firstRowLastColumn="0" w:lastRowFirstColumn="0" w:lastRowLastColumn="0"/>
              <w:rPr>
                <w:lang w:val="sv-SE"/>
              </w:rPr>
            </w:pPr>
            <w:r>
              <w:rPr>
                <w:lang w:val="sv-SE"/>
              </w:rPr>
              <w:t>Private</w:t>
            </w:r>
          </w:p>
        </w:tc>
        <w:tc>
          <w:tcPr>
            <w:tcW w:w="1134" w:type="dxa"/>
          </w:tcPr>
          <w:p w14:paraId="4B1E8508" w14:textId="0D65027A" w:rsidR="007E4C2A" w:rsidRDefault="007E4C2A" w:rsidP="008F21A3">
            <w:pPr>
              <w:cnfStyle w:val="000000000000" w:firstRow="0" w:lastRow="0" w:firstColumn="0" w:lastColumn="0" w:oddVBand="0" w:evenVBand="0" w:oddHBand="0" w:evenHBand="0" w:firstRowFirstColumn="0" w:firstRowLastColumn="0" w:lastRowFirstColumn="0" w:lastRowLastColumn="0"/>
              <w:rPr>
                <w:lang w:val="sv-SE"/>
              </w:rPr>
            </w:pPr>
            <w:r>
              <w:rPr>
                <w:lang w:val="sv-SE"/>
              </w:rPr>
              <w:t>Ingen</w:t>
            </w:r>
          </w:p>
        </w:tc>
        <w:tc>
          <w:tcPr>
            <w:tcW w:w="3923" w:type="dxa"/>
          </w:tcPr>
          <w:p w14:paraId="6CE2605E" w14:textId="66586D9C" w:rsidR="007E4C2A" w:rsidRDefault="009F6B5D" w:rsidP="008F21A3">
            <w:pPr>
              <w:cnfStyle w:val="000000000000" w:firstRow="0" w:lastRow="0" w:firstColumn="0" w:lastColumn="0" w:oddVBand="0" w:evenVBand="0" w:oddHBand="0" w:evenHBand="0" w:firstRowFirstColumn="0" w:firstRowLastColumn="0" w:lastRowFirstColumn="0" w:lastRowLastColumn="0"/>
              <w:rPr>
                <w:lang w:val="sv-SE"/>
              </w:rPr>
            </w:pPr>
            <w:r>
              <w:rPr>
                <w:lang w:val="sv-SE"/>
              </w:rPr>
              <w:t>Sätter formler i valda celler i typfall 2</w:t>
            </w:r>
          </w:p>
        </w:tc>
      </w:tr>
      <w:tr w:rsidR="009F6B5D" w14:paraId="0EF27658" w14:textId="77777777" w:rsidTr="007E4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4" w:type="dxa"/>
          </w:tcPr>
          <w:p w14:paraId="38540F5F" w14:textId="391F173B" w:rsidR="009F6B5D" w:rsidRDefault="009F6B5D" w:rsidP="008F21A3">
            <w:pPr>
              <w:rPr>
                <w:lang w:val="sv-SE"/>
              </w:rPr>
            </w:pPr>
            <w:proofErr w:type="spellStart"/>
            <w:proofErr w:type="gramStart"/>
            <w:r>
              <w:rPr>
                <w:lang w:val="sv-SE"/>
              </w:rPr>
              <w:lastRenderedPageBreak/>
              <w:t>KopieraDataTillPL</w:t>
            </w:r>
            <w:proofErr w:type="spellEnd"/>
            <w:r>
              <w:rPr>
                <w:lang w:val="sv-SE"/>
              </w:rPr>
              <w:t>(</w:t>
            </w:r>
            <w:proofErr w:type="gramEnd"/>
            <w:r>
              <w:rPr>
                <w:lang w:val="sv-SE"/>
              </w:rPr>
              <w:t>)</w:t>
            </w:r>
          </w:p>
        </w:tc>
        <w:tc>
          <w:tcPr>
            <w:tcW w:w="1105" w:type="dxa"/>
          </w:tcPr>
          <w:p w14:paraId="0BDE7C04" w14:textId="7EBCA77A" w:rsidR="009F6B5D" w:rsidRDefault="009F6B5D" w:rsidP="008F21A3">
            <w:pPr>
              <w:cnfStyle w:val="000000100000" w:firstRow="0" w:lastRow="0" w:firstColumn="0" w:lastColumn="0" w:oddVBand="0" w:evenVBand="0" w:oddHBand="1" w:evenHBand="0" w:firstRowFirstColumn="0" w:firstRowLastColumn="0" w:lastRowFirstColumn="0" w:lastRowLastColumn="0"/>
              <w:rPr>
                <w:lang w:val="sv-SE"/>
              </w:rPr>
            </w:pPr>
            <w:r>
              <w:rPr>
                <w:lang w:val="sv-SE"/>
              </w:rPr>
              <w:t>Private</w:t>
            </w:r>
          </w:p>
        </w:tc>
        <w:tc>
          <w:tcPr>
            <w:tcW w:w="1134" w:type="dxa"/>
          </w:tcPr>
          <w:p w14:paraId="71486A62" w14:textId="1779CC83" w:rsidR="009F6B5D" w:rsidRDefault="009F6B5D" w:rsidP="008F21A3">
            <w:pPr>
              <w:cnfStyle w:val="000000100000" w:firstRow="0" w:lastRow="0" w:firstColumn="0" w:lastColumn="0" w:oddVBand="0" w:evenVBand="0" w:oddHBand="1" w:evenHBand="0" w:firstRowFirstColumn="0" w:firstRowLastColumn="0" w:lastRowFirstColumn="0" w:lastRowLastColumn="0"/>
              <w:rPr>
                <w:lang w:val="sv-SE"/>
              </w:rPr>
            </w:pPr>
            <w:r>
              <w:rPr>
                <w:lang w:val="sv-SE"/>
              </w:rPr>
              <w:t>Ingen</w:t>
            </w:r>
          </w:p>
        </w:tc>
        <w:tc>
          <w:tcPr>
            <w:tcW w:w="3923" w:type="dxa"/>
          </w:tcPr>
          <w:p w14:paraId="02263601" w14:textId="6248651C" w:rsidR="009F6B5D" w:rsidRDefault="00353129" w:rsidP="008F21A3">
            <w:pPr>
              <w:cnfStyle w:val="000000100000" w:firstRow="0" w:lastRow="0" w:firstColumn="0" w:lastColumn="0" w:oddVBand="0" w:evenVBand="0" w:oddHBand="1" w:evenHBand="0" w:firstRowFirstColumn="0" w:firstRowLastColumn="0" w:lastRowFirstColumn="0" w:lastRowLastColumn="0"/>
              <w:rPr>
                <w:lang w:val="sv-SE"/>
              </w:rPr>
            </w:pPr>
            <w:r>
              <w:rPr>
                <w:lang w:val="sv-SE"/>
              </w:rPr>
              <w:t>Genomför filtrering och kopiering av finansiell</w:t>
            </w:r>
            <w:r w:rsidR="00AE4E02">
              <w:rPr>
                <w:lang w:val="sv-SE"/>
              </w:rPr>
              <w:t>a</w:t>
            </w:r>
            <w:r>
              <w:rPr>
                <w:lang w:val="sv-SE"/>
              </w:rPr>
              <w:t xml:space="preserve"> data i typfall 1</w:t>
            </w:r>
          </w:p>
        </w:tc>
      </w:tr>
    </w:tbl>
    <w:p w14:paraId="1B960BE5" w14:textId="493A1DFF" w:rsidR="00AE4E02" w:rsidRDefault="00AE4E02" w:rsidP="008F21A3">
      <w:pPr>
        <w:rPr>
          <w:lang w:val="sv-SE"/>
        </w:rPr>
      </w:pPr>
    </w:p>
    <w:p w14:paraId="559D9F78" w14:textId="5F06A92D" w:rsidR="00AE4E02" w:rsidRPr="008F21A3" w:rsidRDefault="00F37E81" w:rsidP="008F21A3">
      <w:pPr>
        <w:rPr>
          <w:lang w:val="sv-SE"/>
        </w:rPr>
      </w:pPr>
      <w:r>
        <w:rPr>
          <w:lang w:val="sv-SE"/>
        </w:rPr>
        <w:t>Modulen har därtill, för att stödja processerna, ett antal publika variabler</w:t>
      </w:r>
      <w:r w:rsidR="00797810">
        <w:rPr>
          <w:lang w:val="sv-SE"/>
        </w:rPr>
        <w:t>:</w:t>
      </w:r>
    </w:p>
    <w:tbl>
      <w:tblPr>
        <w:tblStyle w:val="Rutntstabell2dekorfrg4"/>
        <w:tblW w:w="8931" w:type="dxa"/>
        <w:tblLook w:val="04A0" w:firstRow="1" w:lastRow="0" w:firstColumn="1" w:lastColumn="0" w:noHBand="0" w:noVBand="1"/>
      </w:tblPr>
      <w:tblGrid>
        <w:gridCol w:w="1971"/>
        <w:gridCol w:w="907"/>
        <w:gridCol w:w="4058"/>
        <w:gridCol w:w="1995"/>
      </w:tblGrid>
      <w:tr w:rsidR="00F61E9F" w14:paraId="463E331C" w14:textId="77777777" w:rsidTr="00DA3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6E4D6C19" w14:textId="370621F9" w:rsidR="00B23269" w:rsidRDefault="00B23269" w:rsidP="00DC7A99">
            <w:pPr>
              <w:rPr>
                <w:lang w:val="sv-SE"/>
              </w:rPr>
            </w:pPr>
            <w:r>
              <w:rPr>
                <w:lang w:val="sv-SE"/>
              </w:rPr>
              <w:t>Variabel</w:t>
            </w:r>
          </w:p>
        </w:tc>
        <w:tc>
          <w:tcPr>
            <w:tcW w:w="922" w:type="dxa"/>
          </w:tcPr>
          <w:p w14:paraId="2B38DC6A" w14:textId="0BDBAD1E" w:rsidR="00B23269" w:rsidRDefault="00B23269" w:rsidP="00DC7A99">
            <w:pPr>
              <w:cnfStyle w:val="100000000000" w:firstRow="1" w:lastRow="0" w:firstColumn="0" w:lastColumn="0" w:oddVBand="0" w:evenVBand="0" w:oddHBand="0" w:evenHBand="0" w:firstRowFirstColumn="0" w:firstRowLastColumn="0" w:lastRowFirstColumn="0" w:lastRowLastColumn="0"/>
              <w:rPr>
                <w:lang w:val="sv-SE"/>
              </w:rPr>
            </w:pPr>
            <w:r>
              <w:rPr>
                <w:lang w:val="sv-SE"/>
              </w:rPr>
              <w:t>Typ</w:t>
            </w:r>
          </w:p>
        </w:tc>
        <w:tc>
          <w:tcPr>
            <w:tcW w:w="3559" w:type="dxa"/>
          </w:tcPr>
          <w:p w14:paraId="0A040AD3" w14:textId="43E2025B" w:rsidR="00B23269" w:rsidRDefault="00B23269" w:rsidP="00DC7A99">
            <w:pPr>
              <w:cnfStyle w:val="100000000000" w:firstRow="1" w:lastRow="0" w:firstColumn="0" w:lastColumn="0" w:oddVBand="0" w:evenVBand="0" w:oddHBand="0" w:evenHBand="0" w:firstRowFirstColumn="0" w:firstRowLastColumn="0" w:lastRowFirstColumn="0" w:lastRowLastColumn="0"/>
              <w:rPr>
                <w:lang w:val="sv-SE"/>
              </w:rPr>
            </w:pPr>
            <w:r>
              <w:rPr>
                <w:lang w:val="sv-SE"/>
              </w:rPr>
              <w:t>Källa</w:t>
            </w:r>
          </w:p>
        </w:tc>
        <w:tc>
          <w:tcPr>
            <w:tcW w:w="2395" w:type="dxa"/>
          </w:tcPr>
          <w:p w14:paraId="3F6CA68D" w14:textId="5DE286FD" w:rsidR="00B23269" w:rsidRDefault="00D23701" w:rsidP="00DC7A99">
            <w:pPr>
              <w:cnfStyle w:val="100000000000" w:firstRow="1" w:lastRow="0" w:firstColumn="0" w:lastColumn="0" w:oddVBand="0" w:evenVBand="0" w:oddHBand="0" w:evenHBand="0" w:firstRowFirstColumn="0" w:firstRowLastColumn="0" w:lastRowFirstColumn="0" w:lastRowLastColumn="0"/>
              <w:rPr>
                <w:lang w:val="sv-SE"/>
              </w:rPr>
            </w:pPr>
            <w:r>
              <w:rPr>
                <w:lang w:val="sv-SE"/>
              </w:rPr>
              <w:t>Syfte</w:t>
            </w:r>
          </w:p>
        </w:tc>
      </w:tr>
      <w:tr w:rsidR="00F61E9F" w14:paraId="1C7CE5A6" w14:textId="77777777" w:rsidTr="00DA3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5B3B8260" w14:textId="1DDC2708" w:rsidR="00B23269" w:rsidRDefault="00B23269" w:rsidP="00DC7A99">
            <w:pPr>
              <w:rPr>
                <w:lang w:val="sv-SE"/>
              </w:rPr>
            </w:pPr>
            <w:proofErr w:type="spellStart"/>
            <w:r>
              <w:rPr>
                <w:lang w:val="sv-SE"/>
              </w:rPr>
              <w:t>plFolder</w:t>
            </w:r>
            <w:proofErr w:type="spellEnd"/>
          </w:p>
        </w:tc>
        <w:tc>
          <w:tcPr>
            <w:tcW w:w="922" w:type="dxa"/>
          </w:tcPr>
          <w:p w14:paraId="1505887A" w14:textId="024BFCB0" w:rsidR="00B23269" w:rsidRDefault="00D23701" w:rsidP="00DC7A99">
            <w:pPr>
              <w:cnfStyle w:val="000000100000" w:firstRow="0" w:lastRow="0" w:firstColumn="0" w:lastColumn="0" w:oddVBand="0" w:evenVBand="0" w:oddHBand="1" w:evenHBand="0" w:firstRowFirstColumn="0" w:firstRowLastColumn="0" w:lastRowFirstColumn="0" w:lastRowLastColumn="0"/>
              <w:rPr>
                <w:lang w:val="sv-SE"/>
              </w:rPr>
            </w:pPr>
            <w:r>
              <w:rPr>
                <w:lang w:val="sv-SE"/>
              </w:rPr>
              <w:t>String</w:t>
            </w:r>
          </w:p>
        </w:tc>
        <w:tc>
          <w:tcPr>
            <w:tcW w:w="3559" w:type="dxa"/>
          </w:tcPr>
          <w:p w14:paraId="32189612" w14:textId="2D016F35" w:rsidR="00B23269" w:rsidRDefault="00D23701" w:rsidP="00DC7A99">
            <w:pPr>
              <w:cnfStyle w:val="000000100000" w:firstRow="0" w:lastRow="0" w:firstColumn="0" w:lastColumn="0" w:oddVBand="0" w:evenVBand="0" w:oddHBand="1" w:evenHBand="0" w:firstRowFirstColumn="0" w:firstRowLastColumn="0" w:lastRowFirstColumn="0" w:lastRowLastColumn="0"/>
              <w:rPr>
                <w:lang w:val="sv-SE"/>
              </w:rPr>
            </w:pPr>
            <w:proofErr w:type="spellStart"/>
            <w:proofErr w:type="gramStart"/>
            <w:r>
              <w:rPr>
                <w:lang w:val="sv-SE"/>
              </w:rPr>
              <w:t>ImportForm.plFolder.Text</w:t>
            </w:r>
            <w:proofErr w:type="spellEnd"/>
            <w:proofErr w:type="gramEnd"/>
          </w:p>
        </w:tc>
        <w:tc>
          <w:tcPr>
            <w:tcW w:w="2395" w:type="dxa"/>
          </w:tcPr>
          <w:p w14:paraId="10515D81" w14:textId="19A90331" w:rsidR="00B23269" w:rsidRDefault="005E04CA" w:rsidP="00DC7A99">
            <w:pPr>
              <w:cnfStyle w:val="000000100000" w:firstRow="0" w:lastRow="0" w:firstColumn="0" w:lastColumn="0" w:oddVBand="0" w:evenVBand="0" w:oddHBand="1" w:evenHBand="0" w:firstRowFirstColumn="0" w:firstRowLastColumn="0" w:lastRowFirstColumn="0" w:lastRowLastColumn="0"/>
              <w:rPr>
                <w:lang w:val="sv-SE"/>
              </w:rPr>
            </w:pPr>
            <w:r>
              <w:rPr>
                <w:lang w:val="sv-SE"/>
              </w:rPr>
              <w:t>Av användaren angivet bibliotek med PL-filer</w:t>
            </w:r>
          </w:p>
        </w:tc>
      </w:tr>
      <w:tr w:rsidR="00DA3715" w14:paraId="1E731F16" w14:textId="77777777" w:rsidTr="00DA3715">
        <w:tc>
          <w:tcPr>
            <w:cnfStyle w:val="001000000000" w:firstRow="0" w:lastRow="0" w:firstColumn="1" w:lastColumn="0" w:oddVBand="0" w:evenVBand="0" w:oddHBand="0" w:evenHBand="0" w:firstRowFirstColumn="0" w:firstRowLastColumn="0" w:lastRowFirstColumn="0" w:lastRowLastColumn="0"/>
            <w:tcW w:w="2055" w:type="dxa"/>
          </w:tcPr>
          <w:p w14:paraId="3831BB81" w14:textId="3B82A0ED" w:rsidR="005E04CA" w:rsidRDefault="006F23EC" w:rsidP="00DC7A99">
            <w:pPr>
              <w:rPr>
                <w:lang w:val="sv-SE"/>
              </w:rPr>
            </w:pPr>
            <w:proofErr w:type="spellStart"/>
            <w:r>
              <w:rPr>
                <w:lang w:val="sv-SE"/>
              </w:rPr>
              <w:t>collectionFolder</w:t>
            </w:r>
            <w:proofErr w:type="spellEnd"/>
          </w:p>
        </w:tc>
        <w:tc>
          <w:tcPr>
            <w:tcW w:w="922" w:type="dxa"/>
          </w:tcPr>
          <w:p w14:paraId="66F31768" w14:textId="122E092C" w:rsidR="005E04CA" w:rsidRDefault="006F23EC" w:rsidP="00DC7A99">
            <w:pPr>
              <w:cnfStyle w:val="000000000000" w:firstRow="0" w:lastRow="0" w:firstColumn="0" w:lastColumn="0" w:oddVBand="0" w:evenVBand="0" w:oddHBand="0" w:evenHBand="0" w:firstRowFirstColumn="0" w:firstRowLastColumn="0" w:lastRowFirstColumn="0" w:lastRowLastColumn="0"/>
              <w:rPr>
                <w:lang w:val="sv-SE"/>
              </w:rPr>
            </w:pPr>
            <w:r>
              <w:rPr>
                <w:lang w:val="sv-SE"/>
              </w:rPr>
              <w:t>String</w:t>
            </w:r>
          </w:p>
        </w:tc>
        <w:tc>
          <w:tcPr>
            <w:tcW w:w="3559" w:type="dxa"/>
          </w:tcPr>
          <w:p w14:paraId="16D5DEEE" w14:textId="5A7418B8" w:rsidR="005E04CA" w:rsidRDefault="006F23EC" w:rsidP="00DC7A99">
            <w:pPr>
              <w:cnfStyle w:val="000000000000" w:firstRow="0" w:lastRow="0" w:firstColumn="0" w:lastColumn="0" w:oddVBand="0" w:evenVBand="0" w:oddHBand="0" w:evenHBand="0" w:firstRowFirstColumn="0" w:firstRowLastColumn="0" w:lastRowFirstColumn="0" w:lastRowLastColumn="0"/>
              <w:rPr>
                <w:lang w:val="sv-SE"/>
              </w:rPr>
            </w:pPr>
            <w:proofErr w:type="spellStart"/>
            <w:proofErr w:type="gramStart"/>
            <w:r>
              <w:rPr>
                <w:lang w:val="sv-SE"/>
              </w:rPr>
              <w:t>ImportForm.destinationFolder.Text</w:t>
            </w:r>
            <w:proofErr w:type="spellEnd"/>
            <w:proofErr w:type="gramEnd"/>
          </w:p>
        </w:tc>
        <w:tc>
          <w:tcPr>
            <w:tcW w:w="2395" w:type="dxa"/>
          </w:tcPr>
          <w:p w14:paraId="25D60463" w14:textId="056A7A5E" w:rsidR="005E04CA" w:rsidRDefault="005E49B4" w:rsidP="00DC7A99">
            <w:pPr>
              <w:cnfStyle w:val="000000000000" w:firstRow="0" w:lastRow="0" w:firstColumn="0" w:lastColumn="0" w:oddVBand="0" w:evenVBand="0" w:oddHBand="0" w:evenHBand="0" w:firstRowFirstColumn="0" w:firstRowLastColumn="0" w:lastRowFirstColumn="0" w:lastRowLastColumn="0"/>
              <w:rPr>
                <w:lang w:val="sv-SE"/>
              </w:rPr>
            </w:pPr>
            <w:r>
              <w:rPr>
                <w:lang w:val="sv-SE"/>
              </w:rPr>
              <w:t>Av användaren angivet bibliotek med finansiella grunddata</w:t>
            </w:r>
            <w:r w:rsidR="00B17C1A">
              <w:rPr>
                <w:lang w:val="sv-SE"/>
              </w:rPr>
              <w:t xml:space="preserve"> (typfall 1)</w:t>
            </w:r>
          </w:p>
        </w:tc>
      </w:tr>
      <w:tr w:rsidR="005E49B4" w14:paraId="0966DC31" w14:textId="77777777" w:rsidTr="00DA3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5FED3CF6" w14:textId="4203902E" w:rsidR="005E49B4" w:rsidRPr="005E49B4" w:rsidRDefault="005E49B4" w:rsidP="00DC7A99">
            <w:pPr>
              <w:rPr>
                <w:lang w:val="en-US"/>
              </w:rPr>
            </w:pPr>
            <w:proofErr w:type="spellStart"/>
            <w:r>
              <w:rPr>
                <w:lang w:val="en-US"/>
              </w:rPr>
              <w:t>choosenMonth</w:t>
            </w:r>
            <w:proofErr w:type="spellEnd"/>
          </w:p>
        </w:tc>
        <w:tc>
          <w:tcPr>
            <w:tcW w:w="922" w:type="dxa"/>
          </w:tcPr>
          <w:p w14:paraId="2B489232" w14:textId="6FCEA243" w:rsidR="005E49B4" w:rsidRDefault="005E49B4" w:rsidP="00DC7A99">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Integer</w:t>
            </w:r>
            <w:proofErr w:type="spellEnd"/>
          </w:p>
        </w:tc>
        <w:tc>
          <w:tcPr>
            <w:tcW w:w="3559" w:type="dxa"/>
          </w:tcPr>
          <w:p w14:paraId="1A1D4010" w14:textId="32F57A7D" w:rsidR="005E49B4" w:rsidRDefault="005E49B4" w:rsidP="00DC7A99">
            <w:pPr>
              <w:cnfStyle w:val="000000100000" w:firstRow="0" w:lastRow="0" w:firstColumn="0" w:lastColumn="0" w:oddVBand="0" w:evenVBand="0" w:oddHBand="1" w:evenHBand="0" w:firstRowFirstColumn="0" w:firstRowLastColumn="0" w:lastRowFirstColumn="0" w:lastRowLastColumn="0"/>
              <w:rPr>
                <w:lang w:val="sv-SE"/>
              </w:rPr>
            </w:pPr>
            <w:proofErr w:type="spellStart"/>
            <w:proofErr w:type="gramStart"/>
            <w:r>
              <w:rPr>
                <w:lang w:val="sv-SE"/>
              </w:rPr>
              <w:t>ImportForm.</w:t>
            </w:r>
            <w:r w:rsidR="00DA3715">
              <w:rPr>
                <w:lang w:val="sv-SE"/>
              </w:rPr>
              <w:t>currentMonthDropD</w:t>
            </w:r>
            <w:r w:rsidR="000B6CE2">
              <w:rPr>
                <w:lang w:val="sv-SE"/>
              </w:rPr>
              <w:t>own</w:t>
            </w:r>
            <w:r w:rsidR="00DA3715">
              <w:rPr>
                <w:lang w:val="sv-SE"/>
              </w:rPr>
              <w:t>.ListIndex</w:t>
            </w:r>
            <w:proofErr w:type="spellEnd"/>
            <w:proofErr w:type="gramEnd"/>
          </w:p>
        </w:tc>
        <w:tc>
          <w:tcPr>
            <w:tcW w:w="2395" w:type="dxa"/>
          </w:tcPr>
          <w:p w14:paraId="6F2F6C9E" w14:textId="7CA6F29D" w:rsidR="005E49B4" w:rsidRDefault="000B6CE2" w:rsidP="00DC7A9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Av användaren angiven månad aktuell för </w:t>
            </w:r>
            <w:r w:rsidR="00B17C1A">
              <w:rPr>
                <w:lang w:val="sv-SE"/>
              </w:rPr>
              <w:t>filtrering (typfall 1)</w:t>
            </w:r>
          </w:p>
        </w:tc>
      </w:tr>
      <w:tr w:rsidR="00F61E9F" w14:paraId="6E5C6EAE" w14:textId="77777777" w:rsidTr="00DA3715">
        <w:tc>
          <w:tcPr>
            <w:cnfStyle w:val="001000000000" w:firstRow="0" w:lastRow="0" w:firstColumn="1" w:lastColumn="0" w:oddVBand="0" w:evenVBand="0" w:oddHBand="0" w:evenHBand="0" w:firstRowFirstColumn="0" w:firstRowLastColumn="0" w:lastRowFirstColumn="0" w:lastRowLastColumn="0"/>
            <w:tcW w:w="2055" w:type="dxa"/>
          </w:tcPr>
          <w:p w14:paraId="42B6B836" w14:textId="53BBC165" w:rsidR="00F61E9F" w:rsidRDefault="00F61E9F" w:rsidP="00DC7A99">
            <w:pPr>
              <w:rPr>
                <w:lang w:val="en-US"/>
              </w:rPr>
            </w:pPr>
            <w:proofErr w:type="spellStart"/>
            <w:r>
              <w:rPr>
                <w:lang w:val="en-US"/>
              </w:rPr>
              <w:t>readFiltersFromFile</w:t>
            </w:r>
            <w:proofErr w:type="spellEnd"/>
          </w:p>
        </w:tc>
        <w:tc>
          <w:tcPr>
            <w:tcW w:w="922" w:type="dxa"/>
          </w:tcPr>
          <w:p w14:paraId="76C5C209" w14:textId="67A85350" w:rsidR="00F61E9F" w:rsidRDefault="00F61E9F" w:rsidP="00DC7A99">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Boolean</w:t>
            </w:r>
            <w:proofErr w:type="spellEnd"/>
          </w:p>
        </w:tc>
        <w:tc>
          <w:tcPr>
            <w:tcW w:w="3559" w:type="dxa"/>
          </w:tcPr>
          <w:p w14:paraId="2ACD9FCE" w14:textId="77777777" w:rsidR="007C4F22" w:rsidRDefault="00A4601A" w:rsidP="00DC7A99">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ImportForm</w:t>
            </w:r>
            <w:proofErr w:type="spellEnd"/>
            <w:r>
              <w:rPr>
                <w:lang w:val="sv-SE"/>
              </w:rPr>
              <w:t xml:space="preserve"> </w:t>
            </w:r>
            <w:proofErr w:type="spellStart"/>
            <w:r>
              <w:rPr>
                <w:lang w:val="sv-SE"/>
              </w:rPr>
              <w:t>CommenceImportBtn_</w:t>
            </w:r>
            <w:proofErr w:type="gramStart"/>
            <w:r>
              <w:rPr>
                <w:lang w:val="sv-SE"/>
              </w:rPr>
              <w:t>Click</w:t>
            </w:r>
            <w:proofErr w:type="spellEnd"/>
            <w:r>
              <w:rPr>
                <w:lang w:val="sv-SE"/>
              </w:rPr>
              <w:t>(</w:t>
            </w:r>
            <w:proofErr w:type="gramEnd"/>
            <w:r>
              <w:rPr>
                <w:lang w:val="sv-SE"/>
              </w:rPr>
              <w:t>)</w:t>
            </w:r>
          </w:p>
          <w:p w14:paraId="0180F548" w14:textId="77777777" w:rsidR="00B94FEF" w:rsidRDefault="00B94FEF" w:rsidP="00DC7A99">
            <w:pPr>
              <w:cnfStyle w:val="000000000000" w:firstRow="0" w:lastRow="0" w:firstColumn="0" w:lastColumn="0" w:oddVBand="0" w:evenVBand="0" w:oddHBand="0" w:evenHBand="0" w:firstRowFirstColumn="0" w:firstRowLastColumn="0" w:lastRowFirstColumn="0" w:lastRowLastColumn="0"/>
              <w:rPr>
                <w:lang w:val="sv-SE"/>
              </w:rPr>
            </w:pPr>
          </w:p>
          <w:p w14:paraId="1BB1CBFB" w14:textId="4E8D2641" w:rsidR="00B94FEF" w:rsidRDefault="00B94FEF" w:rsidP="00DC7A99">
            <w:pPr>
              <w:cnfStyle w:val="000000000000" w:firstRow="0" w:lastRow="0" w:firstColumn="0" w:lastColumn="0" w:oddVBand="0" w:evenVBand="0" w:oddHBand="0" w:evenHBand="0" w:firstRowFirstColumn="0" w:firstRowLastColumn="0" w:lastRowFirstColumn="0" w:lastRowLastColumn="0"/>
              <w:rPr>
                <w:lang w:val="sv-SE"/>
              </w:rPr>
            </w:pPr>
            <w:r>
              <w:rPr>
                <w:lang w:val="sv-SE"/>
              </w:rPr>
              <w:t>Satt till TRUE</w:t>
            </w:r>
          </w:p>
        </w:tc>
        <w:tc>
          <w:tcPr>
            <w:tcW w:w="2395" w:type="dxa"/>
          </w:tcPr>
          <w:p w14:paraId="0EEB27A4" w14:textId="128C78BF" w:rsidR="00F61E9F" w:rsidRDefault="007C4F22" w:rsidP="00DC7A99">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Variabel för eventuellt kommande funktionalitet (typfall 1). </w:t>
            </w:r>
          </w:p>
        </w:tc>
      </w:tr>
      <w:tr w:rsidR="007C4F22" w14:paraId="3681C656" w14:textId="77777777" w:rsidTr="00DA3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2D9703A7" w14:textId="63437766" w:rsidR="007C4F22" w:rsidRPr="007C4F22" w:rsidRDefault="003C67C9" w:rsidP="00DC7A99">
            <w:pPr>
              <w:rPr>
                <w:lang w:val="sv-SE"/>
              </w:rPr>
            </w:pPr>
            <w:proofErr w:type="spellStart"/>
            <w:r>
              <w:rPr>
                <w:lang w:val="sv-SE"/>
              </w:rPr>
              <w:t>keepFilesOpen</w:t>
            </w:r>
            <w:proofErr w:type="spellEnd"/>
          </w:p>
        </w:tc>
        <w:tc>
          <w:tcPr>
            <w:tcW w:w="922" w:type="dxa"/>
          </w:tcPr>
          <w:p w14:paraId="1573E1C8" w14:textId="07336DA0" w:rsidR="007C4F22" w:rsidRDefault="003C67C9" w:rsidP="00DC7A99">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Boolean</w:t>
            </w:r>
            <w:proofErr w:type="spellEnd"/>
          </w:p>
        </w:tc>
        <w:tc>
          <w:tcPr>
            <w:tcW w:w="3559" w:type="dxa"/>
          </w:tcPr>
          <w:p w14:paraId="19A96D68" w14:textId="78F09402" w:rsidR="007C4F22" w:rsidRDefault="003C67C9" w:rsidP="00DC7A99">
            <w:pPr>
              <w:cnfStyle w:val="000000100000" w:firstRow="0" w:lastRow="0" w:firstColumn="0" w:lastColumn="0" w:oddVBand="0" w:evenVBand="0" w:oddHBand="1" w:evenHBand="0" w:firstRowFirstColumn="0" w:firstRowLastColumn="0" w:lastRowFirstColumn="0" w:lastRowLastColumn="0"/>
              <w:rPr>
                <w:lang w:val="sv-SE"/>
              </w:rPr>
            </w:pPr>
            <w:proofErr w:type="spellStart"/>
            <w:proofErr w:type="gramStart"/>
            <w:r>
              <w:rPr>
                <w:lang w:val="sv-SE"/>
              </w:rPr>
              <w:t>ImportForm.keepFilesOpen.Value</w:t>
            </w:r>
            <w:proofErr w:type="spellEnd"/>
            <w:proofErr w:type="gramEnd"/>
          </w:p>
        </w:tc>
        <w:tc>
          <w:tcPr>
            <w:tcW w:w="2395" w:type="dxa"/>
          </w:tcPr>
          <w:p w14:paraId="13D6E7A8" w14:textId="04448ECC" w:rsidR="007C4F22" w:rsidRDefault="00086CA1" w:rsidP="00DC7A9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Av användaren angivet värde som styr automatisk stängning av </w:t>
            </w:r>
            <w:r w:rsidR="009E1E60">
              <w:rPr>
                <w:lang w:val="sv-SE"/>
              </w:rPr>
              <w:t>filer med finansiella data</w:t>
            </w:r>
          </w:p>
        </w:tc>
      </w:tr>
    </w:tbl>
    <w:p w14:paraId="7BE8B1B9" w14:textId="77777777" w:rsidR="00253E0B" w:rsidRDefault="00253E0B" w:rsidP="00253E0B">
      <w:pPr>
        <w:rPr>
          <w:lang w:val="sv-SE"/>
        </w:rPr>
      </w:pPr>
    </w:p>
    <w:p w14:paraId="76093FD8" w14:textId="0758FCD8" w:rsidR="00680F48" w:rsidRDefault="00680F48" w:rsidP="00680F48">
      <w:pPr>
        <w:pStyle w:val="Rubrik1"/>
        <w:rPr>
          <w:lang w:val="sv-SE"/>
        </w:rPr>
      </w:pPr>
      <w:r>
        <w:rPr>
          <w:lang w:val="sv-SE"/>
        </w:rPr>
        <w:t>hämtning och installation</w:t>
      </w:r>
    </w:p>
    <w:p w14:paraId="0272813E" w14:textId="56006331" w:rsidR="00252A1F" w:rsidRDefault="00252A1F" w:rsidP="00252A1F">
      <w:pPr>
        <w:pStyle w:val="Rubrik2"/>
        <w:rPr>
          <w:lang w:val="sv-SE"/>
        </w:rPr>
      </w:pPr>
      <w:r>
        <w:rPr>
          <w:lang w:val="sv-SE"/>
        </w:rPr>
        <w:t>Hämtning</w:t>
      </w:r>
    </w:p>
    <w:p w14:paraId="54C4CA73" w14:textId="664A49E8" w:rsidR="00680F48" w:rsidRDefault="00680F48" w:rsidP="00680F48">
      <w:pPr>
        <w:rPr>
          <w:lang w:val="sv-SE"/>
        </w:rPr>
      </w:pPr>
      <w:r>
        <w:rPr>
          <w:lang w:val="sv-SE"/>
        </w:rPr>
        <w:t xml:space="preserve">Hämtning av den senaste versionen av tillägget görs via </w:t>
      </w:r>
      <w:proofErr w:type="spellStart"/>
      <w:r>
        <w:rPr>
          <w:lang w:val="sv-SE"/>
        </w:rPr>
        <w:t>GitHub</w:t>
      </w:r>
      <w:proofErr w:type="spellEnd"/>
      <w:r>
        <w:rPr>
          <w:rStyle w:val="Fotnotsreferens"/>
          <w:lang w:val="sv-SE"/>
        </w:rPr>
        <w:footnoteReference w:id="1"/>
      </w:r>
      <w:r>
        <w:rPr>
          <w:lang w:val="sv-SE"/>
        </w:rPr>
        <w:t>. Biblioteket innehåller</w:t>
      </w:r>
      <w:r w:rsidR="00252A1F">
        <w:rPr>
          <w:lang w:val="sv-SE"/>
        </w:rPr>
        <w:t xml:space="preserve"> </w:t>
      </w:r>
      <w:r w:rsidR="00FD741D">
        <w:rPr>
          <w:lang w:val="sv-SE"/>
        </w:rPr>
        <w:t>fyra</w:t>
      </w:r>
      <w:r w:rsidR="00252A1F">
        <w:rPr>
          <w:lang w:val="sv-SE"/>
        </w:rPr>
        <w:t xml:space="preserve"> filer.</w:t>
      </w:r>
    </w:p>
    <w:p w14:paraId="095BF1D0" w14:textId="77777777" w:rsidR="00252A1F" w:rsidRDefault="00680F48" w:rsidP="00252A1F">
      <w:pPr>
        <w:pStyle w:val="Liststycke"/>
        <w:numPr>
          <w:ilvl w:val="0"/>
          <w:numId w:val="6"/>
        </w:numPr>
        <w:rPr>
          <w:lang w:val="sv-SE"/>
        </w:rPr>
      </w:pPr>
      <w:r w:rsidRPr="00252A1F">
        <w:rPr>
          <w:lang w:val="sv-SE"/>
        </w:rPr>
        <w:t>README.md</w:t>
      </w:r>
    </w:p>
    <w:p w14:paraId="473F80C1" w14:textId="38DCCAC6" w:rsidR="00680F48" w:rsidRPr="00252A1F" w:rsidRDefault="00680F48" w:rsidP="00252A1F">
      <w:pPr>
        <w:pStyle w:val="Liststycke"/>
        <w:rPr>
          <w:lang w:val="sv-SE"/>
        </w:rPr>
      </w:pPr>
      <w:proofErr w:type="spellStart"/>
      <w:r w:rsidRPr="00252A1F">
        <w:rPr>
          <w:lang w:val="sv-SE"/>
        </w:rPr>
        <w:t>Readme-filen</w:t>
      </w:r>
      <w:proofErr w:type="spellEnd"/>
      <w:r w:rsidRPr="00252A1F">
        <w:rPr>
          <w:lang w:val="sv-SE"/>
        </w:rPr>
        <w:t xml:space="preserve"> innehåller en textsammanställning av versionshistorik, bug-fixar, tillägg, gällande begränsningar och särskilda instruktioner.</w:t>
      </w:r>
    </w:p>
    <w:p w14:paraId="350F89B5" w14:textId="77777777" w:rsidR="00252A1F" w:rsidRDefault="00680F48" w:rsidP="00680F48">
      <w:pPr>
        <w:pStyle w:val="Liststycke"/>
        <w:numPr>
          <w:ilvl w:val="0"/>
          <w:numId w:val="5"/>
        </w:numPr>
        <w:rPr>
          <w:lang w:val="sv-SE"/>
        </w:rPr>
      </w:pPr>
      <w:r w:rsidRPr="00252A1F">
        <w:rPr>
          <w:lang w:val="sv-SE"/>
        </w:rPr>
        <w:t>settings.xlsx</w:t>
      </w:r>
    </w:p>
    <w:p w14:paraId="453A7630" w14:textId="687A40A9" w:rsidR="00680F48" w:rsidRPr="00252A1F" w:rsidRDefault="00680F48" w:rsidP="00252A1F">
      <w:pPr>
        <w:pStyle w:val="Liststycke"/>
        <w:rPr>
          <w:lang w:val="sv-SE"/>
        </w:rPr>
      </w:pPr>
      <w:r w:rsidRPr="00252A1F">
        <w:rPr>
          <w:lang w:val="sv-SE"/>
        </w:rPr>
        <w:t>Settings-filen är en exempelfil med skarpa filtreringsdata från Q4 2022 och är formaterad för läsning i ProjectDataTransfer.xlam.</w:t>
      </w:r>
    </w:p>
    <w:p w14:paraId="0D9905AA" w14:textId="77777777" w:rsidR="00252A1F" w:rsidRDefault="00680F48" w:rsidP="00680F48">
      <w:pPr>
        <w:pStyle w:val="Liststycke"/>
        <w:numPr>
          <w:ilvl w:val="0"/>
          <w:numId w:val="4"/>
        </w:numPr>
        <w:rPr>
          <w:lang w:val="sv-SE"/>
        </w:rPr>
      </w:pPr>
      <w:r w:rsidRPr="00252A1F">
        <w:rPr>
          <w:lang w:val="sv-SE"/>
        </w:rPr>
        <w:t>Projectdatatransfer.xlam</w:t>
      </w:r>
    </w:p>
    <w:p w14:paraId="76EA62E5" w14:textId="523AF8EF" w:rsidR="00680F48" w:rsidRDefault="00680F48" w:rsidP="00252A1F">
      <w:pPr>
        <w:pStyle w:val="Liststycke"/>
        <w:rPr>
          <w:lang w:val="sv-SE"/>
        </w:rPr>
      </w:pPr>
      <w:proofErr w:type="spellStart"/>
      <w:r w:rsidRPr="00252A1F">
        <w:rPr>
          <w:lang w:val="sv-SE"/>
        </w:rPr>
        <w:t>ProjectDataTransfer</w:t>
      </w:r>
      <w:proofErr w:type="spellEnd"/>
      <w:r w:rsidRPr="00252A1F">
        <w:rPr>
          <w:lang w:val="sv-SE"/>
        </w:rPr>
        <w:t>-filen är det faktiska Excel-tillägget och innehåller nödvändig VBA-kod. Koden är inte låst</w:t>
      </w:r>
      <w:r w:rsidR="00252A1F" w:rsidRPr="00252A1F">
        <w:rPr>
          <w:lang w:val="sv-SE"/>
        </w:rPr>
        <w:t xml:space="preserve"> och</w:t>
      </w:r>
      <w:r w:rsidRPr="00252A1F">
        <w:rPr>
          <w:lang w:val="sv-SE"/>
        </w:rPr>
        <w:t xml:space="preserve"> kan granskas och ändras fritt av användaren</w:t>
      </w:r>
      <w:r w:rsidR="00252A1F" w:rsidRPr="00252A1F">
        <w:rPr>
          <w:lang w:val="sv-SE"/>
        </w:rPr>
        <w:t>, men faller då utanför Numberskills ansvar för vidmakthållande.</w:t>
      </w:r>
    </w:p>
    <w:p w14:paraId="3B6CCB0E" w14:textId="10F66BAE" w:rsidR="00FD741D" w:rsidRDefault="00FD741D" w:rsidP="00FD741D">
      <w:pPr>
        <w:pStyle w:val="Liststycke"/>
        <w:numPr>
          <w:ilvl w:val="0"/>
          <w:numId w:val="4"/>
        </w:numPr>
        <w:rPr>
          <w:lang w:val="sv-SE"/>
        </w:rPr>
      </w:pPr>
      <w:r>
        <w:rPr>
          <w:lang w:val="sv-SE"/>
        </w:rPr>
        <w:t>Överlämningsdokumentation ProjectDataTransfer.docx</w:t>
      </w:r>
    </w:p>
    <w:p w14:paraId="588DA649" w14:textId="4586A7D1" w:rsidR="00FD741D" w:rsidRPr="00252A1F" w:rsidRDefault="00FD741D" w:rsidP="00FD741D">
      <w:pPr>
        <w:pStyle w:val="Liststycke"/>
        <w:rPr>
          <w:lang w:val="sv-SE"/>
        </w:rPr>
      </w:pPr>
      <w:r>
        <w:rPr>
          <w:lang w:val="sv-SE"/>
        </w:rPr>
        <w:t>Denna överlämningsdokumentation.</w:t>
      </w:r>
    </w:p>
    <w:p w14:paraId="6B408A8C" w14:textId="67EA24D1" w:rsidR="00252A1F" w:rsidRDefault="00252A1F" w:rsidP="00252A1F">
      <w:pPr>
        <w:pStyle w:val="Rubrik2"/>
        <w:rPr>
          <w:lang w:val="sv-SE"/>
        </w:rPr>
      </w:pPr>
      <w:r>
        <w:rPr>
          <w:lang w:val="sv-SE"/>
        </w:rPr>
        <w:lastRenderedPageBreak/>
        <w:t>Installation</w:t>
      </w:r>
    </w:p>
    <w:p w14:paraId="1C9353D9" w14:textId="1F1C9A1B" w:rsidR="00252A1F" w:rsidRDefault="00252A1F" w:rsidP="00252A1F">
      <w:pPr>
        <w:rPr>
          <w:lang w:val="sv-SE"/>
        </w:rPr>
      </w:pPr>
      <w:r>
        <w:rPr>
          <w:lang w:val="sv-SE"/>
        </w:rPr>
        <w:t>För att installera tillägget, följ MS stipulerade installationsprocess</w:t>
      </w:r>
      <w:r>
        <w:rPr>
          <w:rStyle w:val="Fotnotsreferens"/>
          <w:lang w:val="sv-SE"/>
        </w:rPr>
        <w:footnoteReference w:id="2"/>
      </w:r>
      <w:r>
        <w:rPr>
          <w:lang w:val="sv-SE"/>
        </w:rPr>
        <w:t>.</w:t>
      </w:r>
    </w:p>
    <w:p w14:paraId="2750C957" w14:textId="6CAF66F8" w:rsidR="00252A1F" w:rsidRDefault="00252A1F" w:rsidP="00252A1F">
      <w:pPr>
        <w:pStyle w:val="Rubrik2"/>
        <w:rPr>
          <w:lang w:val="sv-SE"/>
        </w:rPr>
      </w:pPr>
      <w:r>
        <w:rPr>
          <w:lang w:val="sv-SE"/>
        </w:rPr>
        <w:t>Uppdatera till senaste version</w:t>
      </w:r>
    </w:p>
    <w:p w14:paraId="200E3AEC" w14:textId="33886A9B" w:rsidR="00252A1F" w:rsidRPr="00252A1F" w:rsidRDefault="00252A1F" w:rsidP="00252A1F">
      <w:pPr>
        <w:rPr>
          <w:lang w:val="sv-SE"/>
        </w:rPr>
      </w:pPr>
      <w:r>
        <w:rPr>
          <w:lang w:val="sv-SE"/>
        </w:rPr>
        <w:t xml:space="preserve">Om en ny version av tillägget finns tillgängligt via </w:t>
      </w:r>
      <w:proofErr w:type="spellStart"/>
      <w:r>
        <w:rPr>
          <w:lang w:val="sv-SE"/>
        </w:rPr>
        <w:t>GitHub</w:t>
      </w:r>
      <w:proofErr w:type="spellEnd"/>
      <w:r>
        <w:rPr>
          <w:lang w:val="sv-SE"/>
        </w:rPr>
        <w:t>, laddas tillägget ned till samma plats där den äldre versionen finns. När Excel körs nästa gång kommer den nya versionen att läsas in automatiskt, förutsatt att den skrivit över den äldre versionen i filsystemet.</w:t>
      </w:r>
    </w:p>
    <w:p w14:paraId="6D4533ED" w14:textId="136E8A03" w:rsidR="00680F48" w:rsidRDefault="00680F48" w:rsidP="00680F48">
      <w:pPr>
        <w:pStyle w:val="Rubrik1"/>
        <w:rPr>
          <w:lang w:val="sv-SE"/>
        </w:rPr>
      </w:pPr>
      <w:r>
        <w:rPr>
          <w:lang w:val="sv-SE"/>
        </w:rPr>
        <w:t>exekvering</w:t>
      </w:r>
    </w:p>
    <w:p w14:paraId="559F243A" w14:textId="5A09CEC9" w:rsidR="00EB248A" w:rsidRDefault="00EB248A" w:rsidP="00252A1F">
      <w:pPr>
        <w:rPr>
          <w:lang w:val="sv-SE"/>
        </w:rPr>
      </w:pPr>
      <w:r>
        <w:rPr>
          <w:lang w:val="sv-SE"/>
        </w:rPr>
        <w:t xml:space="preserve">Efter installation kommer tre subrutiner att finnas tillgängliga i </w:t>
      </w:r>
      <w:r w:rsidR="00977EEF">
        <w:rPr>
          <w:lang w:val="sv-SE"/>
        </w:rPr>
        <w:t>listan Makron</w:t>
      </w:r>
      <w:r>
        <w:rPr>
          <w:lang w:val="sv-SE"/>
        </w:rPr>
        <w:t>:</w:t>
      </w:r>
      <w:r w:rsidR="003A5646">
        <w:rPr>
          <w:lang w:val="sv-SE"/>
        </w:rPr>
        <w:t xml:space="preserve"> </w:t>
      </w:r>
      <w:proofErr w:type="spellStart"/>
      <w:r w:rsidR="00FF4498" w:rsidRPr="003A5646">
        <w:rPr>
          <w:i/>
          <w:iCs/>
          <w:lang w:val="sv-SE"/>
        </w:rPr>
        <w:t>Välj_källbibliotek</w:t>
      </w:r>
      <w:proofErr w:type="spellEnd"/>
      <w:r w:rsidR="003A5646">
        <w:rPr>
          <w:lang w:val="sv-SE"/>
        </w:rPr>
        <w:t xml:space="preserve">, </w:t>
      </w:r>
      <w:proofErr w:type="spellStart"/>
      <w:r w:rsidR="003A5646" w:rsidRPr="003A5646">
        <w:rPr>
          <w:i/>
          <w:iCs/>
          <w:lang w:val="sv-SE"/>
        </w:rPr>
        <w:t>Sätt_formler</w:t>
      </w:r>
      <w:proofErr w:type="spellEnd"/>
      <w:r w:rsidR="003A5646">
        <w:rPr>
          <w:lang w:val="sv-SE"/>
        </w:rPr>
        <w:t xml:space="preserve"> och </w:t>
      </w:r>
      <w:proofErr w:type="spellStart"/>
      <w:r w:rsidR="003A5646" w:rsidRPr="003A5646">
        <w:rPr>
          <w:i/>
          <w:iCs/>
          <w:lang w:val="sv-SE"/>
        </w:rPr>
        <w:t>KopieraDataTillPL</w:t>
      </w:r>
      <w:proofErr w:type="spellEnd"/>
      <w:r w:rsidR="003A5646">
        <w:rPr>
          <w:lang w:val="sv-SE"/>
        </w:rPr>
        <w:t>. Den sista</w:t>
      </w:r>
      <w:r w:rsidR="00977EEF">
        <w:rPr>
          <w:lang w:val="sv-SE"/>
        </w:rPr>
        <w:t xml:space="preserve"> är en subrutin ämnad att exekveras inifrån koden själv, och inte </w:t>
      </w:r>
      <w:r w:rsidR="00DA34D0">
        <w:rPr>
          <w:lang w:val="sv-SE"/>
        </w:rPr>
        <w:t xml:space="preserve">av användaren! Om </w:t>
      </w:r>
      <w:proofErr w:type="spellStart"/>
      <w:r w:rsidR="00DA34D0">
        <w:rPr>
          <w:i/>
          <w:iCs/>
          <w:lang w:val="sv-SE"/>
        </w:rPr>
        <w:t>KopieraDataTillPL</w:t>
      </w:r>
      <w:proofErr w:type="spellEnd"/>
      <w:r w:rsidR="00DA34D0">
        <w:rPr>
          <w:i/>
          <w:iCs/>
          <w:lang w:val="sv-SE"/>
        </w:rPr>
        <w:t xml:space="preserve"> </w:t>
      </w:r>
      <w:r w:rsidR="00DA34D0">
        <w:rPr>
          <w:lang w:val="sv-SE"/>
        </w:rPr>
        <w:t>oavsiktligen körs</w:t>
      </w:r>
      <w:r w:rsidR="00894026">
        <w:rPr>
          <w:lang w:val="sv-SE"/>
        </w:rPr>
        <w:t xml:space="preserve"> manuellt visas ett felmeddelande, varvid valet ”</w:t>
      </w:r>
      <w:r w:rsidR="00902ECC">
        <w:rPr>
          <w:lang w:val="sv-SE"/>
        </w:rPr>
        <w:t>Avsluta</w:t>
      </w:r>
      <w:r w:rsidR="00894026">
        <w:rPr>
          <w:lang w:val="sv-SE"/>
        </w:rPr>
        <w:t>” bör väljas.</w:t>
      </w:r>
    </w:p>
    <w:p w14:paraId="454ECE8F" w14:textId="18311011" w:rsidR="00902ECC" w:rsidRDefault="00902ECC" w:rsidP="00252A1F">
      <w:pPr>
        <w:rPr>
          <w:lang w:val="sv-SE"/>
        </w:rPr>
      </w:pPr>
      <w:proofErr w:type="spellStart"/>
      <w:r>
        <w:rPr>
          <w:lang w:val="sv-SE"/>
        </w:rPr>
        <w:t>Sätt_formler</w:t>
      </w:r>
      <w:proofErr w:type="spellEnd"/>
      <w:r>
        <w:rPr>
          <w:lang w:val="sv-SE"/>
        </w:rPr>
        <w:t xml:space="preserve"> </w:t>
      </w:r>
      <w:r w:rsidR="00ED62E2">
        <w:rPr>
          <w:lang w:val="sv-SE"/>
        </w:rPr>
        <w:t>är den subrutin som automatiskt sätter formler i sammanställningsfilen i typfall 2, och är beroende av:</w:t>
      </w:r>
    </w:p>
    <w:p w14:paraId="2D4210DA" w14:textId="2D666EBA" w:rsidR="00ED62E2" w:rsidRDefault="002B3590" w:rsidP="00ED62E2">
      <w:pPr>
        <w:pStyle w:val="Liststycke"/>
        <w:numPr>
          <w:ilvl w:val="0"/>
          <w:numId w:val="7"/>
        </w:numPr>
        <w:rPr>
          <w:lang w:val="sv-SE"/>
        </w:rPr>
      </w:pPr>
      <w:r>
        <w:rPr>
          <w:lang w:val="sv-SE"/>
        </w:rPr>
        <w:t>Ett angivet PL-bibliotek</w:t>
      </w:r>
    </w:p>
    <w:p w14:paraId="4DB2A9B7" w14:textId="404E5F70" w:rsidR="002B3590" w:rsidRDefault="002B3590" w:rsidP="00ED62E2">
      <w:pPr>
        <w:pStyle w:val="Liststycke"/>
        <w:numPr>
          <w:ilvl w:val="0"/>
          <w:numId w:val="7"/>
        </w:numPr>
        <w:rPr>
          <w:lang w:val="sv-SE"/>
        </w:rPr>
      </w:pPr>
      <w:r>
        <w:rPr>
          <w:lang w:val="sv-SE"/>
        </w:rPr>
        <w:t xml:space="preserve">Att sammanställningsfilen är öppen och att celler som är aktuella för </w:t>
      </w:r>
      <w:r w:rsidR="00404A82">
        <w:rPr>
          <w:lang w:val="sv-SE"/>
        </w:rPr>
        <w:t>automatisk formelskrivning är valda</w:t>
      </w:r>
    </w:p>
    <w:p w14:paraId="320499FD" w14:textId="1BE41B1B" w:rsidR="00680F48" w:rsidRDefault="00404A82" w:rsidP="00680F48">
      <w:pPr>
        <w:rPr>
          <w:lang w:val="sv-SE"/>
        </w:rPr>
      </w:pPr>
      <w:r>
        <w:rPr>
          <w:lang w:val="sv-SE"/>
        </w:rPr>
        <w:t xml:space="preserve">Om ett PL-bibliotek inte är angivet, kommer </w:t>
      </w:r>
      <w:r w:rsidR="00B16AB2">
        <w:rPr>
          <w:lang w:val="sv-SE"/>
        </w:rPr>
        <w:t xml:space="preserve">subrutinen </w:t>
      </w:r>
      <w:proofErr w:type="spellStart"/>
      <w:r w:rsidR="00B16AB2">
        <w:rPr>
          <w:lang w:val="sv-SE"/>
        </w:rPr>
        <w:t>Välj_källbibliotek</w:t>
      </w:r>
      <w:proofErr w:type="spellEnd"/>
      <w:r w:rsidR="00B16AB2">
        <w:rPr>
          <w:lang w:val="sv-SE"/>
        </w:rPr>
        <w:t xml:space="preserve"> att köras automatiskt och en dialogruta kommer att visas på skärmen för att sätta grundvärden.</w:t>
      </w:r>
    </w:p>
    <w:p w14:paraId="18F0A823" w14:textId="4A1739A8" w:rsidR="00CB129C" w:rsidRDefault="00CB129C" w:rsidP="00CB129C">
      <w:pPr>
        <w:pStyle w:val="Rubrik2"/>
        <w:rPr>
          <w:lang w:val="sv-SE"/>
        </w:rPr>
      </w:pPr>
      <w:r>
        <w:rPr>
          <w:lang w:val="sv-SE"/>
        </w:rPr>
        <w:t>Användarhandledning</w:t>
      </w:r>
    </w:p>
    <w:p w14:paraId="780BACA8" w14:textId="4B509D7A" w:rsidR="00CB129C" w:rsidRDefault="00CB129C" w:rsidP="00CB129C">
      <w:pPr>
        <w:rPr>
          <w:lang w:val="sv-SE"/>
        </w:rPr>
      </w:pPr>
      <w:r>
        <w:rPr>
          <w:lang w:val="sv-SE"/>
        </w:rPr>
        <w:t>Vid behov av en detaljerad användarhandledning, vänd er med fördel till Numberskills AB.</w:t>
      </w:r>
    </w:p>
    <w:p w14:paraId="6EB62CE1" w14:textId="77777777" w:rsidR="00CB129C" w:rsidRDefault="00CB129C">
      <w:pPr>
        <w:jc w:val="left"/>
        <w:rPr>
          <w:lang w:val="sv-SE"/>
        </w:rPr>
      </w:pPr>
      <w:r>
        <w:rPr>
          <w:lang w:val="sv-SE"/>
        </w:rPr>
        <w:br w:type="page"/>
      </w:r>
    </w:p>
    <w:p w14:paraId="25E2D4A0" w14:textId="0B9BE0BC" w:rsidR="00680F48" w:rsidRDefault="00680F48" w:rsidP="00680F48">
      <w:pPr>
        <w:pStyle w:val="Rubrik1"/>
        <w:rPr>
          <w:lang w:val="sv-SE"/>
        </w:rPr>
      </w:pPr>
      <w:r>
        <w:rPr>
          <w:lang w:val="sv-SE"/>
        </w:rPr>
        <w:lastRenderedPageBreak/>
        <w:t>Typfall 1 – överföring av finansiell data till pl-filer</w:t>
      </w:r>
    </w:p>
    <w:p w14:paraId="483DF2E4" w14:textId="144A84CF" w:rsidR="00680F48" w:rsidRDefault="00CA6C2D" w:rsidP="00680F48">
      <w:pPr>
        <w:rPr>
          <w:lang w:val="sv-SE"/>
        </w:rPr>
      </w:pPr>
      <w:r>
        <w:rPr>
          <w:lang w:val="sv-SE"/>
        </w:rPr>
        <w:t xml:space="preserve">Typfall 1 styrs i sin helhet av </w:t>
      </w:r>
      <w:r w:rsidR="00554DB6">
        <w:rPr>
          <w:lang w:val="sv-SE"/>
        </w:rPr>
        <w:t xml:space="preserve">proceduren </w:t>
      </w:r>
      <w:proofErr w:type="spellStart"/>
      <w:r w:rsidR="00554DB6">
        <w:rPr>
          <w:lang w:val="sv-SE"/>
        </w:rPr>
        <w:t>mainModule.KopieraDataTillPL</w:t>
      </w:r>
      <w:proofErr w:type="spellEnd"/>
      <w:r w:rsidR="00554DB6">
        <w:rPr>
          <w:lang w:val="sv-SE"/>
        </w:rPr>
        <w:t xml:space="preserve"> och utgår ifrån</w:t>
      </w:r>
      <w:r w:rsidR="0026333F">
        <w:rPr>
          <w:lang w:val="sv-SE"/>
        </w:rPr>
        <w:t xml:space="preserve"> att månad 0 är räkenskapsårets första månad (maj), och månad 11 dess sista (april). </w:t>
      </w:r>
      <w:r w:rsidR="006E6403">
        <w:rPr>
          <w:lang w:val="sv-SE"/>
        </w:rPr>
        <w:t>Då matriser och listor utgår ifrån värdet 0 som index för förstapost</w:t>
      </w:r>
      <w:r w:rsidR="00EB244D">
        <w:rPr>
          <w:lang w:val="sv-SE"/>
        </w:rPr>
        <w:t xml:space="preserve"> utgår alla räknare i modulen också från 0.</w:t>
      </w:r>
    </w:p>
    <w:p w14:paraId="09D5BD50" w14:textId="0BE6C810" w:rsidR="00EB244D" w:rsidRDefault="00EB244D" w:rsidP="00680F48">
      <w:pPr>
        <w:rPr>
          <w:lang w:val="sv-SE"/>
        </w:rPr>
      </w:pPr>
      <w:r>
        <w:rPr>
          <w:lang w:val="sv-SE"/>
        </w:rPr>
        <w:t xml:space="preserve">VBA stödjer inte LIST-klassen i .NET </w:t>
      </w:r>
      <w:proofErr w:type="spellStart"/>
      <w:r>
        <w:rPr>
          <w:lang w:val="sv-SE"/>
        </w:rPr>
        <w:t>Framework</w:t>
      </w:r>
      <w:proofErr w:type="spellEnd"/>
      <w:r>
        <w:rPr>
          <w:lang w:val="sv-SE"/>
        </w:rPr>
        <w:t xml:space="preserve"> och därför är alla matriser (ARRAY)</w:t>
      </w:r>
      <w:r w:rsidR="004F4167">
        <w:rPr>
          <w:lang w:val="sv-SE"/>
        </w:rPr>
        <w:t xml:space="preserve"> antingen </w:t>
      </w:r>
      <w:r w:rsidR="008D5091">
        <w:rPr>
          <w:lang w:val="sv-SE"/>
        </w:rPr>
        <w:t xml:space="preserve">deklarerade </w:t>
      </w:r>
      <w:r w:rsidR="004F4167">
        <w:rPr>
          <w:lang w:val="sv-SE"/>
        </w:rPr>
        <w:t>med en fast längd, eller som flytande, icke indexerade matriser.</w:t>
      </w:r>
    </w:p>
    <w:p w14:paraId="7DA8F0DC" w14:textId="3BA7C69B" w:rsidR="004F4167" w:rsidRDefault="004F4167" w:rsidP="00680F48">
      <w:pPr>
        <w:rPr>
          <w:lang w:val="sv-SE"/>
        </w:rPr>
      </w:pPr>
      <w:r>
        <w:rPr>
          <w:lang w:val="sv-SE"/>
        </w:rPr>
        <w:t>Icke</w:t>
      </w:r>
      <w:r w:rsidR="00AE6099">
        <w:rPr>
          <w:lang w:val="sv-SE"/>
        </w:rPr>
        <w:t xml:space="preserve"> </w:t>
      </w:r>
      <w:r>
        <w:rPr>
          <w:lang w:val="sv-SE"/>
        </w:rPr>
        <w:t xml:space="preserve">indexerade matriser används främst </w:t>
      </w:r>
      <w:r w:rsidR="009449BF">
        <w:rPr>
          <w:lang w:val="sv-SE"/>
        </w:rPr>
        <w:t xml:space="preserve">att hålla datamängder som utgår ifrån icke kända kvantiteter, såsom </w:t>
      </w:r>
      <w:r w:rsidR="00832740">
        <w:rPr>
          <w:lang w:val="sv-SE"/>
        </w:rPr>
        <w:t>SPLIT-modifierade stränguttryck.</w:t>
      </w:r>
    </w:p>
    <w:p w14:paraId="2E7AEF91" w14:textId="16EE5EAB" w:rsidR="00E17F26" w:rsidRDefault="00E17F26" w:rsidP="00680F48">
      <w:pPr>
        <w:rPr>
          <w:lang w:val="sv-SE"/>
        </w:rPr>
      </w:pPr>
      <w:r>
        <w:rPr>
          <w:lang w:val="sv-SE"/>
        </w:rPr>
        <w:t xml:space="preserve">Huvuddelen av </w:t>
      </w:r>
      <w:r w:rsidR="006B6012">
        <w:rPr>
          <w:lang w:val="sv-SE"/>
        </w:rPr>
        <w:t>deklarering</w:t>
      </w:r>
      <w:r w:rsidR="008D5091">
        <w:rPr>
          <w:lang w:val="sv-SE"/>
        </w:rPr>
        <w:t xml:space="preserve"> och dimensionering </w:t>
      </w:r>
      <w:r w:rsidR="00F8448C">
        <w:rPr>
          <w:lang w:val="sv-SE"/>
        </w:rPr>
        <w:t xml:space="preserve">av variabler sker i anslutning till den del av </w:t>
      </w:r>
      <w:r w:rsidR="006B6012">
        <w:rPr>
          <w:lang w:val="sv-SE"/>
        </w:rPr>
        <w:t>proceduren som använder variabeln, men ett antal generella</w:t>
      </w:r>
      <w:r w:rsidR="00A328AA">
        <w:rPr>
          <w:lang w:val="sv-SE"/>
        </w:rPr>
        <w:t xml:space="preserve"> variabler (som filnamnsvariabler och räknare) finns deklarerade i procedurens ingress.</w:t>
      </w:r>
    </w:p>
    <w:p w14:paraId="51B27746" w14:textId="103E7DE4" w:rsidR="00561BB8" w:rsidRDefault="00561BB8" w:rsidP="00680F48">
      <w:pPr>
        <w:rPr>
          <w:lang w:val="sv-SE"/>
        </w:rPr>
      </w:pPr>
      <w:r>
        <w:rPr>
          <w:lang w:val="sv-SE"/>
        </w:rPr>
        <w:t xml:space="preserve">Procedurens mest frekvent återkommande variabler </w:t>
      </w:r>
      <w:r w:rsidR="008507C4">
        <w:rPr>
          <w:lang w:val="sv-SE"/>
        </w:rPr>
        <w:t>finns listade här:</w:t>
      </w:r>
    </w:p>
    <w:tbl>
      <w:tblPr>
        <w:tblStyle w:val="Listtabell1ljusdekorfrg2"/>
        <w:tblW w:w="0" w:type="auto"/>
        <w:tblLook w:val="04A0" w:firstRow="1" w:lastRow="0" w:firstColumn="1" w:lastColumn="0" w:noHBand="0" w:noVBand="1"/>
      </w:tblPr>
      <w:tblGrid>
        <w:gridCol w:w="3005"/>
        <w:gridCol w:w="3005"/>
        <w:gridCol w:w="3006"/>
      </w:tblGrid>
      <w:tr w:rsidR="00A91C9D" w14:paraId="601FF64E" w14:textId="77777777" w:rsidTr="00A91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3C7220" w14:textId="31ACA828" w:rsidR="00A91C9D" w:rsidRDefault="00A91C9D" w:rsidP="00680F48">
            <w:pPr>
              <w:rPr>
                <w:lang w:val="sv-SE"/>
              </w:rPr>
            </w:pPr>
            <w:r>
              <w:rPr>
                <w:lang w:val="sv-SE"/>
              </w:rPr>
              <w:t>Namn</w:t>
            </w:r>
          </w:p>
        </w:tc>
        <w:tc>
          <w:tcPr>
            <w:tcW w:w="3005" w:type="dxa"/>
          </w:tcPr>
          <w:p w14:paraId="5FF2EE92" w14:textId="4106B427" w:rsidR="00A91C9D" w:rsidRDefault="00A91C9D" w:rsidP="00680F48">
            <w:pPr>
              <w:cnfStyle w:val="100000000000" w:firstRow="1" w:lastRow="0" w:firstColumn="0" w:lastColumn="0" w:oddVBand="0" w:evenVBand="0" w:oddHBand="0" w:evenHBand="0" w:firstRowFirstColumn="0" w:firstRowLastColumn="0" w:lastRowFirstColumn="0" w:lastRowLastColumn="0"/>
              <w:rPr>
                <w:lang w:val="sv-SE"/>
              </w:rPr>
            </w:pPr>
            <w:r>
              <w:rPr>
                <w:lang w:val="sv-SE"/>
              </w:rPr>
              <w:t>Typ</w:t>
            </w:r>
          </w:p>
        </w:tc>
        <w:tc>
          <w:tcPr>
            <w:tcW w:w="3006" w:type="dxa"/>
          </w:tcPr>
          <w:p w14:paraId="05B732AE" w14:textId="2A454993" w:rsidR="00A91C9D" w:rsidRDefault="00A91C9D" w:rsidP="00680F48">
            <w:pPr>
              <w:cnfStyle w:val="100000000000" w:firstRow="1" w:lastRow="0" w:firstColumn="0" w:lastColumn="0" w:oddVBand="0" w:evenVBand="0" w:oddHBand="0" w:evenHBand="0" w:firstRowFirstColumn="0" w:firstRowLastColumn="0" w:lastRowFirstColumn="0" w:lastRowLastColumn="0"/>
              <w:rPr>
                <w:lang w:val="sv-SE"/>
              </w:rPr>
            </w:pPr>
            <w:r>
              <w:rPr>
                <w:lang w:val="sv-SE"/>
              </w:rPr>
              <w:t>Innehåll</w:t>
            </w:r>
          </w:p>
        </w:tc>
      </w:tr>
      <w:tr w:rsidR="00A91C9D" w14:paraId="536085E1"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F6129AA" w14:textId="591DA151" w:rsidR="00A91C9D" w:rsidRDefault="00081D80" w:rsidP="00680F48">
            <w:pPr>
              <w:rPr>
                <w:lang w:val="sv-SE"/>
              </w:rPr>
            </w:pPr>
            <w:proofErr w:type="spellStart"/>
            <w:r>
              <w:rPr>
                <w:lang w:val="sv-SE"/>
              </w:rPr>
              <w:t>mapFileName</w:t>
            </w:r>
            <w:proofErr w:type="spellEnd"/>
          </w:p>
        </w:tc>
        <w:tc>
          <w:tcPr>
            <w:tcW w:w="3005" w:type="dxa"/>
          </w:tcPr>
          <w:p w14:paraId="1D881BE7" w14:textId="0607DAE6" w:rsidR="00A91C9D" w:rsidRDefault="00081D80"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String</w:t>
            </w:r>
          </w:p>
        </w:tc>
        <w:tc>
          <w:tcPr>
            <w:tcW w:w="3006" w:type="dxa"/>
          </w:tcPr>
          <w:p w14:paraId="09A328CA" w14:textId="562209B8" w:rsidR="00A91C9D" w:rsidRDefault="00683CA1"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Sökväg och filnamn till settings.xlsx</w:t>
            </w:r>
          </w:p>
        </w:tc>
      </w:tr>
      <w:tr w:rsidR="00683CA1" w14:paraId="58FB2DD4"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1851EE58" w14:textId="234D16F9" w:rsidR="00683CA1" w:rsidRDefault="00683CA1" w:rsidP="00680F48">
            <w:pPr>
              <w:rPr>
                <w:lang w:val="sv-SE"/>
              </w:rPr>
            </w:pPr>
            <w:proofErr w:type="spellStart"/>
            <w:r>
              <w:rPr>
                <w:lang w:val="sv-SE"/>
              </w:rPr>
              <w:t>plName</w:t>
            </w:r>
            <w:proofErr w:type="spellEnd"/>
          </w:p>
        </w:tc>
        <w:tc>
          <w:tcPr>
            <w:tcW w:w="3005" w:type="dxa"/>
          </w:tcPr>
          <w:p w14:paraId="1A316C54" w14:textId="513CFEFB" w:rsidR="00683CA1" w:rsidRDefault="00683CA1"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String</w:t>
            </w:r>
          </w:p>
        </w:tc>
        <w:tc>
          <w:tcPr>
            <w:tcW w:w="3006" w:type="dxa"/>
          </w:tcPr>
          <w:p w14:paraId="75159B7E" w14:textId="05447B41" w:rsidR="00683CA1" w:rsidRDefault="000C06F1"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PL namn från settings.xlsx</w:t>
            </w:r>
          </w:p>
        </w:tc>
      </w:tr>
      <w:tr w:rsidR="000C06F1" w14:paraId="0044B7E6"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8BA6A2" w14:textId="167232A0" w:rsidR="000C06F1" w:rsidRDefault="000C06F1" w:rsidP="00680F48">
            <w:pPr>
              <w:rPr>
                <w:lang w:val="sv-SE"/>
              </w:rPr>
            </w:pPr>
            <w:proofErr w:type="spellStart"/>
            <w:r>
              <w:rPr>
                <w:lang w:val="sv-SE"/>
              </w:rPr>
              <w:t>fileName</w:t>
            </w:r>
            <w:proofErr w:type="spellEnd"/>
          </w:p>
        </w:tc>
        <w:tc>
          <w:tcPr>
            <w:tcW w:w="3005" w:type="dxa"/>
          </w:tcPr>
          <w:p w14:paraId="13844FD3" w14:textId="06E8BBD0" w:rsidR="000C06F1" w:rsidRDefault="000C06F1"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Variant</w:t>
            </w:r>
          </w:p>
        </w:tc>
        <w:tc>
          <w:tcPr>
            <w:tcW w:w="3006" w:type="dxa"/>
          </w:tcPr>
          <w:p w14:paraId="55F70341" w14:textId="3B1E9044" w:rsidR="000C06F1" w:rsidRDefault="00C90145"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Aktuell</w:t>
            </w:r>
            <w:r w:rsidR="00245972">
              <w:rPr>
                <w:lang w:val="sv-SE"/>
              </w:rPr>
              <w:t>t</w:t>
            </w:r>
            <w:r>
              <w:rPr>
                <w:lang w:val="sv-SE"/>
              </w:rPr>
              <w:t xml:space="preserve"> filnamn i </w:t>
            </w:r>
            <w:proofErr w:type="spellStart"/>
            <w:proofErr w:type="gramStart"/>
            <w:r>
              <w:rPr>
                <w:lang w:val="sv-SE"/>
              </w:rPr>
              <w:t>file</w:t>
            </w:r>
            <w:r w:rsidR="00245972">
              <w:rPr>
                <w:lang w:val="sv-SE"/>
              </w:rPr>
              <w:t>Names</w:t>
            </w:r>
            <w:proofErr w:type="spellEnd"/>
            <w:r w:rsidR="000807BF">
              <w:rPr>
                <w:lang w:val="sv-SE"/>
              </w:rPr>
              <w:t>{</w:t>
            </w:r>
            <w:proofErr w:type="gramEnd"/>
            <w:r w:rsidR="000807BF">
              <w:rPr>
                <w:lang w:val="sv-SE"/>
              </w:rPr>
              <w:t>}</w:t>
            </w:r>
          </w:p>
        </w:tc>
      </w:tr>
      <w:tr w:rsidR="00245972" w14:paraId="24DCCAE6"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1DD6356C" w14:textId="5CA33C0E" w:rsidR="00245972" w:rsidRDefault="00245972" w:rsidP="00680F48">
            <w:pPr>
              <w:rPr>
                <w:lang w:val="sv-SE"/>
              </w:rPr>
            </w:pPr>
            <w:proofErr w:type="spellStart"/>
            <w:r>
              <w:rPr>
                <w:lang w:val="sv-SE"/>
              </w:rPr>
              <w:t>fileInput</w:t>
            </w:r>
            <w:proofErr w:type="spellEnd"/>
          </w:p>
        </w:tc>
        <w:tc>
          <w:tcPr>
            <w:tcW w:w="3005" w:type="dxa"/>
          </w:tcPr>
          <w:p w14:paraId="3DCC1F84" w14:textId="6E2AA26C" w:rsidR="00245972" w:rsidRDefault="00400B02"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String</w:t>
            </w:r>
          </w:p>
        </w:tc>
        <w:tc>
          <w:tcPr>
            <w:tcW w:w="3006" w:type="dxa"/>
          </w:tcPr>
          <w:p w14:paraId="5AE1D608" w14:textId="76E9CB40" w:rsidR="00245972" w:rsidRDefault="00400B02"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Läst data från fil</w:t>
            </w:r>
          </w:p>
        </w:tc>
      </w:tr>
      <w:tr w:rsidR="00400B02" w14:paraId="7A34A12E"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472A26" w14:textId="0932F53D" w:rsidR="00400B02" w:rsidRDefault="00DD5EEF" w:rsidP="00680F48">
            <w:pPr>
              <w:rPr>
                <w:lang w:val="sv-SE"/>
              </w:rPr>
            </w:pPr>
            <w:r>
              <w:rPr>
                <w:lang w:val="sv-SE"/>
              </w:rPr>
              <w:t>i</w:t>
            </w:r>
          </w:p>
        </w:tc>
        <w:tc>
          <w:tcPr>
            <w:tcW w:w="3005" w:type="dxa"/>
          </w:tcPr>
          <w:p w14:paraId="0528DAD6" w14:textId="06F5C2CE" w:rsidR="00400B02" w:rsidRDefault="00DD5EEF" w:rsidP="00680F48">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Integer</w:t>
            </w:r>
            <w:proofErr w:type="spellEnd"/>
          </w:p>
        </w:tc>
        <w:tc>
          <w:tcPr>
            <w:tcW w:w="3006" w:type="dxa"/>
          </w:tcPr>
          <w:p w14:paraId="0B5FEDDB" w14:textId="088CEAEB" w:rsidR="00400B02" w:rsidRDefault="00DD5EEF"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Räknare</w:t>
            </w:r>
          </w:p>
        </w:tc>
      </w:tr>
      <w:tr w:rsidR="00DD5EEF" w14:paraId="3474A465"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346BB00B" w14:textId="513B29E6" w:rsidR="00DD5EEF" w:rsidRDefault="00DD5EEF" w:rsidP="00680F48">
            <w:pPr>
              <w:rPr>
                <w:lang w:val="sv-SE"/>
              </w:rPr>
            </w:pPr>
            <w:r>
              <w:rPr>
                <w:lang w:val="sv-SE"/>
              </w:rPr>
              <w:t>j</w:t>
            </w:r>
          </w:p>
        </w:tc>
        <w:tc>
          <w:tcPr>
            <w:tcW w:w="3005" w:type="dxa"/>
          </w:tcPr>
          <w:p w14:paraId="224D68A5" w14:textId="7507D2EE" w:rsidR="00DD5EEF" w:rsidRDefault="00DD5EEF" w:rsidP="00680F48">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Integer</w:t>
            </w:r>
            <w:proofErr w:type="spellEnd"/>
          </w:p>
        </w:tc>
        <w:tc>
          <w:tcPr>
            <w:tcW w:w="3006" w:type="dxa"/>
          </w:tcPr>
          <w:p w14:paraId="0EB442D5" w14:textId="5E0DBC43" w:rsidR="00DD5EEF" w:rsidRDefault="00DD5EEF"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Räknare</w:t>
            </w:r>
          </w:p>
        </w:tc>
      </w:tr>
      <w:tr w:rsidR="00DD5EEF" w14:paraId="09BBC536"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C231A0" w14:textId="64A9B767" w:rsidR="00DD5EEF" w:rsidRDefault="00CF57B3" w:rsidP="00680F48">
            <w:pPr>
              <w:rPr>
                <w:lang w:val="sv-SE"/>
              </w:rPr>
            </w:pPr>
            <w:r>
              <w:rPr>
                <w:lang w:val="sv-SE"/>
              </w:rPr>
              <w:t>mess</w:t>
            </w:r>
          </w:p>
        </w:tc>
        <w:tc>
          <w:tcPr>
            <w:tcW w:w="3005" w:type="dxa"/>
          </w:tcPr>
          <w:p w14:paraId="19F690EF" w14:textId="29C8AE62" w:rsidR="00DD5EEF" w:rsidRDefault="00CF57B3" w:rsidP="00680F48">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Integer</w:t>
            </w:r>
            <w:proofErr w:type="spellEnd"/>
          </w:p>
        </w:tc>
        <w:tc>
          <w:tcPr>
            <w:tcW w:w="3006" w:type="dxa"/>
          </w:tcPr>
          <w:p w14:paraId="2322D115" w14:textId="595324EE" w:rsidR="00DD5EEF" w:rsidRDefault="00CF57B3"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Returvärde från MSGBOX-instanser</w:t>
            </w:r>
          </w:p>
        </w:tc>
      </w:tr>
      <w:tr w:rsidR="00CF57B3" w14:paraId="36719CD6"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64DA8DC4" w14:textId="50ACCC05" w:rsidR="00CF57B3" w:rsidRDefault="0013558B" w:rsidP="00680F48">
            <w:pPr>
              <w:rPr>
                <w:lang w:val="sv-SE"/>
              </w:rPr>
            </w:pPr>
            <w:proofErr w:type="spellStart"/>
            <w:r>
              <w:rPr>
                <w:lang w:val="sv-SE"/>
              </w:rPr>
              <w:t>settingsWorkbook</w:t>
            </w:r>
            <w:proofErr w:type="spellEnd"/>
          </w:p>
        </w:tc>
        <w:tc>
          <w:tcPr>
            <w:tcW w:w="3005" w:type="dxa"/>
          </w:tcPr>
          <w:p w14:paraId="2F7D891F" w14:textId="6D6E7607" w:rsidR="00CF57B3" w:rsidRDefault="0013558B" w:rsidP="00680F48">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Workbook</w:t>
            </w:r>
            <w:proofErr w:type="spellEnd"/>
          </w:p>
        </w:tc>
        <w:tc>
          <w:tcPr>
            <w:tcW w:w="3006" w:type="dxa"/>
          </w:tcPr>
          <w:p w14:paraId="7E0239D5" w14:textId="170A070E" w:rsidR="00CF57B3" w:rsidRDefault="00BC730A"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Inställningsfilens Excel-instans</w:t>
            </w:r>
          </w:p>
        </w:tc>
      </w:tr>
      <w:tr w:rsidR="00BC730A" w14:paraId="0CEC4767"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8D845D" w14:textId="2410AE5F" w:rsidR="00BC730A" w:rsidRDefault="00BC730A" w:rsidP="00680F48">
            <w:pPr>
              <w:rPr>
                <w:lang w:val="sv-SE"/>
              </w:rPr>
            </w:pPr>
            <w:proofErr w:type="spellStart"/>
            <w:proofErr w:type="gramStart"/>
            <w:r>
              <w:rPr>
                <w:lang w:val="sv-SE"/>
              </w:rPr>
              <w:t>fileNames</w:t>
            </w:r>
            <w:proofErr w:type="spellEnd"/>
            <w:r>
              <w:rPr>
                <w:lang w:val="sv-SE"/>
              </w:rPr>
              <w:t>(</w:t>
            </w:r>
            <w:proofErr w:type="gramEnd"/>
            <w:r>
              <w:rPr>
                <w:lang w:val="sv-SE"/>
              </w:rPr>
              <w:t>99, 1)</w:t>
            </w:r>
          </w:p>
        </w:tc>
        <w:tc>
          <w:tcPr>
            <w:tcW w:w="3005" w:type="dxa"/>
          </w:tcPr>
          <w:p w14:paraId="621BAFFC" w14:textId="75DACEB6" w:rsidR="00BC730A" w:rsidRDefault="00BC730A"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String</w:t>
            </w:r>
          </w:p>
        </w:tc>
        <w:tc>
          <w:tcPr>
            <w:tcW w:w="3006" w:type="dxa"/>
          </w:tcPr>
          <w:p w14:paraId="39FB9C35" w14:textId="7A479D44" w:rsidR="00BC730A" w:rsidRDefault="00625B6D"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w:t>
            </w:r>
            <w:r w:rsidR="00447E0E">
              <w:rPr>
                <w:lang w:val="sv-SE"/>
              </w:rPr>
              <w:t>i</w:t>
            </w:r>
            <w:r>
              <w:rPr>
                <w:lang w:val="sv-SE"/>
              </w:rPr>
              <w:t xml:space="preserve">,0} </w:t>
            </w:r>
            <w:r w:rsidR="00BC730A">
              <w:rPr>
                <w:lang w:val="sv-SE"/>
              </w:rPr>
              <w:t xml:space="preserve">Filnamnen för </w:t>
            </w:r>
            <w:r w:rsidR="000742F9">
              <w:rPr>
                <w:lang w:val="sv-SE"/>
              </w:rPr>
              <w:t>samtliga PL i inställningsfilen</w:t>
            </w:r>
          </w:p>
          <w:p w14:paraId="5B3B4C55" w14:textId="680D48F5" w:rsidR="005E61DE" w:rsidRDefault="00625B6D"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w:t>
            </w:r>
            <w:r w:rsidR="00447E0E">
              <w:rPr>
                <w:lang w:val="sv-SE"/>
              </w:rPr>
              <w:t>i</w:t>
            </w:r>
            <w:r>
              <w:rPr>
                <w:lang w:val="sv-SE"/>
              </w:rPr>
              <w:t xml:space="preserve">,1} Initialer för samtliga </w:t>
            </w:r>
            <w:r w:rsidR="005E61DE">
              <w:rPr>
                <w:lang w:val="sv-SE"/>
              </w:rPr>
              <w:t xml:space="preserve">PL </w:t>
            </w:r>
            <w:r>
              <w:rPr>
                <w:lang w:val="sv-SE"/>
              </w:rPr>
              <w:t>i inställningsfilen</w:t>
            </w:r>
          </w:p>
        </w:tc>
      </w:tr>
      <w:tr w:rsidR="000742F9" w14:paraId="1842AE3C"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5D63EC58" w14:textId="00635D60" w:rsidR="000742F9" w:rsidRDefault="000742F9" w:rsidP="00680F48">
            <w:pPr>
              <w:rPr>
                <w:lang w:val="sv-SE"/>
              </w:rPr>
            </w:pPr>
            <w:proofErr w:type="spellStart"/>
            <w:proofErr w:type="gramStart"/>
            <w:r>
              <w:rPr>
                <w:lang w:val="sv-SE"/>
              </w:rPr>
              <w:t>plFullNames</w:t>
            </w:r>
            <w:proofErr w:type="spellEnd"/>
            <w:r>
              <w:rPr>
                <w:lang w:val="sv-SE"/>
              </w:rPr>
              <w:t>(</w:t>
            </w:r>
            <w:proofErr w:type="gramEnd"/>
            <w:r>
              <w:rPr>
                <w:lang w:val="sv-SE"/>
              </w:rPr>
              <w:t>33)</w:t>
            </w:r>
          </w:p>
        </w:tc>
        <w:tc>
          <w:tcPr>
            <w:tcW w:w="3005" w:type="dxa"/>
          </w:tcPr>
          <w:p w14:paraId="5D6EC7FB" w14:textId="15B9B350" w:rsidR="000742F9" w:rsidRDefault="000742F9"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String</w:t>
            </w:r>
          </w:p>
        </w:tc>
        <w:tc>
          <w:tcPr>
            <w:tcW w:w="3006" w:type="dxa"/>
          </w:tcPr>
          <w:p w14:paraId="7DFAC41E" w14:textId="68558053" w:rsidR="000742F9" w:rsidRDefault="001F5DFA"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Fullständiga namn för samtliga PL i inställningsfilen</w:t>
            </w:r>
          </w:p>
        </w:tc>
      </w:tr>
      <w:tr w:rsidR="001F5DFA" w14:paraId="38B56DA1"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7F711E" w14:textId="05D541B2" w:rsidR="001F5DFA" w:rsidRDefault="002C7DDA" w:rsidP="00680F48">
            <w:pPr>
              <w:rPr>
                <w:lang w:val="sv-SE"/>
              </w:rPr>
            </w:pPr>
            <w:proofErr w:type="spellStart"/>
            <w:proofErr w:type="gramStart"/>
            <w:r>
              <w:rPr>
                <w:lang w:val="sv-SE"/>
              </w:rPr>
              <w:t>filterStrings</w:t>
            </w:r>
            <w:proofErr w:type="spellEnd"/>
            <w:r>
              <w:rPr>
                <w:lang w:val="sv-SE"/>
              </w:rPr>
              <w:t>(</w:t>
            </w:r>
            <w:proofErr w:type="gramEnd"/>
            <w:r>
              <w:rPr>
                <w:lang w:val="sv-SE"/>
              </w:rPr>
              <w:t>299, 4)</w:t>
            </w:r>
          </w:p>
        </w:tc>
        <w:tc>
          <w:tcPr>
            <w:tcW w:w="3005" w:type="dxa"/>
          </w:tcPr>
          <w:p w14:paraId="13237B3F" w14:textId="58FC2191" w:rsidR="001F5DFA" w:rsidRDefault="002C7DDA"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String</w:t>
            </w:r>
          </w:p>
        </w:tc>
        <w:tc>
          <w:tcPr>
            <w:tcW w:w="3006" w:type="dxa"/>
          </w:tcPr>
          <w:p w14:paraId="7F8447E7" w14:textId="77777777" w:rsidR="001F5DFA" w:rsidRDefault="00447E0E"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Filter för finansiella data</w:t>
            </w:r>
          </w:p>
          <w:p w14:paraId="3954E6CC" w14:textId="77777777" w:rsidR="00447E0E" w:rsidRDefault="00447E0E"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{i,0}</w:t>
            </w:r>
            <w:r w:rsidR="006A0FA0">
              <w:rPr>
                <w:lang w:val="sv-SE"/>
              </w:rPr>
              <w:t xml:space="preserve"> Filter för </w:t>
            </w:r>
            <w:proofErr w:type="gramStart"/>
            <w:r w:rsidR="006A0FA0">
              <w:rPr>
                <w:lang w:val="sv-SE"/>
              </w:rPr>
              <w:t>projekt &gt;</w:t>
            </w:r>
            <w:proofErr w:type="gramEnd"/>
            <w:r w:rsidR="006A0FA0">
              <w:rPr>
                <w:lang w:val="sv-SE"/>
              </w:rPr>
              <w:t xml:space="preserve"> 5 MSEK</w:t>
            </w:r>
          </w:p>
          <w:p w14:paraId="3EC5D5F1" w14:textId="0D8E4841" w:rsidR="001E3111" w:rsidRDefault="00716B8E"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{i,1-3} Data från </w:t>
            </w:r>
            <w:r w:rsidR="00BF66F8">
              <w:rPr>
                <w:lang w:val="sv-SE"/>
              </w:rPr>
              <w:t xml:space="preserve">källfil med finansiella data för </w:t>
            </w:r>
            <w:proofErr w:type="gramStart"/>
            <w:r w:rsidR="00BF66F8">
              <w:rPr>
                <w:lang w:val="sv-SE"/>
              </w:rPr>
              <w:t>projekt &gt;</w:t>
            </w:r>
            <w:proofErr w:type="gramEnd"/>
            <w:r w:rsidR="00BF66F8">
              <w:rPr>
                <w:lang w:val="sv-SE"/>
              </w:rPr>
              <w:t xml:space="preserve"> 5 MSEK</w:t>
            </w:r>
          </w:p>
          <w:p w14:paraId="533BD05D" w14:textId="6F5C30B7" w:rsidR="006A0FA0" w:rsidRDefault="006A0FA0"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{i,4} </w:t>
            </w:r>
            <w:r w:rsidR="001E3111">
              <w:rPr>
                <w:lang w:val="sv-SE"/>
              </w:rPr>
              <w:t xml:space="preserve">Initialer för PL kopplat till filter för </w:t>
            </w:r>
            <w:proofErr w:type="gramStart"/>
            <w:r w:rsidR="001E3111">
              <w:rPr>
                <w:lang w:val="sv-SE"/>
              </w:rPr>
              <w:t>projekt &gt;</w:t>
            </w:r>
            <w:proofErr w:type="gramEnd"/>
            <w:r w:rsidR="001E3111">
              <w:rPr>
                <w:lang w:val="sv-SE"/>
              </w:rPr>
              <w:t xml:space="preserve"> 5 MSEK</w:t>
            </w:r>
          </w:p>
        </w:tc>
      </w:tr>
      <w:tr w:rsidR="00BF66F8" w14:paraId="72B3BA6C"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6CE387BD" w14:textId="532B256A" w:rsidR="00BF66F8" w:rsidRDefault="00503593" w:rsidP="00680F48">
            <w:pPr>
              <w:rPr>
                <w:lang w:val="sv-SE"/>
              </w:rPr>
            </w:pPr>
            <w:proofErr w:type="spellStart"/>
            <w:r>
              <w:rPr>
                <w:lang w:val="sv-SE"/>
              </w:rPr>
              <w:t>resultAWorkbook</w:t>
            </w:r>
            <w:proofErr w:type="spellEnd"/>
          </w:p>
        </w:tc>
        <w:tc>
          <w:tcPr>
            <w:tcW w:w="3005" w:type="dxa"/>
          </w:tcPr>
          <w:p w14:paraId="6FDB4EB9" w14:textId="1E6809E9" w:rsidR="00BF66F8" w:rsidRDefault="00503593" w:rsidP="00680F48">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Workbook</w:t>
            </w:r>
            <w:proofErr w:type="spellEnd"/>
          </w:p>
        </w:tc>
        <w:tc>
          <w:tcPr>
            <w:tcW w:w="3006" w:type="dxa"/>
          </w:tcPr>
          <w:p w14:paraId="4B681328" w14:textId="1B58103C" w:rsidR="00BF66F8" w:rsidRDefault="00625035"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Excel-instansen </w:t>
            </w:r>
            <w:proofErr w:type="gramStart"/>
            <w:r>
              <w:rPr>
                <w:lang w:val="sv-SE"/>
              </w:rPr>
              <w:t>för ’</w:t>
            </w:r>
            <w:proofErr w:type="gramEnd"/>
            <w:r>
              <w:t xml:space="preserve"> </w:t>
            </w:r>
            <w:r w:rsidRPr="00625035">
              <w:rPr>
                <w:lang w:val="sv-SE"/>
              </w:rPr>
              <w:t xml:space="preserve">PBI Resultat per projekt </w:t>
            </w:r>
            <w:proofErr w:type="spellStart"/>
            <w:r w:rsidRPr="00625035">
              <w:rPr>
                <w:lang w:val="sv-SE"/>
              </w:rPr>
              <w:t>Inkl</w:t>
            </w:r>
            <w:proofErr w:type="spellEnd"/>
            <w:r w:rsidRPr="00625035">
              <w:rPr>
                <w:lang w:val="sv-SE"/>
              </w:rPr>
              <w:t xml:space="preserve"> interna intäkter o kostnader.xlsx</w:t>
            </w:r>
            <w:r>
              <w:rPr>
                <w:lang w:val="sv-SE"/>
              </w:rPr>
              <w:t>’</w:t>
            </w:r>
          </w:p>
        </w:tc>
      </w:tr>
      <w:tr w:rsidR="00A734D3" w14:paraId="09C4BBE7"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C49FD4" w14:textId="7E7C6F43" w:rsidR="00A734D3" w:rsidRDefault="00A734D3" w:rsidP="00680F48">
            <w:pPr>
              <w:rPr>
                <w:lang w:val="sv-SE"/>
              </w:rPr>
            </w:pPr>
            <w:proofErr w:type="spellStart"/>
            <w:r>
              <w:rPr>
                <w:lang w:val="sv-SE"/>
              </w:rPr>
              <w:t>resultBWorkbook</w:t>
            </w:r>
            <w:proofErr w:type="spellEnd"/>
          </w:p>
        </w:tc>
        <w:tc>
          <w:tcPr>
            <w:tcW w:w="3005" w:type="dxa"/>
          </w:tcPr>
          <w:p w14:paraId="26345BA3" w14:textId="7CB7D792" w:rsidR="00A734D3" w:rsidRDefault="00A734D3" w:rsidP="00680F48">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Workbook</w:t>
            </w:r>
            <w:proofErr w:type="spellEnd"/>
          </w:p>
        </w:tc>
        <w:tc>
          <w:tcPr>
            <w:tcW w:w="3006" w:type="dxa"/>
          </w:tcPr>
          <w:p w14:paraId="41AC4AF7" w14:textId="656C83CC" w:rsidR="00A734D3" w:rsidRDefault="00A734D3"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Excel-instansen för ’</w:t>
            </w:r>
            <w:r w:rsidRPr="00A734D3">
              <w:rPr>
                <w:lang w:val="sv-SE"/>
              </w:rPr>
              <w:t xml:space="preserve">PBI Resultat per projekt </w:t>
            </w:r>
            <w:proofErr w:type="spellStart"/>
            <w:r w:rsidRPr="00A734D3">
              <w:rPr>
                <w:lang w:val="sv-SE"/>
              </w:rPr>
              <w:t>Inkl</w:t>
            </w:r>
            <w:proofErr w:type="spellEnd"/>
            <w:r w:rsidRPr="00A734D3">
              <w:rPr>
                <w:lang w:val="sv-SE"/>
              </w:rPr>
              <w:t xml:space="preserve"> interna intäkter o kostnader Ack all tid.xlsx</w:t>
            </w:r>
            <w:r>
              <w:rPr>
                <w:lang w:val="sv-SE"/>
              </w:rPr>
              <w:t>’</w:t>
            </w:r>
          </w:p>
        </w:tc>
      </w:tr>
      <w:tr w:rsidR="00A734D3" w14:paraId="5D96DF28"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01DDAA76" w14:textId="542B9CF4" w:rsidR="00A734D3" w:rsidRDefault="00A734D3" w:rsidP="00680F48">
            <w:pPr>
              <w:rPr>
                <w:lang w:val="sv-SE"/>
              </w:rPr>
            </w:pPr>
            <w:proofErr w:type="spellStart"/>
            <w:r>
              <w:rPr>
                <w:lang w:val="sv-SE"/>
              </w:rPr>
              <w:lastRenderedPageBreak/>
              <w:t>resultCWorkbook</w:t>
            </w:r>
            <w:proofErr w:type="spellEnd"/>
          </w:p>
        </w:tc>
        <w:tc>
          <w:tcPr>
            <w:tcW w:w="3005" w:type="dxa"/>
          </w:tcPr>
          <w:p w14:paraId="2FE122D8" w14:textId="1916E7D3" w:rsidR="00A734D3" w:rsidRDefault="00A734D3" w:rsidP="00680F48">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Workbook</w:t>
            </w:r>
            <w:proofErr w:type="spellEnd"/>
          </w:p>
        </w:tc>
        <w:tc>
          <w:tcPr>
            <w:tcW w:w="3006" w:type="dxa"/>
          </w:tcPr>
          <w:p w14:paraId="6B02983A" w14:textId="35742E0E" w:rsidR="00A734D3" w:rsidRDefault="00A734D3"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Excel-instansen </w:t>
            </w:r>
            <w:proofErr w:type="gramStart"/>
            <w:r>
              <w:rPr>
                <w:lang w:val="sv-SE"/>
              </w:rPr>
              <w:t>för ’</w:t>
            </w:r>
            <w:proofErr w:type="gramEnd"/>
            <w:r w:rsidR="002A318C">
              <w:t xml:space="preserve"> </w:t>
            </w:r>
            <w:r w:rsidR="002A318C" w:rsidRPr="002A318C">
              <w:rPr>
                <w:lang w:val="sv-SE"/>
              </w:rPr>
              <w:t xml:space="preserve">PBI Resultat per projekt </w:t>
            </w:r>
            <w:proofErr w:type="spellStart"/>
            <w:r w:rsidR="002A318C" w:rsidRPr="002A318C">
              <w:rPr>
                <w:lang w:val="sv-SE"/>
              </w:rPr>
              <w:t>Inkl</w:t>
            </w:r>
            <w:proofErr w:type="spellEnd"/>
            <w:r w:rsidR="002A318C" w:rsidRPr="002A318C">
              <w:rPr>
                <w:lang w:val="sv-SE"/>
              </w:rPr>
              <w:t xml:space="preserve"> Interna intäkter o kostnader Föregående års prognosperiod.xlsx</w:t>
            </w:r>
            <w:r w:rsidR="002A318C">
              <w:rPr>
                <w:lang w:val="sv-SE"/>
              </w:rPr>
              <w:t>’</w:t>
            </w:r>
          </w:p>
        </w:tc>
      </w:tr>
      <w:tr w:rsidR="002A318C" w14:paraId="47E5C33B"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E6A5AA" w14:textId="7E84CC29" w:rsidR="002A318C" w:rsidRDefault="002A318C" w:rsidP="00680F48">
            <w:pPr>
              <w:rPr>
                <w:lang w:val="sv-SE"/>
              </w:rPr>
            </w:pPr>
            <w:proofErr w:type="spellStart"/>
            <w:r>
              <w:rPr>
                <w:lang w:val="sv-SE"/>
              </w:rPr>
              <w:t>plWorkbook</w:t>
            </w:r>
            <w:proofErr w:type="spellEnd"/>
          </w:p>
        </w:tc>
        <w:tc>
          <w:tcPr>
            <w:tcW w:w="3005" w:type="dxa"/>
          </w:tcPr>
          <w:p w14:paraId="756E5DD8" w14:textId="73131D9A" w:rsidR="002A318C" w:rsidRDefault="002A318C" w:rsidP="00680F48">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Workbook</w:t>
            </w:r>
            <w:proofErr w:type="spellEnd"/>
          </w:p>
        </w:tc>
        <w:tc>
          <w:tcPr>
            <w:tcW w:w="3006" w:type="dxa"/>
          </w:tcPr>
          <w:p w14:paraId="261327AC" w14:textId="6AA48DF7" w:rsidR="002A318C" w:rsidRDefault="002A318C"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Excel-instansen för aktuell PL-fil</w:t>
            </w:r>
          </w:p>
        </w:tc>
      </w:tr>
      <w:tr w:rsidR="00CA4C38" w14:paraId="4767F2B7"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4C27A796" w14:textId="279A4900" w:rsidR="00CA4C38" w:rsidRDefault="00CA4C38" w:rsidP="00680F48">
            <w:pPr>
              <w:rPr>
                <w:lang w:val="sv-SE"/>
              </w:rPr>
            </w:pPr>
            <w:proofErr w:type="spellStart"/>
            <w:r>
              <w:rPr>
                <w:lang w:val="sv-SE"/>
              </w:rPr>
              <w:t>rngFromRow</w:t>
            </w:r>
            <w:proofErr w:type="spellEnd"/>
          </w:p>
        </w:tc>
        <w:tc>
          <w:tcPr>
            <w:tcW w:w="3005" w:type="dxa"/>
          </w:tcPr>
          <w:p w14:paraId="2854F0DF" w14:textId="34B97633" w:rsidR="00CA4C38" w:rsidRDefault="00CA4C38" w:rsidP="00680F48">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Integer</w:t>
            </w:r>
            <w:proofErr w:type="spellEnd"/>
          </w:p>
        </w:tc>
        <w:tc>
          <w:tcPr>
            <w:tcW w:w="3006" w:type="dxa"/>
          </w:tcPr>
          <w:p w14:paraId="5DA96A82" w14:textId="2C4D2B36" w:rsidR="00CA4C38" w:rsidRDefault="00CA4C38"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Räknare vid identifikation av förstarad att kopiera</w:t>
            </w:r>
          </w:p>
        </w:tc>
      </w:tr>
      <w:tr w:rsidR="00CA4C38" w14:paraId="43D1A527"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F002D4" w14:textId="5FD7B871" w:rsidR="00CA4C38" w:rsidRDefault="00CA4C38" w:rsidP="00CA4C38">
            <w:pPr>
              <w:rPr>
                <w:lang w:val="sv-SE"/>
              </w:rPr>
            </w:pPr>
            <w:proofErr w:type="spellStart"/>
            <w:r>
              <w:rPr>
                <w:lang w:val="sv-SE"/>
              </w:rPr>
              <w:t>rngToRow</w:t>
            </w:r>
            <w:proofErr w:type="spellEnd"/>
          </w:p>
        </w:tc>
        <w:tc>
          <w:tcPr>
            <w:tcW w:w="3005" w:type="dxa"/>
          </w:tcPr>
          <w:p w14:paraId="04A93C89" w14:textId="7B73AFD7" w:rsidR="00CA4C38" w:rsidRDefault="00CA4C38" w:rsidP="00CA4C38">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Integer</w:t>
            </w:r>
            <w:proofErr w:type="spellEnd"/>
          </w:p>
        </w:tc>
        <w:tc>
          <w:tcPr>
            <w:tcW w:w="3006" w:type="dxa"/>
          </w:tcPr>
          <w:p w14:paraId="6B840C1D" w14:textId="53C4B489" w:rsidR="00CA4C38" w:rsidRDefault="00CA4C38" w:rsidP="00CA4C38">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Räknare vid identifikation av </w:t>
            </w:r>
            <w:r>
              <w:rPr>
                <w:lang w:val="sv-SE"/>
              </w:rPr>
              <w:t>sis</w:t>
            </w:r>
            <w:r>
              <w:rPr>
                <w:lang w:val="sv-SE"/>
              </w:rPr>
              <w:t>tarad att kopiera</w:t>
            </w:r>
          </w:p>
        </w:tc>
      </w:tr>
      <w:tr w:rsidR="00CA4C38" w14:paraId="5E10DDE6"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06DC1405" w14:textId="5A1E2A2E" w:rsidR="00CA4C38" w:rsidRDefault="00CA4C38" w:rsidP="00CA4C38">
            <w:pPr>
              <w:rPr>
                <w:lang w:val="sv-SE"/>
              </w:rPr>
            </w:pPr>
            <w:proofErr w:type="spellStart"/>
            <w:r>
              <w:rPr>
                <w:lang w:val="sv-SE"/>
              </w:rPr>
              <w:t>rngFromCol</w:t>
            </w:r>
            <w:proofErr w:type="spellEnd"/>
          </w:p>
        </w:tc>
        <w:tc>
          <w:tcPr>
            <w:tcW w:w="3005" w:type="dxa"/>
          </w:tcPr>
          <w:p w14:paraId="43F8B891" w14:textId="036DFA6C" w:rsidR="00CA4C38" w:rsidRDefault="00CA4C38" w:rsidP="00CA4C38">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Integer</w:t>
            </w:r>
            <w:proofErr w:type="spellEnd"/>
          </w:p>
        </w:tc>
        <w:tc>
          <w:tcPr>
            <w:tcW w:w="3006" w:type="dxa"/>
          </w:tcPr>
          <w:p w14:paraId="37CD67B8" w14:textId="0E4F5EA6" w:rsidR="00CA4C38" w:rsidRDefault="00CA4C38" w:rsidP="00CA4C38">
            <w:pPr>
              <w:cnfStyle w:val="000000000000" w:firstRow="0" w:lastRow="0" w:firstColumn="0" w:lastColumn="0" w:oddVBand="0" w:evenVBand="0" w:oddHBand="0" w:evenHBand="0" w:firstRowFirstColumn="0" w:firstRowLastColumn="0" w:lastRowFirstColumn="0" w:lastRowLastColumn="0"/>
              <w:rPr>
                <w:lang w:val="sv-SE"/>
              </w:rPr>
            </w:pPr>
            <w:r>
              <w:rPr>
                <w:lang w:val="sv-SE"/>
              </w:rPr>
              <w:t>Räknare vid identifikation av första</w:t>
            </w:r>
            <w:r>
              <w:rPr>
                <w:lang w:val="sv-SE"/>
              </w:rPr>
              <w:t xml:space="preserve">kolumn </w:t>
            </w:r>
            <w:r>
              <w:rPr>
                <w:lang w:val="sv-SE"/>
              </w:rPr>
              <w:t>att kopiera</w:t>
            </w:r>
          </w:p>
        </w:tc>
      </w:tr>
      <w:tr w:rsidR="00CA4C38" w14:paraId="68C97B2E"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1014D7" w14:textId="6A95C9C6" w:rsidR="00CA4C38" w:rsidRDefault="00CA4C38" w:rsidP="00CA4C38">
            <w:pPr>
              <w:rPr>
                <w:lang w:val="sv-SE"/>
              </w:rPr>
            </w:pPr>
            <w:proofErr w:type="spellStart"/>
            <w:r>
              <w:rPr>
                <w:lang w:val="sv-SE"/>
              </w:rPr>
              <w:t>rngToCol</w:t>
            </w:r>
            <w:proofErr w:type="spellEnd"/>
          </w:p>
        </w:tc>
        <w:tc>
          <w:tcPr>
            <w:tcW w:w="3005" w:type="dxa"/>
          </w:tcPr>
          <w:p w14:paraId="12FC592B" w14:textId="25E619B4" w:rsidR="00CA4C38" w:rsidRDefault="00CA4C38" w:rsidP="00CA4C38">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Integer</w:t>
            </w:r>
            <w:proofErr w:type="spellEnd"/>
          </w:p>
        </w:tc>
        <w:tc>
          <w:tcPr>
            <w:tcW w:w="3006" w:type="dxa"/>
          </w:tcPr>
          <w:p w14:paraId="75F59106" w14:textId="7BF009D5" w:rsidR="00CA4C38" w:rsidRDefault="00CA4C38" w:rsidP="00CA4C38">
            <w:pPr>
              <w:cnfStyle w:val="000000100000" w:firstRow="0" w:lastRow="0" w:firstColumn="0" w:lastColumn="0" w:oddVBand="0" w:evenVBand="0" w:oddHBand="1" w:evenHBand="0" w:firstRowFirstColumn="0" w:firstRowLastColumn="0" w:lastRowFirstColumn="0" w:lastRowLastColumn="0"/>
              <w:rPr>
                <w:lang w:val="sv-SE"/>
              </w:rPr>
            </w:pPr>
            <w:r>
              <w:rPr>
                <w:lang w:val="sv-SE"/>
              </w:rPr>
              <w:t>Räknare vid identifikation av sista</w:t>
            </w:r>
            <w:r>
              <w:rPr>
                <w:lang w:val="sv-SE"/>
              </w:rPr>
              <w:t>kolumn</w:t>
            </w:r>
            <w:r>
              <w:rPr>
                <w:lang w:val="sv-SE"/>
              </w:rPr>
              <w:t xml:space="preserve"> att kopiera</w:t>
            </w:r>
          </w:p>
        </w:tc>
      </w:tr>
      <w:tr w:rsidR="00CA4C38" w14:paraId="07963E02"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274FB83D" w14:textId="2693405F" w:rsidR="00CA4C38" w:rsidRDefault="00982F55" w:rsidP="00CA4C38">
            <w:pPr>
              <w:rPr>
                <w:lang w:val="sv-SE"/>
              </w:rPr>
            </w:pPr>
            <w:proofErr w:type="spellStart"/>
            <w:r>
              <w:rPr>
                <w:lang w:val="sv-SE"/>
              </w:rPr>
              <w:t>copyRange</w:t>
            </w:r>
            <w:proofErr w:type="spellEnd"/>
          </w:p>
        </w:tc>
        <w:tc>
          <w:tcPr>
            <w:tcW w:w="3005" w:type="dxa"/>
          </w:tcPr>
          <w:p w14:paraId="385BBF4C" w14:textId="771A40B4" w:rsidR="00CA4C38" w:rsidRDefault="00982F55" w:rsidP="00CA4C38">
            <w:pPr>
              <w:cnfStyle w:val="000000000000" w:firstRow="0" w:lastRow="0" w:firstColumn="0" w:lastColumn="0" w:oddVBand="0" w:evenVBand="0" w:oddHBand="0" w:evenHBand="0" w:firstRowFirstColumn="0" w:firstRowLastColumn="0" w:lastRowFirstColumn="0" w:lastRowLastColumn="0"/>
              <w:rPr>
                <w:lang w:val="sv-SE"/>
              </w:rPr>
            </w:pPr>
            <w:r>
              <w:rPr>
                <w:lang w:val="sv-SE"/>
              </w:rPr>
              <w:t>Range</w:t>
            </w:r>
          </w:p>
        </w:tc>
        <w:tc>
          <w:tcPr>
            <w:tcW w:w="3006" w:type="dxa"/>
          </w:tcPr>
          <w:p w14:paraId="32C696DC" w14:textId="1D7D7B2B" w:rsidR="00CA4C38" w:rsidRDefault="00982F55" w:rsidP="00CA4C38">
            <w:pPr>
              <w:cnfStyle w:val="000000000000" w:firstRow="0" w:lastRow="0" w:firstColumn="0" w:lastColumn="0" w:oddVBand="0" w:evenVBand="0" w:oddHBand="0" w:evenHBand="0" w:firstRowFirstColumn="0" w:firstRowLastColumn="0" w:lastRowFirstColumn="0" w:lastRowLastColumn="0"/>
              <w:rPr>
                <w:lang w:val="sv-SE"/>
              </w:rPr>
            </w:pPr>
            <w:r>
              <w:rPr>
                <w:lang w:val="sv-SE"/>
              </w:rPr>
              <w:t>Område att kopiera</w:t>
            </w:r>
          </w:p>
        </w:tc>
      </w:tr>
    </w:tbl>
    <w:p w14:paraId="2037C499" w14:textId="77777777" w:rsidR="00253E0B" w:rsidRDefault="00253E0B" w:rsidP="00253E0B">
      <w:pPr>
        <w:rPr>
          <w:lang w:val="sv-SE"/>
        </w:rPr>
      </w:pPr>
    </w:p>
    <w:p w14:paraId="2A35FCEB" w14:textId="2B3B6253" w:rsidR="008507C4" w:rsidRDefault="00253E0B" w:rsidP="00253E0B">
      <w:pPr>
        <w:pStyle w:val="Rubrik1"/>
        <w:rPr>
          <w:lang w:val="sv-SE"/>
        </w:rPr>
      </w:pPr>
      <w:r>
        <w:rPr>
          <w:lang w:val="sv-SE"/>
        </w:rPr>
        <w:t>typfall 2 – automatiserade referensformler</w:t>
      </w:r>
    </w:p>
    <w:p w14:paraId="7B244A9C" w14:textId="600E6EF3" w:rsidR="00EF4BE3" w:rsidRDefault="00EF4BE3" w:rsidP="00EF4BE3">
      <w:pPr>
        <w:rPr>
          <w:lang w:val="sv-SE"/>
        </w:rPr>
      </w:pPr>
      <w:r>
        <w:rPr>
          <w:lang w:val="sv-SE"/>
        </w:rPr>
        <w:t xml:space="preserve">Typfall </w:t>
      </w:r>
      <w:r>
        <w:rPr>
          <w:lang w:val="sv-SE"/>
        </w:rPr>
        <w:t>2</w:t>
      </w:r>
      <w:r>
        <w:rPr>
          <w:lang w:val="sv-SE"/>
        </w:rPr>
        <w:t xml:space="preserve"> styrs i sin helhet av proceduren </w:t>
      </w:r>
      <w:proofErr w:type="spellStart"/>
      <w:r>
        <w:rPr>
          <w:lang w:val="sv-SE"/>
        </w:rPr>
        <w:t>mainModule.</w:t>
      </w:r>
      <w:r>
        <w:rPr>
          <w:lang w:val="sv-SE"/>
        </w:rPr>
        <w:t>Sätt_</w:t>
      </w:r>
      <w:proofErr w:type="gramStart"/>
      <w:r>
        <w:rPr>
          <w:lang w:val="sv-SE"/>
        </w:rPr>
        <w:t>formler</w:t>
      </w:r>
      <w:proofErr w:type="spellEnd"/>
      <w:r>
        <w:rPr>
          <w:lang w:val="sv-SE"/>
        </w:rPr>
        <w:t>(</w:t>
      </w:r>
      <w:proofErr w:type="gramEnd"/>
      <w:r>
        <w:rPr>
          <w:lang w:val="sv-SE"/>
        </w:rPr>
        <w:t>)</w:t>
      </w:r>
      <w:r>
        <w:rPr>
          <w:lang w:val="sv-SE"/>
        </w:rPr>
        <w:t>.</w:t>
      </w:r>
    </w:p>
    <w:p w14:paraId="335B4E83" w14:textId="3769E2E6" w:rsidR="00253E0B" w:rsidRDefault="00F9667F" w:rsidP="00253E0B">
      <w:pPr>
        <w:rPr>
          <w:lang w:val="sv-SE"/>
        </w:rPr>
      </w:pPr>
      <w:r>
        <w:rPr>
          <w:lang w:val="sv-SE"/>
        </w:rPr>
        <w:t xml:space="preserve">Proceduren är relativt </w:t>
      </w:r>
      <w:r w:rsidR="00F03824">
        <w:rPr>
          <w:lang w:val="sv-SE"/>
        </w:rPr>
        <w:t xml:space="preserve">kortfattad och </w:t>
      </w:r>
      <w:r w:rsidR="00FC3908">
        <w:rPr>
          <w:lang w:val="sv-SE"/>
        </w:rPr>
        <w:t>enkel att sätta sig in i</w:t>
      </w:r>
      <w:r w:rsidR="00140B32">
        <w:rPr>
          <w:lang w:val="sv-SE"/>
        </w:rPr>
        <w:t xml:space="preserve">, och innehåller en </w:t>
      </w:r>
      <w:proofErr w:type="spellStart"/>
      <w:r w:rsidR="00140B32">
        <w:rPr>
          <w:lang w:val="sv-SE"/>
        </w:rPr>
        <w:t>ErrorHandler</w:t>
      </w:r>
      <w:proofErr w:type="spellEnd"/>
      <w:r w:rsidR="00140B32">
        <w:rPr>
          <w:lang w:val="sv-SE"/>
        </w:rPr>
        <w:t xml:space="preserve"> i slutet av proceduren.</w:t>
      </w:r>
    </w:p>
    <w:p w14:paraId="7432665F" w14:textId="3FC06F40" w:rsidR="008C0DEC" w:rsidRDefault="008C0DEC" w:rsidP="00253E0B">
      <w:pPr>
        <w:rPr>
          <w:lang w:val="sv-SE"/>
        </w:rPr>
      </w:pPr>
      <w:r>
        <w:rPr>
          <w:lang w:val="sv-SE"/>
        </w:rPr>
        <w:t>Att nämna är, att till skillnad från typfall 1 hämtas ingen data ur inställningsfilen, utan översättningstabelle</w:t>
      </w:r>
      <w:r w:rsidR="0021640A">
        <w:rPr>
          <w:lang w:val="sv-SE"/>
        </w:rPr>
        <w:t>r finns direkt i proceduren.</w:t>
      </w:r>
    </w:p>
    <w:p w14:paraId="5478BA6C" w14:textId="2DEC15E8" w:rsidR="0021640A" w:rsidRDefault="0021640A" w:rsidP="0021640A">
      <w:pPr>
        <w:pStyle w:val="Rubrik1"/>
        <w:rPr>
          <w:lang w:val="sv-SE"/>
        </w:rPr>
      </w:pPr>
      <w:r>
        <w:rPr>
          <w:lang w:val="sv-SE"/>
        </w:rPr>
        <w:t>Begränsningar</w:t>
      </w:r>
    </w:p>
    <w:p w14:paraId="551123D8" w14:textId="37279013" w:rsidR="0021640A" w:rsidRPr="0021640A" w:rsidRDefault="0021640A" w:rsidP="0021640A">
      <w:pPr>
        <w:rPr>
          <w:lang w:val="sv-SE"/>
        </w:rPr>
      </w:pPr>
      <w:r>
        <w:rPr>
          <w:lang w:val="sv-SE"/>
        </w:rPr>
        <w:t xml:space="preserve">Gällande begränsningar finns beskrivna i sin helhet i </w:t>
      </w:r>
      <w:proofErr w:type="spellStart"/>
      <w:r w:rsidR="002818D5">
        <w:rPr>
          <w:lang w:val="sv-SE"/>
        </w:rPr>
        <w:t>readme-filen</w:t>
      </w:r>
      <w:proofErr w:type="spellEnd"/>
      <w:r w:rsidR="002818D5">
        <w:rPr>
          <w:lang w:val="sv-SE"/>
        </w:rPr>
        <w:t>.</w:t>
      </w:r>
    </w:p>
    <w:sectPr w:rsidR="0021640A" w:rsidRPr="002164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89200" w14:textId="77777777" w:rsidR="00680F48" w:rsidRDefault="00680F48" w:rsidP="00680F48">
      <w:pPr>
        <w:spacing w:before="0" w:after="0" w:line="240" w:lineRule="auto"/>
      </w:pPr>
      <w:r>
        <w:separator/>
      </w:r>
    </w:p>
  </w:endnote>
  <w:endnote w:type="continuationSeparator" w:id="0">
    <w:p w14:paraId="57D04B16" w14:textId="77777777" w:rsidR="00680F48" w:rsidRDefault="00680F48" w:rsidP="00680F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11F7A" w14:textId="77777777" w:rsidR="00680F48" w:rsidRDefault="00680F48" w:rsidP="00680F48">
      <w:pPr>
        <w:spacing w:before="0" w:after="0" w:line="240" w:lineRule="auto"/>
      </w:pPr>
      <w:r>
        <w:separator/>
      </w:r>
    </w:p>
  </w:footnote>
  <w:footnote w:type="continuationSeparator" w:id="0">
    <w:p w14:paraId="0942CF3F" w14:textId="77777777" w:rsidR="00680F48" w:rsidRDefault="00680F48" w:rsidP="00680F48">
      <w:pPr>
        <w:spacing w:before="0" w:after="0" w:line="240" w:lineRule="auto"/>
      </w:pPr>
      <w:r>
        <w:continuationSeparator/>
      </w:r>
    </w:p>
  </w:footnote>
  <w:footnote w:id="1">
    <w:p w14:paraId="61E667B4" w14:textId="2E1E4832" w:rsidR="00680F48" w:rsidRPr="00680F48" w:rsidRDefault="00680F48">
      <w:pPr>
        <w:pStyle w:val="Fotnotstext"/>
        <w:rPr>
          <w:lang w:val="en-US"/>
        </w:rPr>
      </w:pPr>
      <w:r>
        <w:rPr>
          <w:rStyle w:val="Fotnotsreferens"/>
        </w:rPr>
        <w:footnoteRef/>
      </w:r>
      <w:r>
        <w:t xml:space="preserve"> </w:t>
      </w:r>
      <w:hyperlink r:id="rId1" w:history="1">
        <w:r w:rsidRPr="0034780B">
          <w:rPr>
            <w:rStyle w:val="Hyperlnk"/>
          </w:rPr>
          <w:t>https://github.com/Numberskills/Marbit-Excel-projectDataTranscript.git</w:t>
        </w:r>
      </w:hyperlink>
      <w:r>
        <w:rPr>
          <w:lang w:val="en-US"/>
        </w:rPr>
        <w:t xml:space="preserve"> </w:t>
      </w:r>
    </w:p>
  </w:footnote>
  <w:footnote w:id="2">
    <w:p w14:paraId="0844ECC5" w14:textId="19D5AB29" w:rsidR="00252A1F" w:rsidRPr="00252A1F" w:rsidRDefault="00252A1F">
      <w:pPr>
        <w:pStyle w:val="Fotnotstext"/>
        <w:rPr>
          <w:lang w:val="en-US"/>
        </w:rPr>
      </w:pPr>
      <w:r>
        <w:rPr>
          <w:rStyle w:val="Fotnotsreferens"/>
        </w:rPr>
        <w:footnoteRef/>
      </w:r>
      <w:r>
        <w:t xml:space="preserve"> </w:t>
      </w:r>
      <w:hyperlink r:id="rId2" w:history="1">
        <w:r>
          <w:rPr>
            <w:rStyle w:val="Hyperlnk"/>
          </w:rPr>
          <w:t>Add or remove add-ins in Excel (microsoft.com)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BAC"/>
    <w:multiLevelType w:val="hybridMultilevel"/>
    <w:tmpl w:val="FC6A0D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C54EEF"/>
    <w:multiLevelType w:val="hybridMultilevel"/>
    <w:tmpl w:val="96EA0C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1724F01"/>
    <w:multiLevelType w:val="hybridMultilevel"/>
    <w:tmpl w:val="D43488C8"/>
    <w:lvl w:ilvl="0" w:tplc="1BBA17D0">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17778B"/>
    <w:multiLevelType w:val="hybridMultilevel"/>
    <w:tmpl w:val="B64E4D40"/>
    <w:lvl w:ilvl="0" w:tplc="9544FB28">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C04A8A"/>
    <w:multiLevelType w:val="hybridMultilevel"/>
    <w:tmpl w:val="B7027E9E"/>
    <w:lvl w:ilvl="0" w:tplc="9544FB28">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1BB2BFC"/>
    <w:multiLevelType w:val="hybridMultilevel"/>
    <w:tmpl w:val="C8F03FC6"/>
    <w:lvl w:ilvl="0" w:tplc="9544FB28">
      <w:start w:val="1"/>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33236A"/>
    <w:multiLevelType w:val="hybridMultilevel"/>
    <w:tmpl w:val="AE46643C"/>
    <w:lvl w:ilvl="0" w:tplc="9544FB28">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F2E6BFB"/>
    <w:multiLevelType w:val="hybridMultilevel"/>
    <w:tmpl w:val="A4F28824"/>
    <w:lvl w:ilvl="0" w:tplc="9544FB28">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4553713">
    <w:abstractNumId w:val="1"/>
  </w:num>
  <w:num w:numId="2" w16cid:durableId="733167176">
    <w:abstractNumId w:val="2"/>
  </w:num>
  <w:num w:numId="3" w16cid:durableId="1230773181">
    <w:abstractNumId w:val="5"/>
  </w:num>
  <w:num w:numId="4" w16cid:durableId="1744983024">
    <w:abstractNumId w:val="6"/>
  </w:num>
  <w:num w:numId="5" w16cid:durableId="1964801564">
    <w:abstractNumId w:val="4"/>
  </w:num>
  <w:num w:numId="6" w16cid:durableId="2008289264">
    <w:abstractNumId w:val="3"/>
  </w:num>
  <w:num w:numId="7" w16cid:durableId="2015373964">
    <w:abstractNumId w:val="0"/>
  </w:num>
  <w:num w:numId="8" w16cid:durableId="1278870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EB"/>
    <w:rsid w:val="000272D3"/>
    <w:rsid w:val="000642B5"/>
    <w:rsid w:val="000742F9"/>
    <w:rsid w:val="000807BF"/>
    <w:rsid w:val="00081D80"/>
    <w:rsid w:val="00086CA1"/>
    <w:rsid w:val="000A1E19"/>
    <w:rsid w:val="000B6CE2"/>
    <w:rsid w:val="000C06F1"/>
    <w:rsid w:val="0013558B"/>
    <w:rsid w:val="00140B32"/>
    <w:rsid w:val="00161A59"/>
    <w:rsid w:val="001A5196"/>
    <w:rsid w:val="001D36CA"/>
    <w:rsid w:val="001E3111"/>
    <w:rsid w:val="001F5DFA"/>
    <w:rsid w:val="00211C1B"/>
    <w:rsid w:val="0021640A"/>
    <w:rsid w:val="00245972"/>
    <w:rsid w:val="00252A1F"/>
    <w:rsid w:val="00253E0B"/>
    <w:rsid w:val="0026333F"/>
    <w:rsid w:val="00280C06"/>
    <w:rsid w:val="002818D5"/>
    <w:rsid w:val="002A318C"/>
    <w:rsid w:val="002B3590"/>
    <w:rsid w:val="002C7DDA"/>
    <w:rsid w:val="00353129"/>
    <w:rsid w:val="003A5646"/>
    <w:rsid w:val="003C67C9"/>
    <w:rsid w:val="00400B02"/>
    <w:rsid w:val="00404A82"/>
    <w:rsid w:val="00447E0E"/>
    <w:rsid w:val="00490199"/>
    <w:rsid w:val="004F4167"/>
    <w:rsid w:val="005025AA"/>
    <w:rsid w:val="00503593"/>
    <w:rsid w:val="005115AC"/>
    <w:rsid w:val="00517AA5"/>
    <w:rsid w:val="00554DB6"/>
    <w:rsid w:val="00555274"/>
    <w:rsid w:val="00561BB8"/>
    <w:rsid w:val="00563AE6"/>
    <w:rsid w:val="005E04CA"/>
    <w:rsid w:val="005E49B4"/>
    <w:rsid w:val="005E61DE"/>
    <w:rsid w:val="005F7F1D"/>
    <w:rsid w:val="00625035"/>
    <w:rsid w:val="00625B6D"/>
    <w:rsid w:val="00640DA1"/>
    <w:rsid w:val="00654854"/>
    <w:rsid w:val="0066357C"/>
    <w:rsid w:val="00680F48"/>
    <w:rsid w:val="00683CA1"/>
    <w:rsid w:val="006A0FA0"/>
    <w:rsid w:val="006B6012"/>
    <w:rsid w:val="006C1DD4"/>
    <w:rsid w:val="006E6403"/>
    <w:rsid w:val="006F23EC"/>
    <w:rsid w:val="00701FE6"/>
    <w:rsid w:val="00716B8E"/>
    <w:rsid w:val="00766057"/>
    <w:rsid w:val="0078550B"/>
    <w:rsid w:val="00797810"/>
    <w:rsid w:val="007C4F22"/>
    <w:rsid w:val="007E4C2A"/>
    <w:rsid w:val="007F3BEA"/>
    <w:rsid w:val="007F7C9B"/>
    <w:rsid w:val="00832740"/>
    <w:rsid w:val="008336C1"/>
    <w:rsid w:val="008507C4"/>
    <w:rsid w:val="00894026"/>
    <w:rsid w:val="008A7B6E"/>
    <w:rsid w:val="008B5F7D"/>
    <w:rsid w:val="008C0DEC"/>
    <w:rsid w:val="008D5091"/>
    <w:rsid w:val="008F21A3"/>
    <w:rsid w:val="00902ECC"/>
    <w:rsid w:val="00916105"/>
    <w:rsid w:val="009449BF"/>
    <w:rsid w:val="00973669"/>
    <w:rsid w:val="00977EEF"/>
    <w:rsid w:val="00982F55"/>
    <w:rsid w:val="009B69A6"/>
    <w:rsid w:val="009D7605"/>
    <w:rsid w:val="009E1E60"/>
    <w:rsid w:val="009E59A7"/>
    <w:rsid w:val="009F6B5D"/>
    <w:rsid w:val="00A1408A"/>
    <w:rsid w:val="00A328AA"/>
    <w:rsid w:val="00A4601A"/>
    <w:rsid w:val="00A734D3"/>
    <w:rsid w:val="00A91C9D"/>
    <w:rsid w:val="00AC0196"/>
    <w:rsid w:val="00AE0C8C"/>
    <w:rsid w:val="00AE4E02"/>
    <w:rsid w:val="00AE6099"/>
    <w:rsid w:val="00B10AAA"/>
    <w:rsid w:val="00B16AB2"/>
    <w:rsid w:val="00B17C1A"/>
    <w:rsid w:val="00B23269"/>
    <w:rsid w:val="00B33456"/>
    <w:rsid w:val="00B94FEF"/>
    <w:rsid w:val="00B96B3A"/>
    <w:rsid w:val="00BC62F5"/>
    <w:rsid w:val="00BC730A"/>
    <w:rsid w:val="00BD312B"/>
    <w:rsid w:val="00BF66F8"/>
    <w:rsid w:val="00C2042A"/>
    <w:rsid w:val="00C84ACB"/>
    <w:rsid w:val="00C90145"/>
    <w:rsid w:val="00CA4C38"/>
    <w:rsid w:val="00CA6C2D"/>
    <w:rsid w:val="00CB129C"/>
    <w:rsid w:val="00CE02EB"/>
    <w:rsid w:val="00CF57B3"/>
    <w:rsid w:val="00D23701"/>
    <w:rsid w:val="00DA34D0"/>
    <w:rsid w:val="00DA3715"/>
    <w:rsid w:val="00DC7628"/>
    <w:rsid w:val="00DD5EEF"/>
    <w:rsid w:val="00E17F26"/>
    <w:rsid w:val="00E840C9"/>
    <w:rsid w:val="00EB244D"/>
    <w:rsid w:val="00EB248A"/>
    <w:rsid w:val="00ED62E2"/>
    <w:rsid w:val="00EE5B05"/>
    <w:rsid w:val="00EF4BE3"/>
    <w:rsid w:val="00F03824"/>
    <w:rsid w:val="00F33E9D"/>
    <w:rsid w:val="00F36AE9"/>
    <w:rsid w:val="00F37E81"/>
    <w:rsid w:val="00F37F34"/>
    <w:rsid w:val="00F61E9F"/>
    <w:rsid w:val="00F8448C"/>
    <w:rsid w:val="00F9667F"/>
    <w:rsid w:val="00FC3908"/>
    <w:rsid w:val="00FD741D"/>
    <w:rsid w:val="00FF409E"/>
    <w:rsid w:val="00FF449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7EAC"/>
  <w15:chartTrackingRefBased/>
  <w15:docId w15:val="{636955C0-DA3E-4367-A946-A430C697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S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105"/>
    <w:pPr>
      <w:jc w:val="both"/>
    </w:pPr>
  </w:style>
  <w:style w:type="paragraph" w:styleId="Rubrik1">
    <w:name w:val="heading 1"/>
    <w:basedOn w:val="Normal"/>
    <w:next w:val="Normal"/>
    <w:link w:val="Rubrik1Char"/>
    <w:uiPriority w:val="9"/>
    <w:qFormat/>
    <w:rsid w:val="00CE02E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Rubrik2">
    <w:name w:val="heading 2"/>
    <w:basedOn w:val="Normal"/>
    <w:next w:val="Normal"/>
    <w:link w:val="Rubrik2Char"/>
    <w:uiPriority w:val="9"/>
    <w:unhideWhenUsed/>
    <w:qFormat/>
    <w:rsid w:val="00CE02E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Rubrik3">
    <w:name w:val="heading 3"/>
    <w:basedOn w:val="Normal"/>
    <w:next w:val="Normal"/>
    <w:link w:val="Rubrik3Char"/>
    <w:uiPriority w:val="9"/>
    <w:unhideWhenUsed/>
    <w:qFormat/>
    <w:rsid w:val="00CE02EB"/>
    <w:pPr>
      <w:pBdr>
        <w:top w:val="single" w:sz="6" w:space="2" w:color="4472C4" w:themeColor="accent1"/>
      </w:pBdr>
      <w:spacing w:before="300" w:after="0"/>
      <w:outlineLvl w:val="2"/>
    </w:pPr>
    <w:rPr>
      <w:caps/>
      <w:color w:val="1F3763" w:themeColor="accent1" w:themeShade="7F"/>
      <w:spacing w:val="15"/>
    </w:rPr>
  </w:style>
  <w:style w:type="paragraph" w:styleId="Rubrik4">
    <w:name w:val="heading 4"/>
    <w:basedOn w:val="Normal"/>
    <w:next w:val="Normal"/>
    <w:link w:val="Rubrik4Char"/>
    <w:uiPriority w:val="9"/>
    <w:semiHidden/>
    <w:unhideWhenUsed/>
    <w:qFormat/>
    <w:rsid w:val="00CE02EB"/>
    <w:pPr>
      <w:pBdr>
        <w:top w:val="dotted" w:sz="6" w:space="2" w:color="4472C4" w:themeColor="accent1"/>
      </w:pBdr>
      <w:spacing w:before="200" w:after="0"/>
      <w:outlineLvl w:val="3"/>
    </w:pPr>
    <w:rPr>
      <w:caps/>
      <w:color w:val="2F5496" w:themeColor="accent1" w:themeShade="BF"/>
      <w:spacing w:val="10"/>
    </w:rPr>
  </w:style>
  <w:style w:type="paragraph" w:styleId="Rubrik5">
    <w:name w:val="heading 5"/>
    <w:basedOn w:val="Normal"/>
    <w:next w:val="Normal"/>
    <w:link w:val="Rubrik5Char"/>
    <w:uiPriority w:val="9"/>
    <w:semiHidden/>
    <w:unhideWhenUsed/>
    <w:qFormat/>
    <w:rsid w:val="00CE02EB"/>
    <w:pPr>
      <w:pBdr>
        <w:bottom w:val="single" w:sz="6" w:space="1" w:color="4472C4" w:themeColor="accent1"/>
      </w:pBdr>
      <w:spacing w:before="200" w:after="0"/>
      <w:outlineLvl w:val="4"/>
    </w:pPr>
    <w:rPr>
      <w:caps/>
      <w:color w:val="2F5496" w:themeColor="accent1" w:themeShade="BF"/>
      <w:spacing w:val="10"/>
    </w:rPr>
  </w:style>
  <w:style w:type="paragraph" w:styleId="Rubrik6">
    <w:name w:val="heading 6"/>
    <w:basedOn w:val="Normal"/>
    <w:next w:val="Normal"/>
    <w:link w:val="Rubrik6Char"/>
    <w:uiPriority w:val="9"/>
    <w:semiHidden/>
    <w:unhideWhenUsed/>
    <w:qFormat/>
    <w:rsid w:val="00CE02EB"/>
    <w:pPr>
      <w:pBdr>
        <w:bottom w:val="dotted" w:sz="6" w:space="1" w:color="4472C4" w:themeColor="accent1"/>
      </w:pBdr>
      <w:spacing w:before="200" w:after="0"/>
      <w:outlineLvl w:val="5"/>
    </w:pPr>
    <w:rPr>
      <w:caps/>
      <w:color w:val="2F5496" w:themeColor="accent1" w:themeShade="BF"/>
      <w:spacing w:val="10"/>
    </w:rPr>
  </w:style>
  <w:style w:type="paragraph" w:styleId="Rubrik7">
    <w:name w:val="heading 7"/>
    <w:basedOn w:val="Normal"/>
    <w:next w:val="Normal"/>
    <w:link w:val="Rubrik7Char"/>
    <w:uiPriority w:val="9"/>
    <w:semiHidden/>
    <w:unhideWhenUsed/>
    <w:qFormat/>
    <w:rsid w:val="00CE02EB"/>
    <w:pPr>
      <w:spacing w:before="200" w:after="0"/>
      <w:outlineLvl w:val="6"/>
    </w:pPr>
    <w:rPr>
      <w:caps/>
      <w:color w:val="2F5496" w:themeColor="accent1" w:themeShade="BF"/>
      <w:spacing w:val="10"/>
    </w:rPr>
  </w:style>
  <w:style w:type="paragraph" w:styleId="Rubrik8">
    <w:name w:val="heading 8"/>
    <w:basedOn w:val="Normal"/>
    <w:next w:val="Normal"/>
    <w:link w:val="Rubrik8Char"/>
    <w:uiPriority w:val="9"/>
    <w:semiHidden/>
    <w:unhideWhenUsed/>
    <w:qFormat/>
    <w:rsid w:val="00CE02EB"/>
    <w:pPr>
      <w:spacing w:before="2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CE02EB"/>
    <w:pPr>
      <w:spacing w:before="200" w:after="0"/>
      <w:outlineLvl w:val="8"/>
    </w:pPr>
    <w:rPr>
      <w:i/>
      <w:iCs/>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E02EB"/>
    <w:rPr>
      <w:caps/>
      <w:color w:val="FFFFFF" w:themeColor="background1"/>
      <w:spacing w:val="15"/>
      <w:sz w:val="22"/>
      <w:szCs w:val="22"/>
      <w:shd w:val="clear" w:color="auto" w:fill="4472C4" w:themeFill="accent1"/>
    </w:rPr>
  </w:style>
  <w:style w:type="character" w:customStyle="1" w:styleId="Rubrik2Char">
    <w:name w:val="Rubrik 2 Char"/>
    <w:basedOn w:val="Standardstycketeckensnitt"/>
    <w:link w:val="Rubrik2"/>
    <w:uiPriority w:val="9"/>
    <w:rsid w:val="00CE02EB"/>
    <w:rPr>
      <w:caps/>
      <w:spacing w:val="15"/>
      <w:shd w:val="clear" w:color="auto" w:fill="D9E2F3" w:themeFill="accent1" w:themeFillTint="33"/>
    </w:rPr>
  </w:style>
  <w:style w:type="character" w:customStyle="1" w:styleId="Rubrik3Char">
    <w:name w:val="Rubrik 3 Char"/>
    <w:basedOn w:val="Standardstycketeckensnitt"/>
    <w:link w:val="Rubrik3"/>
    <w:uiPriority w:val="9"/>
    <w:rsid w:val="00CE02EB"/>
    <w:rPr>
      <w:caps/>
      <w:color w:val="1F3763" w:themeColor="accent1" w:themeShade="7F"/>
      <w:spacing w:val="15"/>
    </w:rPr>
  </w:style>
  <w:style w:type="character" w:customStyle="1" w:styleId="Rubrik4Char">
    <w:name w:val="Rubrik 4 Char"/>
    <w:basedOn w:val="Standardstycketeckensnitt"/>
    <w:link w:val="Rubrik4"/>
    <w:uiPriority w:val="9"/>
    <w:semiHidden/>
    <w:rsid w:val="00CE02EB"/>
    <w:rPr>
      <w:caps/>
      <w:color w:val="2F5496" w:themeColor="accent1" w:themeShade="BF"/>
      <w:spacing w:val="10"/>
    </w:rPr>
  </w:style>
  <w:style w:type="character" w:customStyle="1" w:styleId="Rubrik5Char">
    <w:name w:val="Rubrik 5 Char"/>
    <w:basedOn w:val="Standardstycketeckensnitt"/>
    <w:link w:val="Rubrik5"/>
    <w:uiPriority w:val="9"/>
    <w:semiHidden/>
    <w:rsid w:val="00CE02EB"/>
    <w:rPr>
      <w:caps/>
      <w:color w:val="2F5496" w:themeColor="accent1" w:themeShade="BF"/>
      <w:spacing w:val="10"/>
    </w:rPr>
  </w:style>
  <w:style w:type="character" w:customStyle="1" w:styleId="Rubrik6Char">
    <w:name w:val="Rubrik 6 Char"/>
    <w:basedOn w:val="Standardstycketeckensnitt"/>
    <w:link w:val="Rubrik6"/>
    <w:uiPriority w:val="9"/>
    <w:semiHidden/>
    <w:rsid w:val="00CE02EB"/>
    <w:rPr>
      <w:caps/>
      <w:color w:val="2F5496" w:themeColor="accent1" w:themeShade="BF"/>
      <w:spacing w:val="10"/>
    </w:rPr>
  </w:style>
  <w:style w:type="character" w:customStyle="1" w:styleId="Rubrik7Char">
    <w:name w:val="Rubrik 7 Char"/>
    <w:basedOn w:val="Standardstycketeckensnitt"/>
    <w:link w:val="Rubrik7"/>
    <w:uiPriority w:val="9"/>
    <w:semiHidden/>
    <w:rsid w:val="00CE02EB"/>
    <w:rPr>
      <w:caps/>
      <w:color w:val="2F5496" w:themeColor="accent1" w:themeShade="BF"/>
      <w:spacing w:val="10"/>
    </w:rPr>
  </w:style>
  <w:style w:type="character" w:customStyle="1" w:styleId="Rubrik8Char">
    <w:name w:val="Rubrik 8 Char"/>
    <w:basedOn w:val="Standardstycketeckensnitt"/>
    <w:link w:val="Rubrik8"/>
    <w:uiPriority w:val="9"/>
    <w:semiHidden/>
    <w:rsid w:val="00CE02EB"/>
    <w:rPr>
      <w:caps/>
      <w:spacing w:val="10"/>
      <w:sz w:val="18"/>
      <w:szCs w:val="18"/>
    </w:rPr>
  </w:style>
  <w:style w:type="character" w:customStyle="1" w:styleId="Rubrik9Char">
    <w:name w:val="Rubrik 9 Char"/>
    <w:basedOn w:val="Standardstycketeckensnitt"/>
    <w:link w:val="Rubrik9"/>
    <w:uiPriority w:val="9"/>
    <w:semiHidden/>
    <w:rsid w:val="00CE02EB"/>
    <w:rPr>
      <w:i/>
      <w:iCs/>
      <w:caps/>
      <w:spacing w:val="10"/>
      <w:sz w:val="18"/>
      <w:szCs w:val="18"/>
    </w:rPr>
  </w:style>
  <w:style w:type="paragraph" w:styleId="Beskrivning">
    <w:name w:val="caption"/>
    <w:basedOn w:val="Normal"/>
    <w:next w:val="Normal"/>
    <w:uiPriority w:val="35"/>
    <w:semiHidden/>
    <w:unhideWhenUsed/>
    <w:qFormat/>
    <w:rsid w:val="00CE02EB"/>
    <w:rPr>
      <w:b/>
      <w:bCs/>
      <w:color w:val="2F5496" w:themeColor="accent1" w:themeShade="BF"/>
      <w:sz w:val="16"/>
      <w:szCs w:val="16"/>
    </w:rPr>
  </w:style>
  <w:style w:type="paragraph" w:styleId="Rubrik">
    <w:name w:val="Title"/>
    <w:basedOn w:val="Normal"/>
    <w:next w:val="Normal"/>
    <w:link w:val="RubrikChar"/>
    <w:uiPriority w:val="10"/>
    <w:qFormat/>
    <w:rsid w:val="00CE02E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RubrikChar">
    <w:name w:val="Rubrik Char"/>
    <w:basedOn w:val="Standardstycketeckensnitt"/>
    <w:link w:val="Rubrik"/>
    <w:uiPriority w:val="10"/>
    <w:rsid w:val="00CE02EB"/>
    <w:rPr>
      <w:rFonts w:asciiTheme="majorHAnsi" w:eastAsiaTheme="majorEastAsia" w:hAnsiTheme="majorHAnsi" w:cstheme="majorBidi"/>
      <w:caps/>
      <w:color w:val="4472C4" w:themeColor="accent1"/>
      <w:spacing w:val="10"/>
      <w:sz w:val="52"/>
      <w:szCs w:val="52"/>
    </w:rPr>
  </w:style>
  <w:style w:type="paragraph" w:styleId="Underrubrik">
    <w:name w:val="Subtitle"/>
    <w:basedOn w:val="Normal"/>
    <w:next w:val="Normal"/>
    <w:link w:val="UnderrubrikChar"/>
    <w:uiPriority w:val="11"/>
    <w:qFormat/>
    <w:rsid w:val="00CE02EB"/>
    <w:pPr>
      <w:spacing w:before="0" w:after="500" w:line="240" w:lineRule="auto"/>
    </w:pPr>
    <w:rPr>
      <w:caps/>
      <w:color w:val="595959" w:themeColor="text1" w:themeTint="A6"/>
      <w:spacing w:val="10"/>
      <w:sz w:val="21"/>
      <w:szCs w:val="21"/>
    </w:rPr>
  </w:style>
  <w:style w:type="character" w:customStyle="1" w:styleId="UnderrubrikChar">
    <w:name w:val="Underrubrik Char"/>
    <w:basedOn w:val="Standardstycketeckensnitt"/>
    <w:link w:val="Underrubrik"/>
    <w:uiPriority w:val="11"/>
    <w:rsid w:val="00CE02EB"/>
    <w:rPr>
      <w:caps/>
      <w:color w:val="595959" w:themeColor="text1" w:themeTint="A6"/>
      <w:spacing w:val="10"/>
      <w:sz w:val="21"/>
      <w:szCs w:val="21"/>
    </w:rPr>
  </w:style>
  <w:style w:type="character" w:styleId="Stark">
    <w:name w:val="Strong"/>
    <w:uiPriority w:val="22"/>
    <w:qFormat/>
    <w:rsid w:val="00CE02EB"/>
    <w:rPr>
      <w:b/>
      <w:bCs/>
    </w:rPr>
  </w:style>
  <w:style w:type="character" w:styleId="Betoning">
    <w:name w:val="Emphasis"/>
    <w:uiPriority w:val="20"/>
    <w:qFormat/>
    <w:rsid w:val="00CE02EB"/>
    <w:rPr>
      <w:caps/>
      <w:color w:val="1F3763" w:themeColor="accent1" w:themeShade="7F"/>
      <w:spacing w:val="5"/>
    </w:rPr>
  </w:style>
  <w:style w:type="paragraph" w:styleId="Ingetavstnd">
    <w:name w:val="No Spacing"/>
    <w:uiPriority w:val="1"/>
    <w:qFormat/>
    <w:rsid w:val="00CE02EB"/>
    <w:pPr>
      <w:spacing w:after="0" w:line="240" w:lineRule="auto"/>
    </w:pPr>
  </w:style>
  <w:style w:type="paragraph" w:styleId="Citat">
    <w:name w:val="Quote"/>
    <w:basedOn w:val="Normal"/>
    <w:next w:val="Normal"/>
    <w:link w:val="CitatChar"/>
    <w:uiPriority w:val="29"/>
    <w:qFormat/>
    <w:rsid w:val="00CE02EB"/>
    <w:rPr>
      <w:i/>
      <w:iCs/>
      <w:sz w:val="24"/>
      <w:szCs w:val="24"/>
    </w:rPr>
  </w:style>
  <w:style w:type="character" w:customStyle="1" w:styleId="CitatChar">
    <w:name w:val="Citat Char"/>
    <w:basedOn w:val="Standardstycketeckensnitt"/>
    <w:link w:val="Citat"/>
    <w:uiPriority w:val="29"/>
    <w:rsid w:val="00CE02EB"/>
    <w:rPr>
      <w:i/>
      <w:iCs/>
      <w:sz w:val="24"/>
      <w:szCs w:val="24"/>
    </w:rPr>
  </w:style>
  <w:style w:type="paragraph" w:styleId="Starktcitat">
    <w:name w:val="Intense Quote"/>
    <w:basedOn w:val="Normal"/>
    <w:next w:val="Normal"/>
    <w:link w:val="StarktcitatChar"/>
    <w:uiPriority w:val="30"/>
    <w:qFormat/>
    <w:rsid w:val="00CE02EB"/>
    <w:pPr>
      <w:spacing w:before="240" w:after="240" w:line="240" w:lineRule="auto"/>
      <w:ind w:left="1080" w:right="1080"/>
      <w:jc w:val="center"/>
    </w:pPr>
    <w:rPr>
      <w:color w:val="4472C4" w:themeColor="accent1"/>
      <w:sz w:val="24"/>
      <w:szCs w:val="24"/>
    </w:rPr>
  </w:style>
  <w:style w:type="character" w:customStyle="1" w:styleId="StarktcitatChar">
    <w:name w:val="Starkt citat Char"/>
    <w:basedOn w:val="Standardstycketeckensnitt"/>
    <w:link w:val="Starktcitat"/>
    <w:uiPriority w:val="30"/>
    <w:rsid w:val="00CE02EB"/>
    <w:rPr>
      <w:color w:val="4472C4" w:themeColor="accent1"/>
      <w:sz w:val="24"/>
      <w:szCs w:val="24"/>
    </w:rPr>
  </w:style>
  <w:style w:type="character" w:styleId="Diskretbetoning">
    <w:name w:val="Subtle Emphasis"/>
    <w:uiPriority w:val="19"/>
    <w:qFormat/>
    <w:rsid w:val="00CE02EB"/>
    <w:rPr>
      <w:i/>
      <w:iCs/>
      <w:color w:val="1F3763" w:themeColor="accent1" w:themeShade="7F"/>
    </w:rPr>
  </w:style>
  <w:style w:type="character" w:styleId="Starkbetoning">
    <w:name w:val="Intense Emphasis"/>
    <w:uiPriority w:val="21"/>
    <w:qFormat/>
    <w:rsid w:val="00CE02EB"/>
    <w:rPr>
      <w:b/>
      <w:bCs/>
      <w:caps/>
      <w:color w:val="1F3763" w:themeColor="accent1" w:themeShade="7F"/>
      <w:spacing w:val="10"/>
    </w:rPr>
  </w:style>
  <w:style w:type="character" w:styleId="Diskretreferens">
    <w:name w:val="Subtle Reference"/>
    <w:uiPriority w:val="31"/>
    <w:qFormat/>
    <w:rsid w:val="00CE02EB"/>
    <w:rPr>
      <w:b/>
      <w:bCs/>
      <w:color w:val="4472C4" w:themeColor="accent1"/>
    </w:rPr>
  </w:style>
  <w:style w:type="character" w:styleId="Starkreferens">
    <w:name w:val="Intense Reference"/>
    <w:uiPriority w:val="32"/>
    <w:qFormat/>
    <w:rsid w:val="00CE02EB"/>
    <w:rPr>
      <w:b/>
      <w:bCs/>
      <w:i/>
      <w:iCs/>
      <w:caps/>
      <w:color w:val="4472C4" w:themeColor="accent1"/>
    </w:rPr>
  </w:style>
  <w:style w:type="character" w:styleId="Bokenstitel">
    <w:name w:val="Book Title"/>
    <w:uiPriority w:val="33"/>
    <w:qFormat/>
    <w:rsid w:val="00CE02EB"/>
    <w:rPr>
      <w:b/>
      <w:bCs/>
      <w:i/>
      <w:iCs/>
      <w:spacing w:val="0"/>
    </w:rPr>
  </w:style>
  <w:style w:type="paragraph" w:styleId="Innehllsfrteckningsrubrik">
    <w:name w:val="TOC Heading"/>
    <w:basedOn w:val="Rubrik1"/>
    <w:next w:val="Normal"/>
    <w:uiPriority w:val="39"/>
    <w:semiHidden/>
    <w:unhideWhenUsed/>
    <w:qFormat/>
    <w:rsid w:val="00CE02EB"/>
    <w:pPr>
      <w:outlineLvl w:val="9"/>
    </w:pPr>
  </w:style>
  <w:style w:type="paragraph" w:styleId="Liststycke">
    <w:name w:val="List Paragraph"/>
    <w:basedOn w:val="Normal"/>
    <w:uiPriority w:val="34"/>
    <w:qFormat/>
    <w:rsid w:val="00CE02EB"/>
    <w:pPr>
      <w:ind w:left="720"/>
      <w:contextualSpacing/>
    </w:pPr>
  </w:style>
  <w:style w:type="character" w:styleId="Hyperlnk">
    <w:name w:val="Hyperlink"/>
    <w:basedOn w:val="Standardstycketeckensnitt"/>
    <w:uiPriority w:val="99"/>
    <w:unhideWhenUsed/>
    <w:rsid w:val="00680F48"/>
    <w:rPr>
      <w:color w:val="0563C1" w:themeColor="hyperlink"/>
      <w:u w:val="single"/>
    </w:rPr>
  </w:style>
  <w:style w:type="character" w:styleId="Olstomnmnande">
    <w:name w:val="Unresolved Mention"/>
    <w:basedOn w:val="Standardstycketeckensnitt"/>
    <w:uiPriority w:val="99"/>
    <w:semiHidden/>
    <w:unhideWhenUsed/>
    <w:rsid w:val="00680F48"/>
    <w:rPr>
      <w:color w:val="605E5C"/>
      <w:shd w:val="clear" w:color="auto" w:fill="E1DFDD"/>
    </w:rPr>
  </w:style>
  <w:style w:type="paragraph" w:styleId="Fotnotstext">
    <w:name w:val="footnote text"/>
    <w:basedOn w:val="Normal"/>
    <w:link w:val="FotnotstextChar"/>
    <w:uiPriority w:val="99"/>
    <w:semiHidden/>
    <w:unhideWhenUsed/>
    <w:rsid w:val="00680F48"/>
    <w:pPr>
      <w:spacing w:before="0" w:after="0" w:line="240" w:lineRule="auto"/>
    </w:pPr>
  </w:style>
  <w:style w:type="character" w:customStyle="1" w:styleId="FotnotstextChar">
    <w:name w:val="Fotnotstext Char"/>
    <w:basedOn w:val="Standardstycketeckensnitt"/>
    <w:link w:val="Fotnotstext"/>
    <w:uiPriority w:val="99"/>
    <w:semiHidden/>
    <w:rsid w:val="00680F48"/>
  </w:style>
  <w:style w:type="character" w:styleId="Fotnotsreferens">
    <w:name w:val="footnote reference"/>
    <w:basedOn w:val="Standardstycketeckensnitt"/>
    <w:uiPriority w:val="99"/>
    <w:semiHidden/>
    <w:unhideWhenUsed/>
    <w:rsid w:val="00680F48"/>
    <w:rPr>
      <w:vertAlign w:val="superscript"/>
    </w:rPr>
  </w:style>
  <w:style w:type="table" w:styleId="Tabellrutnt">
    <w:name w:val="Table Grid"/>
    <w:basedOn w:val="Normaltabell"/>
    <w:uiPriority w:val="39"/>
    <w:rsid w:val="005F7F1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2dekorfrg4">
    <w:name w:val="Grid Table 2 Accent 4"/>
    <w:basedOn w:val="Normaltabell"/>
    <w:uiPriority w:val="47"/>
    <w:rsid w:val="005F7F1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utntstabell6frgstarkdekorfrg2">
    <w:name w:val="Grid Table 6 Colorful Accent 2"/>
    <w:basedOn w:val="Normaltabell"/>
    <w:uiPriority w:val="51"/>
    <w:rsid w:val="00A91C9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ell1ljusdekorfrg2">
    <w:name w:val="List Table 1 Light Accent 2"/>
    <w:basedOn w:val="Normaltabell"/>
    <w:uiPriority w:val="46"/>
    <w:rsid w:val="00A91C9D"/>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upport.microsoft.com/en-us/office/add-or-remove-add-ins-in-excel-0af570c4-5cf3-4fa9-9b88-403625a0b460" TargetMode="External"/><Relationship Id="rId1" Type="http://schemas.openxmlformats.org/officeDocument/2006/relationships/hyperlink" Target="https://github.com/Numberskills/Marbit-Excel-projectDataTranscrip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17AF7-3098-49FE-A420-AF26A1BE9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1464</Words>
  <Characters>8348</Characters>
  <Application>Microsoft Office Word</Application>
  <DocSecurity>0</DocSecurity>
  <Lines>69</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Reinholtz</dc:creator>
  <cp:keywords/>
  <dc:description/>
  <cp:lastModifiedBy>Michael Reinholtz</cp:lastModifiedBy>
  <cp:revision>131</cp:revision>
  <dcterms:created xsi:type="dcterms:W3CDTF">2022-10-20T11:26:00Z</dcterms:created>
  <dcterms:modified xsi:type="dcterms:W3CDTF">2022-10-20T17:48:00Z</dcterms:modified>
</cp:coreProperties>
</file>