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5DBE" w14:textId="3773BAE3" w:rsidR="00B54B3C" w:rsidRPr="008F72DA" w:rsidRDefault="00B54B3C" w:rsidP="008A5DA0">
      <w:pPr>
        <w:rPr>
          <w:b/>
          <w:bCs/>
          <w:color w:val="FF0000"/>
        </w:rPr>
      </w:pPr>
      <w:r w:rsidRPr="008F72DA">
        <w:rPr>
          <w:rFonts w:hint="cs"/>
          <w:b/>
          <w:bCs/>
          <w:color w:val="FF0000"/>
          <w:sz w:val="24"/>
          <w:szCs w:val="24"/>
          <w:rtl/>
        </w:rPr>
        <w:t xml:space="preserve">אלי ברכה </w:t>
      </w:r>
      <w:r w:rsidRPr="008F72DA">
        <w:rPr>
          <w:b/>
          <w:bCs/>
          <w:color w:val="FF0000"/>
          <w:sz w:val="24"/>
          <w:szCs w:val="24"/>
          <w:rtl/>
        </w:rPr>
        <w:t>–</w:t>
      </w:r>
      <w:r w:rsidRPr="008F72DA">
        <w:rPr>
          <w:rFonts w:hint="cs"/>
          <w:b/>
          <w:bCs/>
          <w:color w:val="FF0000"/>
          <w:sz w:val="24"/>
          <w:szCs w:val="24"/>
          <w:rtl/>
        </w:rPr>
        <w:t xml:space="preserve"> 204795900</w:t>
      </w:r>
      <w:r w:rsidRPr="008F72DA">
        <w:rPr>
          <w:b/>
          <w:bCs/>
          <w:color w:val="FF0000"/>
          <w:sz w:val="24"/>
          <w:szCs w:val="24"/>
          <w:rtl/>
        </w:rPr>
        <w:br/>
      </w:r>
      <w:r w:rsidRPr="008F72DA">
        <w:rPr>
          <w:rFonts w:hint="cs"/>
          <w:b/>
          <w:bCs/>
          <w:color w:val="FF0000"/>
          <w:sz w:val="24"/>
          <w:szCs w:val="24"/>
          <w:rtl/>
        </w:rPr>
        <w:t xml:space="preserve">אדנה אדגו </w:t>
      </w:r>
      <w:r w:rsidRPr="008F72DA">
        <w:rPr>
          <w:b/>
          <w:bCs/>
          <w:color w:val="FF0000"/>
          <w:sz w:val="24"/>
          <w:szCs w:val="24"/>
          <w:rtl/>
        </w:rPr>
        <w:t>–</w:t>
      </w:r>
      <w:r w:rsidRPr="008F72DA">
        <w:rPr>
          <w:rFonts w:hint="cs"/>
          <w:b/>
          <w:bCs/>
          <w:color w:val="FF0000"/>
          <w:sz w:val="24"/>
          <w:szCs w:val="24"/>
          <w:rtl/>
        </w:rPr>
        <w:t xml:space="preserve"> 315721969</w:t>
      </w:r>
    </w:p>
    <w:p w14:paraId="6DD56597" w14:textId="3594A37E" w:rsidR="008A5DA0" w:rsidRPr="00CF6B84" w:rsidRDefault="008A5DA0" w:rsidP="008A5DA0">
      <w:pPr>
        <w:jc w:val="right"/>
        <w:rPr>
          <w:b/>
          <w:bCs/>
        </w:rPr>
      </w:pPr>
      <w:r w:rsidRPr="008F72DA">
        <w:rPr>
          <w:b/>
          <w:bCs/>
          <w:color w:val="FF0000"/>
        </w:rPr>
        <w:t>GitHub:</w:t>
      </w:r>
      <w:r w:rsidRPr="00CF6B84">
        <w:rPr>
          <w:b/>
          <w:bCs/>
        </w:rPr>
        <w:t xml:space="preserve"> </w:t>
      </w:r>
      <w:hyperlink r:id="rId5" w:history="1">
        <w:r w:rsidRPr="00CF6B84">
          <w:rPr>
            <w:rStyle w:val="Hyperlink"/>
            <w:b/>
            <w:bCs/>
          </w:rPr>
          <w:t>https://github.com/Numerical-Analysis-Elie-Adane-S</w:t>
        </w:r>
        <w:r w:rsidRPr="00CF6B84">
          <w:rPr>
            <w:rStyle w:val="Hyperlink"/>
            <w:b/>
            <w:bCs/>
          </w:rPr>
          <w:t>CE/Assignement_1</w:t>
        </w:r>
      </w:hyperlink>
    </w:p>
    <w:p w14:paraId="5BDFAF2A" w14:textId="27CA0F96" w:rsidR="00B54B3C" w:rsidRPr="00CF6B84" w:rsidRDefault="00B54B3C" w:rsidP="00CF6B8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אנליזה נומרית עבודה 1 - </w:t>
      </w:r>
      <w:r w:rsidR="00CD05AC" w:rsidRPr="00B54B3C">
        <w:rPr>
          <w:rFonts w:hint="cs"/>
          <w:b/>
          <w:bCs/>
          <w:sz w:val="28"/>
          <w:szCs w:val="28"/>
          <w:u w:val="single"/>
          <w:rtl/>
        </w:rPr>
        <w:t>מבוא ושגיאות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4C05B5B0" w14:textId="5F0C0DCA" w:rsidR="003B07D7" w:rsidRPr="003B07D7" w:rsidRDefault="00CF6B84" w:rsidP="003B07D7">
      <w:pPr>
        <w:rPr>
          <w:b/>
          <w:bCs/>
        </w:rPr>
      </w:pPr>
      <w:r w:rsidRPr="00CF6B84">
        <w:rPr>
          <w:rFonts w:hint="cs"/>
          <w:b/>
          <w:bCs/>
          <w:sz w:val="28"/>
          <w:szCs w:val="28"/>
          <w:rtl/>
        </w:rPr>
        <w:t>1</w:t>
      </w:r>
      <w:r>
        <w:rPr>
          <w:rFonts w:hint="cs"/>
          <w:b/>
          <w:bCs/>
          <w:rtl/>
        </w:rPr>
        <w:t xml:space="preserve">. </w:t>
      </w:r>
      <w:r w:rsidR="003B07D7" w:rsidRPr="003B07D7">
        <w:rPr>
          <w:rFonts w:hint="cs"/>
          <w:b/>
          <w:bCs/>
          <w:rtl/>
        </w:rPr>
        <w:t>קוד לפני תיקון הטעות</w:t>
      </w:r>
      <w:r w:rsidR="00B54B3C">
        <w:rPr>
          <w:rFonts w:hint="cs"/>
          <w:b/>
          <w:bCs/>
          <w:rtl/>
        </w:rPr>
        <w:t xml:space="preserve"> + פלט</w:t>
      </w:r>
      <w:r w:rsidR="003B07D7" w:rsidRPr="003B07D7">
        <w:rPr>
          <w:rFonts w:hint="cs"/>
          <w:b/>
          <w:bCs/>
          <w:rtl/>
        </w:rPr>
        <w:t>:</w:t>
      </w:r>
    </w:p>
    <w:p w14:paraId="71397FB9" w14:textId="702EEE7C" w:rsidR="000366BA" w:rsidRDefault="003B07D7" w:rsidP="003B07D7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06A87716" wp14:editId="6D4DBBA7">
            <wp:extent cx="2584450" cy="3294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549" cy="3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72D1" w14:textId="5453DE62" w:rsidR="003B07D7" w:rsidRDefault="003B07D7" w:rsidP="00A96E6A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5B153C26" wp14:editId="28881301">
            <wp:extent cx="5270500" cy="34328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60" cy="3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238E" w14:textId="3B96AB84" w:rsidR="003B07D7" w:rsidRPr="003B07D7" w:rsidRDefault="00CF6B84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  <w:r w:rsidR="003B07D7" w:rsidRPr="003B07D7">
        <w:rPr>
          <w:rFonts w:hint="cs"/>
          <w:b/>
          <w:bCs/>
          <w:rtl/>
        </w:rPr>
        <w:t>קוד ל</w:t>
      </w:r>
      <w:r w:rsidR="003B07D7">
        <w:rPr>
          <w:rFonts w:hint="cs"/>
          <w:b/>
          <w:bCs/>
          <w:rtl/>
        </w:rPr>
        <w:t>אחר</w:t>
      </w:r>
      <w:r w:rsidR="003B07D7" w:rsidRPr="003B07D7">
        <w:rPr>
          <w:rFonts w:hint="cs"/>
          <w:b/>
          <w:bCs/>
          <w:rtl/>
        </w:rPr>
        <w:t xml:space="preserve"> תיקון הטעות</w:t>
      </w:r>
      <w:r w:rsidR="00B54B3C">
        <w:rPr>
          <w:rFonts w:hint="cs"/>
          <w:b/>
          <w:bCs/>
          <w:rtl/>
        </w:rPr>
        <w:t xml:space="preserve"> + פלט</w:t>
      </w:r>
      <w:r w:rsidR="003B07D7" w:rsidRPr="003B07D7">
        <w:rPr>
          <w:rFonts w:hint="cs"/>
          <w:b/>
          <w:bCs/>
          <w:rtl/>
        </w:rPr>
        <w:t>:</w:t>
      </w:r>
    </w:p>
    <w:p w14:paraId="47107347" w14:textId="182A25B0" w:rsidR="003B07D7" w:rsidRDefault="003B07D7" w:rsidP="003B07D7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466147BD" wp14:editId="36C2AC48">
            <wp:extent cx="2997200" cy="321416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48" cy="3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205A" w14:textId="6F01D5E3" w:rsidR="003B07D7" w:rsidRDefault="003B07D7" w:rsidP="00A96E6A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12D2817B" wp14:editId="751AD982">
            <wp:extent cx="4832350" cy="34267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6A">
        <w:rPr>
          <w:rtl/>
        </w:rPr>
        <w:br/>
      </w:r>
    </w:p>
    <w:p w14:paraId="3BD86DD3" w14:textId="25B4AC4E" w:rsidR="00A96E6A" w:rsidRPr="00CF6B84" w:rsidRDefault="00B54B3C" w:rsidP="00CF6B8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2. </w:t>
      </w:r>
      <w:r>
        <w:rPr>
          <w:b/>
          <w:bCs/>
          <w:sz w:val="28"/>
          <w:szCs w:val="28"/>
        </w:rPr>
        <w:t xml:space="preserve"> : machine precision </w:t>
      </w:r>
      <w:r w:rsidR="00CF6B84">
        <w:rPr>
          <w:b/>
          <w:bCs/>
          <w:sz w:val="28"/>
          <w:szCs w:val="28"/>
          <w:rtl/>
        </w:rPr>
        <w:br/>
      </w:r>
      <w:r w:rsidR="009C3E0E" w:rsidRPr="00281B54">
        <w:rPr>
          <w:rFonts w:hint="cs"/>
          <w:i/>
          <w:iCs/>
          <w:rtl/>
        </w:rPr>
        <w:t>דיוק מכונה הוא מושג שבא לתאר את היחידה הקטנה ביותר שקיימת במחשב כאשר מספר מיוצג בשיטת ה "נקודה צפה"</w:t>
      </w:r>
      <w:r w:rsidR="007B5792" w:rsidRPr="00281B54">
        <w:rPr>
          <w:rFonts w:hint="cs"/>
          <w:i/>
          <w:iCs/>
          <w:rtl/>
        </w:rPr>
        <w:t>, מספר זה משתנה בהתאם לארכיטקטור</w:t>
      </w:r>
      <w:r w:rsidR="007B5792" w:rsidRPr="00281B54">
        <w:rPr>
          <w:rFonts w:hint="eastAsia"/>
          <w:i/>
          <w:iCs/>
          <w:rtl/>
        </w:rPr>
        <w:t>ת</w:t>
      </w:r>
      <w:r w:rsidR="007B5792" w:rsidRPr="00281B54">
        <w:rPr>
          <w:rFonts w:hint="cs"/>
          <w:i/>
          <w:iCs/>
          <w:rtl/>
        </w:rPr>
        <w:t xml:space="preserve"> המחשב </w:t>
      </w:r>
      <w:r w:rsidR="007B5792" w:rsidRPr="00281B54">
        <w:rPr>
          <w:i/>
          <w:iCs/>
        </w:rPr>
        <w:t>(64</w:t>
      </w:r>
      <w:r w:rsidR="008D740D" w:rsidRPr="00281B54">
        <w:rPr>
          <w:i/>
          <w:iCs/>
        </w:rPr>
        <w:t>bit</w:t>
      </w:r>
      <w:r w:rsidR="007B5792" w:rsidRPr="00281B54">
        <w:rPr>
          <w:i/>
          <w:iCs/>
        </w:rPr>
        <w:t>,</w:t>
      </w:r>
      <w:r w:rsidR="008D740D" w:rsidRPr="00281B54">
        <w:rPr>
          <w:i/>
          <w:iCs/>
        </w:rPr>
        <w:t xml:space="preserve"> </w:t>
      </w:r>
      <w:r w:rsidR="007B5792" w:rsidRPr="00281B54">
        <w:rPr>
          <w:i/>
          <w:iCs/>
        </w:rPr>
        <w:t>32</w:t>
      </w:r>
      <w:r w:rsidR="008D740D" w:rsidRPr="00281B54">
        <w:rPr>
          <w:i/>
          <w:iCs/>
        </w:rPr>
        <w:t>bit</w:t>
      </w:r>
      <w:r w:rsidR="007B5792" w:rsidRPr="00281B54">
        <w:rPr>
          <w:i/>
          <w:iCs/>
        </w:rPr>
        <w:t>)</w:t>
      </w:r>
      <w:r w:rsidR="007B5792" w:rsidRPr="00281B54">
        <w:rPr>
          <w:i/>
          <w:iCs/>
          <w:rtl/>
        </w:rPr>
        <w:br/>
      </w:r>
      <w:r w:rsidR="009C3E0E" w:rsidRPr="00281B54">
        <w:rPr>
          <w:rFonts w:hint="cs"/>
          <w:i/>
          <w:iCs/>
          <w:rtl/>
        </w:rPr>
        <w:t>קיימים בטבע מספרים אשר להם דיוק אינסופי או ארוך מאוד (</w:t>
      </w:r>
      <w:r w:rsidR="007B5792" w:rsidRPr="00281B54">
        <w:rPr>
          <w:rFonts w:hint="cs"/>
          <w:i/>
          <w:iCs/>
          <w:rtl/>
        </w:rPr>
        <w:t xml:space="preserve">הספרות </w:t>
      </w:r>
      <w:r w:rsidR="009C3E0E" w:rsidRPr="00281B54">
        <w:rPr>
          <w:rFonts w:hint="cs"/>
          <w:i/>
          <w:iCs/>
          <w:rtl/>
        </w:rPr>
        <w:t xml:space="preserve">שאחרי הנקודה) </w:t>
      </w:r>
      <w:r w:rsidR="007B5792" w:rsidRPr="00281B54">
        <w:rPr>
          <w:rFonts w:hint="cs"/>
          <w:i/>
          <w:iCs/>
          <w:rtl/>
        </w:rPr>
        <w:t>ו</w:t>
      </w:r>
      <w:r w:rsidR="009C3E0E" w:rsidRPr="00281B54">
        <w:rPr>
          <w:rFonts w:hint="cs"/>
          <w:i/>
          <w:iCs/>
          <w:rtl/>
        </w:rPr>
        <w:t>מעצם העבודה ש</w:t>
      </w:r>
      <w:r w:rsidR="007B5792" w:rsidRPr="00281B54">
        <w:rPr>
          <w:rFonts w:hint="cs"/>
          <w:i/>
          <w:iCs/>
          <w:rtl/>
        </w:rPr>
        <w:t xml:space="preserve">המחשב מוגבל ביכולתו לשמור ערכים ארוכים מאוד, קיים מספר </w:t>
      </w:r>
      <m:oMath>
        <m:r>
          <w:rPr>
            <w:rFonts w:ascii="Cambria Math" w:hAnsi="Cambria Math"/>
            <w:rtl/>
            <w:lang w:val="fr-FR"/>
          </w:rPr>
          <m:t>ɛ</m:t>
        </m:r>
      </m:oMath>
      <w:r w:rsidR="007B5792" w:rsidRPr="00281B54">
        <w:rPr>
          <w:rFonts w:eastAsiaTheme="minorEastAsia" w:hint="cs"/>
          <w:i/>
          <w:iCs/>
          <w:rtl/>
          <w:lang w:val="fr-FR"/>
        </w:rPr>
        <w:t xml:space="preserve"> אשר עבורו כל מספר קטן ממנו שייוצג בשיטת ה </w:t>
      </w:r>
      <w:r w:rsidR="007B5792" w:rsidRPr="00281B54">
        <w:rPr>
          <w:rFonts w:eastAsiaTheme="minorEastAsia"/>
          <w:i/>
          <w:iCs/>
          <w:rtl/>
          <w:lang w:val="fr-FR"/>
        </w:rPr>
        <w:t>–</w:t>
      </w:r>
      <w:r w:rsidR="007B5792" w:rsidRPr="00281B54">
        <w:rPr>
          <w:rFonts w:eastAsiaTheme="minorEastAsia" w:hint="cs"/>
          <w:i/>
          <w:iCs/>
          <w:rtl/>
          <w:lang w:val="fr-FR"/>
        </w:rPr>
        <w:t xml:space="preserve">"נקודה צפה" יוזנח עיי המחשב ויחושב כ </w:t>
      </w:r>
      <w:r w:rsidR="007B5792" w:rsidRPr="00281B54">
        <w:rPr>
          <w:rFonts w:eastAsiaTheme="minorEastAsia"/>
          <w:i/>
          <w:iCs/>
          <w:rtl/>
          <w:lang w:val="fr-FR"/>
        </w:rPr>
        <w:t>–</w:t>
      </w:r>
      <w:r w:rsidR="007B5792" w:rsidRPr="00281B54">
        <w:rPr>
          <w:rFonts w:eastAsiaTheme="minorEastAsia" w:hint="cs"/>
          <w:i/>
          <w:iCs/>
          <w:rtl/>
          <w:lang w:val="fr-FR"/>
        </w:rPr>
        <w:t xml:space="preserve"> 0.</w:t>
      </w:r>
      <w:r w:rsidR="007B5792" w:rsidRPr="00281B54">
        <w:rPr>
          <w:rFonts w:eastAsiaTheme="minorEastAsia"/>
          <w:i/>
          <w:iCs/>
          <w:rtl/>
          <w:lang w:val="fr-FR"/>
        </w:rPr>
        <w:br/>
      </w:r>
      <w:r w:rsidR="007B5792" w:rsidRPr="00281B54">
        <w:rPr>
          <w:rFonts w:eastAsiaTheme="minorEastAsia" w:hint="cs"/>
          <w:i/>
          <w:iCs/>
          <w:rtl/>
          <w:lang w:val="fr-FR"/>
        </w:rPr>
        <w:t xml:space="preserve">צורה נוספת, מתמטית להסתכל על זה היא כמספר </w:t>
      </w:r>
      <m:oMath>
        <m:r>
          <w:rPr>
            <w:rFonts w:ascii="Cambria Math" w:hAnsi="Cambria Math"/>
            <w:rtl/>
            <w:lang w:val="fr-FR"/>
          </w:rPr>
          <m:t>ɛ</m:t>
        </m:r>
      </m:oMath>
      <w:r w:rsidR="007B5792" w:rsidRPr="00281B54">
        <w:rPr>
          <w:rFonts w:eastAsiaTheme="minorEastAsia" w:hint="cs"/>
          <w:i/>
          <w:iCs/>
          <w:rtl/>
          <w:lang w:val="fr-FR"/>
        </w:rPr>
        <w:t xml:space="preserve"> הגדול ביותר עבורו:  </w:t>
      </w:r>
      <w:r w:rsidR="007B5792" w:rsidRPr="00281B54">
        <w:rPr>
          <w:i/>
          <w:iCs/>
          <w:lang w:val="fr-FR"/>
        </w:rPr>
        <w:t xml:space="preserve">1 + </w:t>
      </w:r>
      <m:oMath>
        <m:r>
          <w:rPr>
            <w:rFonts w:ascii="Cambria Math" w:hAnsi="Cambria Math"/>
            <w:rtl/>
            <w:lang w:val="fr-FR"/>
          </w:rPr>
          <m:t>ɛ</m:t>
        </m:r>
      </m:oMath>
      <w:r w:rsidR="007B5792" w:rsidRPr="00281B54">
        <w:rPr>
          <w:rFonts w:eastAsiaTheme="minorEastAsia"/>
          <w:i/>
          <w:iCs/>
          <w:lang w:val="fr-FR"/>
        </w:rPr>
        <w:t xml:space="preserve"> &gt; 1</w:t>
      </w:r>
      <w:r w:rsidR="00281B54">
        <w:rPr>
          <w:rFonts w:eastAsiaTheme="minorEastAsia"/>
          <w:i/>
          <w:iCs/>
          <w:lang w:val="fr-FR"/>
        </w:rPr>
        <w:br/>
      </w:r>
      <w:r w:rsidR="00CF6B84">
        <w:rPr>
          <w:rFonts w:eastAsiaTheme="minorEastAsia" w:hint="cs"/>
          <w:b/>
          <w:bCs/>
          <w:color w:val="FF0000"/>
          <w:rtl/>
          <w:lang w:val="fr-FR"/>
        </w:rPr>
        <w:t>*</w:t>
      </w:r>
      <w:r w:rsidR="00281B54" w:rsidRPr="00CF6B84">
        <w:rPr>
          <w:rFonts w:eastAsiaTheme="minorEastAsia" w:hint="cs"/>
          <w:b/>
          <w:bCs/>
          <w:color w:val="FF0000"/>
          <w:rtl/>
          <w:lang w:val="fr-FR"/>
        </w:rPr>
        <w:t xml:space="preserve">הביבליוגרפיה מופיעה בסוף הקובץ </w:t>
      </w:r>
    </w:p>
    <w:p w14:paraId="60878544" w14:textId="77777777" w:rsidR="00A96E6A" w:rsidRPr="00A96E6A" w:rsidRDefault="00A96E6A" w:rsidP="00A96E6A">
      <w:pPr>
        <w:pStyle w:val="ListParagraph"/>
        <w:ind w:left="0"/>
        <w:rPr>
          <w:sz w:val="24"/>
          <w:szCs w:val="24"/>
          <w:rtl/>
          <w:lang w:val="fr-FR"/>
        </w:rPr>
      </w:pPr>
    </w:p>
    <w:p w14:paraId="074C8764" w14:textId="1819A0AC" w:rsidR="003B07D7" w:rsidRPr="00CF6B84" w:rsidRDefault="00B54B3C" w:rsidP="003B07D7">
      <w:pPr>
        <w:rPr>
          <w:b/>
          <w:bCs/>
          <w:sz w:val="28"/>
          <w:szCs w:val="28"/>
          <w:rtl/>
        </w:rPr>
      </w:pPr>
      <w:r w:rsidRPr="00A96E6A">
        <w:rPr>
          <w:rFonts w:hint="cs"/>
          <w:b/>
          <w:bCs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 xml:space="preserve"> </w:t>
      </w:r>
      <w:r w:rsidRPr="00CF6B84">
        <w:rPr>
          <w:b/>
          <w:bCs/>
          <w:sz w:val="28"/>
          <w:szCs w:val="28"/>
        </w:rPr>
        <w:t xml:space="preserve">machine precision </w:t>
      </w:r>
      <w:r w:rsidR="00CF6B84">
        <w:rPr>
          <w:b/>
          <w:bCs/>
          <w:sz w:val="28"/>
          <w:szCs w:val="28"/>
          <w:rtl/>
        </w:rPr>
        <w:t>–</w:t>
      </w:r>
      <w:r w:rsidRPr="00CF6B84">
        <w:rPr>
          <w:rFonts w:hint="cs"/>
          <w:b/>
          <w:bCs/>
          <w:sz w:val="28"/>
          <w:szCs w:val="28"/>
          <w:rtl/>
        </w:rPr>
        <w:t xml:space="preserve"> </w:t>
      </w:r>
      <w:r w:rsidR="00CF6B84">
        <w:rPr>
          <w:rFonts w:hint="cs"/>
          <w:b/>
          <w:bCs/>
          <w:sz w:val="28"/>
          <w:szCs w:val="28"/>
          <w:rtl/>
        </w:rPr>
        <w:t>אצלנו:</w:t>
      </w:r>
    </w:p>
    <w:p w14:paraId="550ADD40" w14:textId="3A0BDC4B" w:rsidR="003B07D7" w:rsidRPr="00CF6B84" w:rsidRDefault="00A96E6A" w:rsidP="00CF6B84">
      <w:pPr>
        <w:rPr>
          <w:b/>
          <w:bCs/>
          <w:sz w:val="24"/>
          <w:szCs w:val="24"/>
          <w:rtl/>
        </w:rPr>
      </w:pPr>
      <w:r w:rsidRPr="00CF6B84">
        <w:rPr>
          <w:rFonts w:hint="cs"/>
          <w:b/>
          <w:bCs/>
          <w:sz w:val="24"/>
          <w:szCs w:val="24"/>
          <w:rtl/>
        </w:rPr>
        <w:t>ה</w:t>
      </w:r>
      <w:r w:rsidR="003B07D7" w:rsidRPr="00CF6B84">
        <w:rPr>
          <w:rFonts w:hint="cs"/>
          <w:b/>
          <w:bCs/>
          <w:sz w:val="24"/>
          <w:szCs w:val="24"/>
          <w:rtl/>
        </w:rPr>
        <w:t>קוד</w:t>
      </w:r>
      <w:r w:rsidR="00B54B3C" w:rsidRPr="00CF6B84">
        <w:rPr>
          <w:rFonts w:hint="cs"/>
          <w:b/>
          <w:bCs/>
          <w:sz w:val="24"/>
          <w:szCs w:val="24"/>
          <w:rtl/>
        </w:rPr>
        <w:t xml:space="preserve"> למציאת ה</w:t>
      </w:r>
      <w:r w:rsidR="00B54B3C" w:rsidRPr="00CF6B84">
        <w:rPr>
          <w:b/>
          <w:bCs/>
          <w:sz w:val="24"/>
          <w:szCs w:val="24"/>
        </w:rPr>
        <w:t xml:space="preserve"> </w:t>
      </w:r>
      <w:r w:rsidR="00B54B3C" w:rsidRPr="00CF6B84">
        <w:rPr>
          <w:rFonts w:hint="cs"/>
          <w:b/>
          <w:bCs/>
          <w:sz w:val="24"/>
          <w:szCs w:val="24"/>
          <w:rtl/>
        </w:rPr>
        <w:t>-</w:t>
      </w:r>
      <w:r w:rsidR="00B54B3C" w:rsidRPr="00CF6B84">
        <w:rPr>
          <w:b/>
          <w:bCs/>
          <w:sz w:val="24"/>
          <w:szCs w:val="24"/>
        </w:rPr>
        <w:t>machine precision</w:t>
      </w:r>
      <w:r w:rsidR="00B54B3C" w:rsidRPr="00CF6B84">
        <w:rPr>
          <w:rFonts w:hint="cs"/>
          <w:b/>
          <w:bCs/>
          <w:sz w:val="24"/>
          <w:szCs w:val="24"/>
          <w:rtl/>
        </w:rPr>
        <w:t xml:space="preserve"> </w:t>
      </w:r>
      <w:r w:rsidR="003B07D7" w:rsidRPr="00CF6B84">
        <w:rPr>
          <w:rFonts w:hint="cs"/>
          <w:b/>
          <w:bCs/>
          <w:sz w:val="24"/>
          <w:szCs w:val="24"/>
          <w:rtl/>
        </w:rPr>
        <w:t>:</w:t>
      </w:r>
    </w:p>
    <w:p w14:paraId="2CC50736" w14:textId="73D030E8" w:rsidR="003B07D7" w:rsidRPr="00A96E6A" w:rsidRDefault="003B07D7" w:rsidP="00A96E6A">
      <w:pPr>
        <w:rPr>
          <w:sz w:val="28"/>
          <w:szCs w:val="28"/>
          <w:rtl/>
        </w:rPr>
      </w:pPr>
      <w:r w:rsidRPr="003B07D7">
        <w:rPr>
          <w:rFonts w:cs="Arial"/>
          <w:noProof/>
          <w:sz w:val="28"/>
          <w:szCs w:val="28"/>
          <w:rtl/>
        </w:rPr>
        <w:drawing>
          <wp:inline distT="0" distB="0" distL="0" distR="0" wp14:anchorId="308CC791" wp14:editId="1645571D">
            <wp:extent cx="3213792" cy="1854937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39" cy="19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BC1F" w14:textId="2B8A2235" w:rsidR="003B07D7" w:rsidRPr="00CF6B84" w:rsidRDefault="003B07D7" w:rsidP="003B07D7">
      <w:pPr>
        <w:rPr>
          <w:b/>
          <w:bCs/>
          <w:sz w:val="24"/>
          <w:szCs w:val="24"/>
          <w:rtl/>
        </w:rPr>
      </w:pPr>
      <w:r w:rsidRPr="00CF6B84">
        <w:rPr>
          <w:rFonts w:hint="cs"/>
          <w:b/>
          <w:bCs/>
          <w:sz w:val="24"/>
          <w:szCs w:val="24"/>
          <w:rtl/>
        </w:rPr>
        <w:t>פלט</w:t>
      </w:r>
      <w:r w:rsidR="00A96E6A" w:rsidRPr="00CF6B84">
        <w:rPr>
          <w:rFonts w:hint="cs"/>
          <w:b/>
          <w:bCs/>
          <w:sz w:val="24"/>
          <w:szCs w:val="24"/>
          <w:rtl/>
        </w:rPr>
        <w:t xml:space="preserve">: </w:t>
      </w:r>
      <w:r w:rsidR="00B54B3C" w:rsidRPr="00CF6B84">
        <w:rPr>
          <w:rFonts w:hint="cs"/>
          <w:b/>
          <w:bCs/>
          <w:sz w:val="24"/>
          <w:szCs w:val="24"/>
          <w:rtl/>
        </w:rPr>
        <w:t>הערך של</w:t>
      </w:r>
      <w:r w:rsidR="00A96E6A" w:rsidRPr="00CF6B84">
        <w:rPr>
          <w:rFonts w:hint="cs"/>
          <w:b/>
          <w:bCs/>
          <w:sz w:val="24"/>
          <w:szCs w:val="24"/>
          <w:rtl/>
        </w:rPr>
        <w:t xml:space="preserve"> ה-</w:t>
      </w:r>
      <w:r w:rsidR="00B54B3C" w:rsidRPr="00CF6B84">
        <w:rPr>
          <w:rFonts w:hint="cs"/>
          <w:b/>
          <w:bCs/>
          <w:sz w:val="24"/>
          <w:szCs w:val="24"/>
          <w:rtl/>
        </w:rPr>
        <w:t xml:space="preserve"> </w:t>
      </w:r>
      <w:r w:rsidR="00B54B3C" w:rsidRPr="00CF6B84">
        <w:rPr>
          <w:b/>
          <w:bCs/>
          <w:sz w:val="24"/>
          <w:szCs w:val="24"/>
        </w:rPr>
        <w:t>machine precision</w:t>
      </w:r>
      <w:r w:rsidRPr="00CF6B84">
        <w:rPr>
          <w:rFonts w:hint="cs"/>
          <w:b/>
          <w:bCs/>
          <w:sz w:val="24"/>
          <w:szCs w:val="24"/>
          <w:rtl/>
        </w:rPr>
        <w:t>:</w:t>
      </w:r>
    </w:p>
    <w:p w14:paraId="47A08F7A" w14:textId="4AF33B68" w:rsidR="00CD05AC" w:rsidRDefault="003B07D7" w:rsidP="003B07D7">
      <w:pPr>
        <w:rPr>
          <w:b/>
          <w:bCs/>
        </w:rPr>
      </w:pPr>
      <w:r w:rsidRPr="003B07D7">
        <w:rPr>
          <w:rFonts w:cs="Arial"/>
          <w:b/>
          <w:bCs/>
          <w:noProof/>
          <w:rtl/>
        </w:rPr>
        <w:drawing>
          <wp:inline distT="0" distB="0" distL="0" distR="0" wp14:anchorId="4FE6F349" wp14:editId="041F190F">
            <wp:extent cx="4775425" cy="407206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091" cy="4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E8B" w14:textId="77777777" w:rsidR="00281B54" w:rsidRPr="003B07D7" w:rsidRDefault="00281B54" w:rsidP="003B07D7">
      <w:pPr>
        <w:rPr>
          <w:b/>
          <w:bCs/>
          <w:rtl/>
        </w:rPr>
      </w:pPr>
    </w:p>
    <w:p w14:paraId="397C4D3C" w14:textId="69A57A5A" w:rsidR="00ED022A" w:rsidRPr="00CF6B84" w:rsidRDefault="00A96E6A" w:rsidP="00CF6B8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fr-FR"/>
        </w:rPr>
      </w:pPr>
      <w:r w:rsidRPr="00A96E6A">
        <w:rPr>
          <w:rFonts w:eastAsiaTheme="minorEastAsia" w:hint="cs"/>
          <w:b/>
          <w:bCs/>
          <w:sz w:val="24"/>
          <w:szCs w:val="24"/>
          <w:rtl/>
          <w:lang w:val="fr-FR"/>
        </w:rPr>
        <w:t>צילום מסך של</w:t>
      </w:r>
      <w:r w:rsidR="008A5DA0">
        <w:rPr>
          <w:rFonts w:eastAsiaTheme="minorEastAsia"/>
          <w:b/>
          <w:bCs/>
          <w:sz w:val="24"/>
          <w:szCs w:val="24"/>
          <w:lang w:val="fr-FR"/>
        </w:rPr>
        <w:t xml:space="preserve"> </w:t>
      </w:r>
      <w:r w:rsidR="008A5DA0">
        <w:rPr>
          <w:rFonts w:eastAsiaTheme="minorEastAsia" w:hint="cs"/>
          <w:b/>
          <w:bCs/>
          <w:sz w:val="24"/>
          <w:szCs w:val="24"/>
          <w:rtl/>
          <w:lang w:val="fr-FR"/>
        </w:rPr>
        <w:t>כל</w:t>
      </w:r>
      <w:r w:rsidRPr="00A96E6A">
        <w:rPr>
          <w:rFonts w:eastAsiaTheme="minorEastAsia" w:hint="cs"/>
          <w:b/>
          <w:bCs/>
          <w:sz w:val="24"/>
          <w:szCs w:val="24"/>
          <w:rtl/>
          <w:lang w:val="fr-FR"/>
        </w:rPr>
        <w:t xml:space="preserve"> הקוד:</w:t>
      </w:r>
    </w:p>
    <w:p w14:paraId="7258D884" w14:textId="18D55CA6" w:rsidR="00ED022A" w:rsidRDefault="00ED022A" w:rsidP="00ED022A">
      <w:pPr>
        <w:pStyle w:val="ListParagraph"/>
        <w:ind w:left="0"/>
        <w:rPr>
          <w:rFonts w:eastAsiaTheme="minorEastAsia"/>
          <w:b/>
          <w:bCs/>
          <w:sz w:val="24"/>
          <w:szCs w:val="24"/>
          <w:lang w:val="fr-FR"/>
        </w:rPr>
      </w:pPr>
      <w:r w:rsidRPr="00ED022A">
        <w:rPr>
          <w:rFonts w:eastAsiaTheme="minorEastAsia" w:cs="Arial"/>
          <w:b/>
          <w:bCs/>
          <w:sz w:val="24"/>
          <w:szCs w:val="24"/>
          <w:rtl/>
          <w:lang w:val="fr-FR"/>
        </w:rPr>
        <w:drawing>
          <wp:inline distT="0" distB="0" distL="0" distR="0" wp14:anchorId="4C5000D4" wp14:editId="17596026">
            <wp:extent cx="5274310" cy="3303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4F8" w14:textId="34AC25A5" w:rsidR="00ED022A" w:rsidRDefault="00ED022A" w:rsidP="00ED022A">
      <w:pPr>
        <w:pStyle w:val="ListParagraph"/>
        <w:rPr>
          <w:rFonts w:eastAsiaTheme="minorEastAsia"/>
          <w:b/>
          <w:bCs/>
          <w:sz w:val="24"/>
          <w:szCs w:val="24"/>
          <w:lang w:val="fr-FR"/>
        </w:rPr>
      </w:pPr>
    </w:p>
    <w:p w14:paraId="4B2D05D4" w14:textId="19457C85" w:rsidR="00ED022A" w:rsidRDefault="00ED022A" w:rsidP="00ED022A">
      <w:pPr>
        <w:pStyle w:val="ListParagraph"/>
        <w:rPr>
          <w:rFonts w:eastAsiaTheme="minorEastAsia"/>
          <w:b/>
          <w:bCs/>
          <w:sz w:val="24"/>
          <w:szCs w:val="24"/>
          <w:lang w:val="fr-FR"/>
        </w:rPr>
      </w:pPr>
    </w:p>
    <w:p w14:paraId="19C6C061" w14:textId="78CEF658" w:rsidR="00ED022A" w:rsidRDefault="00ED022A" w:rsidP="00ED022A">
      <w:pPr>
        <w:pStyle w:val="ListParagraph"/>
        <w:rPr>
          <w:rFonts w:eastAsiaTheme="minorEastAsia"/>
          <w:b/>
          <w:bCs/>
          <w:sz w:val="24"/>
          <w:szCs w:val="24"/>
          <w:lang w:val="fr-FR"/>
        </w:rPr>
      </w:pPr>
    </w:p>
    <w:p w14:paraId="01450440" w14:textId="59A7880B" w:rsidR="008D740D" w:rsidRPr="00CF6B84" w:rsidRDefault="008A5DA0" w:rsidP="00CF6B8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rtl/>
          <w:lang w:val="fr-FR"/>
        </w:rPr>
      </w:pPr>
      <w:r w:rsidRPr="00A96E6A">
        <w:rPr>
          <w:rFonts w:eastAsiaTheme="minorEastAsia" w:hint="cs"/>
          <w:b/>
          <w:bCs/>
          <w:sz w:val="24"/>
          <w:szCs w:val="24"/>
          <w:rtl/>
          <w:lang w:val="fr-FR"/>
        </w:rPr>
        <w:t>צילום מסך של</w:t>
      </w:r>
      <w:r>
        <w:rPr>
          <w:rFonts w:eastAsiaTheme="minorEastAsia"/>
          <w:b/>
          <w:bCs/>
          <w:sz w:val="24"/>
          <w:szCs w:val="24"/>
          <w:lang w:val="fr-FR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  <w:lang w:val="fr-FR"/>
        </w:rPr>
        <w:t>כל</w:t>
      </w:r>
      <w:r w:rsidRPr="00A96E6A">
        <w:rPr>
          <w:rFonts w:eastAsiaTheme="minorEastAsia" w:hint="cs"/>
          <w:b/>
          <w:bCs/>
          <w:sz w:val="24"/>
          <w:szCs w:val="24"/>
          <w:rtl/>
          <w:lang w:val="fr-FR"/>
        </w:rPr>
        <w:t xml:space="preserve"> ה</w:t>
      </w:r>
      <w:r>
        <w:rPr>
          <w:rFonts w:eastAsiaTheme="minorEastAsia" w:hint="cs"/>
          <w:b/>
          <w:bCs/>
          <w:sz w:val="24"/>
          <w:szCs w:val="24"/>
          <w:rtl/>
          <w:lang w:val="fr-FR"/>
        </w:rPr>
        <w:t>פלט</w:t>
      </w:r>
      <w:r w:rsidRPr="00A96E6A">
        <w:rPr>
          <w:rFonts w:eastAsiaTheme="minorEastAsia" w:hint="cs"/>
          <w:b/>
          <w:bCs/>
          <w:sz w:val="24"/>
          <w:szCs w:val="24"/>
          <w:rtl/>
          <w:lang w:val="fr-FR"/>
        </w:rPr>
        <w:t>:</w:t>
      </w:r>
    </w:p>
    <w:p w14:paraId="12C86406" w14:textId="5C9A70FB" w:rsidR="00CF6B84" w:rsidRDefault="00CF6B84" w:rsidP="00CF6B84">
      <w:pPr>
        <w:rPr>
          <w:rFonts w:eastAsiaTheme="minorEastAsia" w:cs="Arial"/>
          <w:b/>
          <w:bCs/>
          <w:sz w:val="24"/>
          <w:szCs w:val="24"/>
          <w:rtl/>
          <w:lang w:val="fr-FR"/>
        </w:rPr>
      </w:pPr>
      <w:r w:rsidRPr="00ED022A">
        <w:rPr>
          <w:rFonts w:eastAsiaTheme="minorEastAsia" w:cs="Arial"/>
          <w:b/>
          <w:bCs/>
          <w:sz w:val="24"/>
          <w:szCs w:val="24"/>
          <w:rtl/>
          <w:lang w:val="fr-FR"/>
        </w:rPr>
        <w:drawing>
          <wp:inline distT="0" distB="0" distL="0" distR="0" wp14:anchorId="23226D6F" wp14:editId="70017FE0">
            <wp:extent cx="5274310" cy="2341205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A93" w14:textId="77777777" w:rsidR="00CF6B84" w:rsidRDefault="00CF6B84" w:rsidP="00CF6B84">
      <w:pPr>
        <w:rPr>
          <w:rFonts w:eastAsiaTheme="minorEastAsia" w:cs="Arial"/>
          <w:b/>
          <w:bCs/>
          <w:sz w:val="24"/>
          <w:szCs w:val="24"/>
          <w:rtl/>
          <w:lang w:val="fr-FR"/>
        </w:rPr>
      </w:pPr>
    </w:p>
    <w:p w14:paraId="5CA473A8" w14:textId="77777777" w:rsidR="00CF6B84" w:rsidRDefault="00CF6B84" w:rsidP="00CF6B84">
      <w:pPr>
        <w:rPr>
          <w:rFonts w:eastAsiaTheme="minorEastAsia" w:cs="Arial"/>
          <w:b/>
          <w:bCs/>
          <w:sz w:val="24"/>
          <w:szCs w:val="24"/>
          <w:rtl/>
          <w:lang w:val="fr-FR"/>
        </w:rPr>
      </w:pPr>
    </w:p>
    <w:p w14:paraId="55C3BAED" w14:textId="3F0862A4" w:rsidR="00CF6B84" w:rsidRPr="00CF6B84" w:rsidRDefault="00CF6B84" w:rsidP="00CF6B84">
      <w:pPr>
        <w:rPr>
          <w:rFonts w:eastAsiaTheme="minorEastAsia" w:cs="Arial"/>
          <w:b/>
          <w:bCs/>
          <w:color w:val="FF0000"/>
          <w:sz w:val="28"/>
          <w:szCs w:val="28"/>
          <w:rtl/>
          <w:lang w:val="fr-FR"/>
        </w:rPr>
      </w:pPr>
      <w:r w:rsidRPr="00CF6B84">
        <w:rPr>
          <w:rFonts w:eastAsiaTheme="minorEastAsia" w:cs="Arial"/>
          <w:b/>
          <w:bCs/>
          <w:color w:val="FF0000"/>
          <w:sz w:val="28"/>
          <w:szCs w:val="28"/>
          <w:lang w:val="fr-FR"/>
        </w:rPr>
        <w:t>Bibliography</w:t>
      </w:r>
      <w:r w:rsidRPr="00CF6B84">
        <w:rPr>
          <w:rFonts w:eastAsiaTheme="minorEastAsia" w:cs="Arial" w:hint="cs"/>
          <w:b/>
          <w:bCs/>
          <w:color w:val="FF0000"/>
          <w:sz w:val="28"/>
          <w:szCs w:val="28"/>
          <w:rtl/>
          <w:lang w:val="fr-FR"/>
        </w:rPr>
        <w:t xml:space="preserve"> </w:t>
      </w:r>
      <w:r w:rsidRPr="00CF6B84">
        <w:rPr>
          <w:rFonts w:eastAsiaTheme="minorEastAsia" w:cs="Arial"/>
          <w:b/>
          <w:bCs/>
          <w:color w:val="FF0000"/>
          <w:sz w:val="28"/>
          <w:szCs w:val="28"/>
          <w:rtl/>
          <w:lang w:val="fr-FR"/>
        </w:rPr>
        <w:t>:</w:t>
      </w:r>
    </w:p>
    <w:p w14:paraId="023DCA50" w14:textId="657F0A87" w:rsidR="00CF6B84" w:rsidRPr="00CF6B84" w:rsidRDefault="00CF6B84" w:rsidP="00CF6B84">
      <w:pPr>
        <w:rPr>
          <w:rFonts w:eastAsiaTheme="minorEastAsia" w:cs="Arial"/>
          <w:b/>
          <w:bCs/>
          <w:sz w:val="24"/>
          <w:szCs w:val="24"/>
          <w:lang w:val="fr-FR"/>
        </w:rPr>
      </w:pPr>
      <w:hyperlink r:id="rId14" w:history="1">
        <w:r w:rsidRPr="00CF6B84">
          <w:rPr>
            <w:rStyle w:val="Hyperlink"/>
            <w:rFonts w:eastAsiaTheme="minorEastAsia" w:cs="Arial"/>
            <w:b/>
            <w:bCs/>
            <w:sz w:val="24"/>
            <w:szCs w:val="24"/>
            <w:lang w:val="fr-FR"/>
          </w:rPr>
          <w:t>https://courses.engr.illinois.edu/cs357/fa2019/references/ref-1-fp</w:t>
        </w:r>
        <w:r w:rsidRPr="00CF6B84">
          <w:rPr>
            <w:rStyle w:val="Hyperlink"/>
            <w:rFonts w:eastAsiaTheme="minorEastAsia" w:cs="Arial"/>
            <w:b/>
            <w:bCs/>
            <w:sz w:val="24"/>
            <w:szCs w:val="24"/>
            <w:rtl/>
            <w:lang w:val="fr-FR"/>
          </w:rPr>
          <w:t>/</w:t>
        </w:r>
      </w:hyperlink>
    </w:p>
    <w:p w14:paraId="023DCA50" w14:textId="657F0A87" w:rsidR="00CF6B84" w:rsidRPr="00CF6B84" w:rsidRDefault="00CF6B84" w:rsidP="00CF6B84">
      <w:pPr>
        <w:rPr>
          <w:rFonts w:eastAsiaTheme="minorEastAsia" w:cs="Arial"/>
          <w:b/>
          <w:bCs/>
          <w:sz w:val="24"/>
          <w:szCs w:val="24"/>
          <w:lang w:val="fr-FR"/>
        </w:rPr>
      </w:pPr>
      <w:hyperlink r:id="rId15" w:history="1">
        <w:r w:rsidRPr="00CF6B84">
          <w:rPr>
            <w:rStyle w:val="Hyperlink"/>
            <w:rFonts w:eastAsiaTheme="minorEastAsia" w:cs="Arial"/>
            <w:b/>
            <w:bCs/>
            <w:sz w:val="24"/>
            <w:szCs w:val="24"/>
            <w:lang w:val="fr-FR"/>
          </w:rPr>
          <w:t>https://people.csail.mit.edu/jsolomon/share/book/numerical_book.pdf</w:t>
        </w:r>
      </w:hyperlink>
    </w:p>
    <w:p w14:paraId="023DCA50" w14:textId="657F0A87" w:rsidR="00CF6B84" w:rsidRPr="00CF6B84" w:rsidRDefault="00CF6B84" w:rsidP="00CF6B84">
      <w:pPr>
        <w:rPr>
          <w:lang w:val="fr-FR"/>
        </w:rPr>
      </w:pPr>
      <w:hyperlink r:id="rId16" w:history="1">
        <w:r w:rsidRPr="00CF6B84">
          <w:rPr>
            <w:rStyle w:val="Hyperlink"/>
            <w:rFonts w:eastAsiaTheme="minorEastAsia" w:cs="Arial"/>
            <w:b/>
            <w:bCs/>
            <w:sz w:val="24"/>
            <w:szCs w:val="24"/>
            <w:lang w:val="fr-FR"/>
          </w:rPr>
          <w:t>https://math.berkeley.edu/~mgu/MA128AFall2017/MA128ALectureWeek2.pdf</w:t>
        </w:r>
      </w:hyperlink>
    </w:p>
    <w:sectPr w:rsidR="00CF6B84" w:rsidRPr="00CF6B84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F01"/>
    <w:multiLevelType w:val="hybridMultilevel"/>
    <w:tmpl w:val="6E4CD76C"/>
    <w:lvl w:ilvl="0" w:tplc="18586A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4FE0"/>
    <w:multiLevelType w:val="hybridMultilevel"/>
    <w:tmpl w:val="E01C2CEC"/>
    <w:lvl w:ilvl="0" w:tplc="8B6A05F6">
      <w:start w:val="1"/>
      <w:numFmt w:val="decimal"/>
      <w:lvlText w:val="%1."/>
      <w:lvlJc w:val="left"/>
      <w:pPr>
        <w:ind w:left="501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FB2612C"/>
    <w:multiLevelType w:val="hybridMultilevel"/>
    <w:tmpl w:val="473C5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6E5C"/>
    <w:multiLevelType w:val="hybridMultilevel"/>
    <w:tmpl w:val="1FF08EBA"/>
    <w:lvl w:ilvl="0" w:tplc="226A963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1A0408A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7E3AE6CA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8C062ED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61ADF88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E640C342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477237B2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29945A88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8F14710C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 w15:restartNumberingAfterBreak="0">
    <w:nsid w:val="156A42D1"/>
    <w:multiLevelType w:val="hybridMultilevel"/>
    <w:tmpl w:val="F83CB3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6952"/>
    <w:multiLevelType w:val="hybridMultilevel"/>
    <w:tmpl w:val="8968F5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76C53"/>
    <w:multiLevelType w:val="hybridMultilevel"/>
    <w:tmpl w:val="FAC02FF0"/>
    <w:lvl w:ilvl="0" w:tplc="7F64B51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CAD4148"/>
    <w:multiLevelType w:val="hybridMultilevel"/>
    <w:tmpl w:val="4C8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C"/>
    <w:rsid w:val="000366BA"/>
    <w:rsid w:val="00281B54"/>
    <w:rsid w:val="003B07D7"/>
    <w:rsid w:val="003E30B7"/>
    <w:rsid w:val="003E3195"/>
    <w:rsid w:val="00452434"/>
    <w:rsid w:val="004E70C7"/>
    <w:rsid w:val="00502BAA"/>
    <w:rsid w:val="006403F8"/>
    <w:rsid w:val="006F12BD"/>
    <w:rsid w:val="007B5792"/>
    <w:rsid w:val="008A5DA0"/>
    <w:rsid w:val="008D740D"/>
    <w:rsid w:val="008F72DA"/>
    <w:rsid w:val="009B22EC"/>
    <w:rsid w:val="009C3E0E"/>
    <w:rsid w:val="00A96E6A"/>
    <w:rsid w:val="00B54B3C"/>
    <w:rsid w:val="00CD05AC"/>
    <w:rsid w:val="00CF6B84"/>
    <w:rsid w:val="00D06C4E"/>
    <w:rsid w:val="00ED022A"/>
    <w:rsid w:val="00EE1E84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5626"/>
  <w15:chartTrackingRefBased/>
  <w15:docId w15:val="{E8E553B6-0F24-446D-A7DD-DA0E5CA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1E8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7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0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1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95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h.berkeley.edu/~mgu/MA128AFall2017/MA128ALectureWeek2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umerical-Analysis-Elie-Adane-SCE/Assignement_1" TargetMode="External"/><Relationship Id="rId15" Type="http://schemas.openxmlformats.org/officeDocument/2006/relationships/hyperlink" Target="https://people.csail.mit.edu/jsolomon/share/book/numerical_book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urses.engr.illinois.edu/cs357/fa2019/references/ref-1-fp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Adane Adgo</cp:lastModifiedBy>
  <cp:revision>8</cp:revision>
  <dcterms:created xsi:type="dcterms:W3CDTF">2021-03-13T15:03:00Z</dcterms:created>
  <dcterms:modified xsi:type="dcterms:W3CDTF">2021-03-16T14:33:00Z</dcterms:modified>
</cp:coreProperties>
</file>