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C398" w14:textId="77777777" w:rsidR="00DF7C46" w:rsidRPr="00180BDC" w:rsidRDefault="00DF7C46" w:rsidP="00DF7C46">
      <w:pPr>
        <w:rPr>
          <w:b/>
          <w:bCs/>
        </w:rPr>
      </w:pPr>
      <w:r w:rsidRPr="00180BDC">
        <w:rPr>
          <w:b/>
          <w:bCs/>
        </w:rPr>
        <w:t>HOME PAGE</w:t>
      </w:r>
    </w:p>
    <w:p w14:paraId="772C77C1" w14:textId="77777777" w:rsidR="00DF7C46" w:rsidRDefault="00DF7C46" w:rsidP="00DF7C46">
      <w:r>
        <w:t>OTHER:</w:t>
      </w:r>
    </w:p>
    <w:p w14:paraId="7FFB29A3" w14:textId="77777777" w:rsidR="00DF7C46" w:rsidRDefault="00DF7C46" w:rsidP="00DF7C46">
      <w:r>
        <w:t xml:space="preserve">1. Move ‘Market Intel’ to the bottom of the page. </w:t>
      </w:r>
      <w:r>
        <w:br/>
        <w:t xml:space="preserve">    a. ‘Market Intel’ should be a (95% US) numismatics oriented news feed, updated twice a day, but it </w:t>
      </w:r>
      <w:r>
        <w:br/>
        <w:t xml:space="preserve">         does not appear to be working. </w:t>
      </w:r>
      <w:proofErr w:type="spellStart"/>
      <w:r>
        <w:t>Lets</w:t>
      </w:r>
      <w:proofErr w:type="spellEnd"/>
      <w:r>
        <w:t xml:space="preserve"> discuss the top 5 news sources it should draw from and get </w:t>
      </w:r>
      <w:r>
        <w:br/>
        <w:t xml:space="preserve">         it working.</w:t>
      </w:r>
    </w:p>
    <w:p w14:paraId="61793C3D" w14:textId="77777777" w:rsidR="00DF7C46" w:rsidRDefault="00DF7C46" w:rsidP="00DF7C46">
      <w:r>
        <w:t>2. ‘System Updates &amp; Release Notes’ should be above ‘Market Intel’ and below ‘Live Spot Prices’.</w:t>
      </w:r>
      <w:r>
        <w:br/>
        <w:t xml:space="preserve">3.  ‘Live Spot Prices’ should be above </w:t>
      </w:r>
      <w:r w:rsidRPr="00CB4F3A">
        <w:t>‘System Updates &amp; Release Notes’</w:t>
      </w:r>
      <w:r>
        <w:t xml:space="preserve"> and below ‘Recently </w:t>
      </w:r>
      <w:r>
        <w:br/>
        <w:t xml:space="preserve">      Added’</w:t>
      </w:r>
      <w:r>
        <w:br/>
        <w:t xml:space="preserve">      a. I want a small note next to ‘Live Spot Prices’ showing “Last Update: 29 APR 2026 @ 1046 </w:t>
      </w:r>
      <w:r>
        <w:br/>
        <w:t xml:space="preserve">      (EST). Source: (whoever is the source)</w:t>
      </w:r>
      <w:r>
        <w:br/>
        <w:t xml:space="preserve">4. </w:t>
      </w:r>
      <w:r w:rsidRPr="00795514">
        <w:t>‘Recently Added’</w:t>
      </w:r>
      <w:r>
        <w:t xml:space="preserve"> should be above </w:t>
      </w:r>
      <w:r w:rsidRPr="003F170E">
        <w:t>‘Live Spot Prices’</w:t>
      </w:r>
      <w:r>
        <w:t xml:space="preserve"> and below ‘Dashboard’</w:t>
      </w:r>
      <w:r>
        <w:br/>
        <w:t xml:space="preserve">      a. Should be last 5 coins, I only see 3.</w:t>
      </w:r>
      <w:r>
        <w:br/>
        <w:t>5. Dashboard remains where it is BUT:</w:t>
      </w:r>
      <w:r>
        <w:br/>
        <w:t xml:space="preserve">    a. Add a fifth box labeled ‘Profit’ [which will be ‘Estimated Portfolio Value’ – ‘Acquisition Cost’] to the   </w:t>
      </w:r>
      <w:r>
        <w:br/>
        <w:t xml:space="preserve">        right of ‘Face Value’</w:t>
      </w:r>
      <w:r>
        <w:br/>
        <w:t xml:space="preserve">    b. The ‘boxes’ that ‘Total Coins’, ‘Acquisition Cost’, ‘Melt Value’, ‘Face Value’ are in, are huge, but the number in them is medium sized and the text small. Increase the text size and give it better contrast (bold?) and increase the number size to better utilize the space in the ‘box’ and/or condense the size of the boxes</w:t>
      </w:r>
    </w:p>
    <w:p w14:paraId="0308CAE7" w14:textId="77777777" w:rsidR="00DF7C46" w:rsidRDefault="00DF7C46" w:rsidP="00DF7C46">
      <w:r>
        <w:t>2. Face Value, is clearly wrong [$4.57 with a portfolio over $80K?] (how is it being calculated?)</w:t>
      </w:r>
    </w:p>
    <w:p w14:paraId="6D3533CA" w14:textId="77777777" w:rsidR="00DF7C46" w:rsidRDefault="00DF7C46"/>
    <w:p w14:paraId="3DCCFB24" w14:textId="4808D369" w:rsidR="00C51C44" w:rsidRDefault="00C51C44">
      <w:r>
        <w:t>UPDATE: 30 APR 2026</w:t>
      </w:r>
    </w:p>
    <w:p w14:paraId="208275D0" w14:textId="6AC9C171" w:rsidR="00AD3842" w:rsidRDefault="00B70310">
      <w:r>
        <w:t xml:space="preserve">Market Intel: </w:t>
      </w:r>
      <w:r w:rsidR="00FF7A97">
        <w:t xml:space="preserve">of </w:t>
      </w:r>
      <w:r w:rsidR="00C71C2D">
        <w:t xml:space="preserve">the </w:t>
      </w:r>
      <w:r w:rsidR="00FF7A97">
        <w:t>5 news articles displayed</w:t>
      </w:r>
      <w:r w:rsidR="00C71C2D">
        <w:t>:</w:t>
      </w:r>
      <w:r w:rsidR="00C71C2D">
        <w:br/>
        <w:t xml:space="preserve">1) </w:t>
      </w:r>
      <w:r w:rsidR="00D93801">
        <w:t>One w</w:t>
      </w:r>
      <w:r w:rsidR="00DF40F7">
        <w:t>as about a money laundering investigation in the nation of India</w:t>
      </w:r>
      <w:r w:rsidR="00DF40F7">
        <w:br/>
        <w:t xml:space="preserve">2) </w:t>
      </w:r>
      <w:r w:rsidR="00D93801">
        <w:t xml:space="preserve">One was about </w:t>
      </w:r>
      <w:r w:rsidR="00E457E8">
        <w:t>an</w:t>
      </w:r>
      <w:r w:rsidR="00DE28A5">
        <w:t xml:space="preserve"> Indian company given an award for their silver</w:t>
      </w:r>
      <w:r w:rsidR="002E1AF7">
        <w:t xml:space="preserve"> selling platform</w:t>
      </w:r>
      <w:r w:rsidR="002E1AF7">
        <w:br/>
        <w:t>3)</w:t>
      </w:r>
      <w:r w:rsidR="00E457E8">
        <w:t xml:space="preserve"> One was about </w:t>
      </w:r>
      <w:r w:rsidR="005C2445">
        <w:t xml:space="preserve">the </w:t>
      </w:r>
      <w:r w:rsidR="005C2445" w:rsidRPr="005C2445">
        <w:t>Sombrero Galaxy</w:t>
      </w:r>
      <w:r w:rsidR="005C2445">
        <w:t xml:space="preserve">, which is </w:t>
      </w:r>
      <w:r w:rsidR="00D928E0">
        <w:t>31 million light years away from Earth</w:t>
      </w:r>
      <w:r w:rsidR="00D928E0">
        <w:br/>
        <w:t xml:space="preserve">4) </w:t>
      </w:r>
      <w:r w:rsidR="003B0C2A">
        <w:t xml:space="preserve">One was about </w:t>
      </w:r>
      <w:r w:rsidR="00AD3842">
        <w:t>the “</w:t>
      </w:r>
      <w:r w:rsidR="00AD3842" w:rsidRPr="00AD3842">
        <w:t>bulk of the US gold reserves held in Fort Knox are made up of impure “non-standard” bars that don’t qualify for use in international settlements</w:t>
      </w:r>
      <w:r w:rsidR="00AD3842">
        <w:t>”</w:t>
      </w:r>
      <w:r w:rsidR="00AD3842">
        <w:br/>
      </w:r>
      <w:r w:rsidR="008071E9">
        <w:t>5)</w:t>
      </w:r>
      <w:r w:rsidR="00E56575">
        <w:t xml:space="preserve"> One was about how much you can sell </w:t>
      </w:r>
      <w:r w:rsidR="00806F48">
        <w:t>an 1 oz gold coin for.</w:t>
      </w:r>
    </w:p>
    <w:p w14:paraId="2C9601FE" w14:textId="6DE48954" w:rsidR="00806F48" w:rsidRDefault="00F10A19">
      <w:r>
        <w:t xml:space="preserve">Only #5 was relevant. </w:t>
      </w:r>
    </w:p>
    <w:sectPr w:rsidR="00806F48" w:rsidSect="00A162D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D8"/>
    <w:rsid w:val="00180BDC"/>
    <w:rsid w:val="002E1AF7"/>
    <w:rsid w:val="002E6FE0"/>
    <w:rsid w:val="003A0CFE"/>
    <w:rsid w:val="003B0C2A"/>
    <w:rsid w:val="00443D70"/>
    <w:rsid w:val="004B12FB"/>
    <w:rsid w:val="005C2445"/>
    <w:rsid w:val="00806F48"/>
    <w:rsid w:val="008071E9"/>
    <w:rsid w:val="008A38CC"/>
    <w:rsid w:val="008F27C5"/>
    <w:rsid w:val="009A2547"/>
    <w:rsid w:val="00A162D8"/>
    <w:rsid w:val="00AD3842"/>
    <w:rsid w:val="00B70310"/>
    <w:rsid w:val="00B94C33"/>
    <w:rsid w:val="00C51C44"/>
    <w:rsid w:val="00C71C2D"/>
    <w:rsid w:val="00CE5375"/>
    <w:rsid w:val="00D928E0"/>
    <w:rsid w:val="00D93801"/>
    <w:rsid w:val="00DE28A5"/>
    <w:rsid w:val="00DF40F7"/>
    <w:rsid w:val="00DF7C46"/>
    <w:rsid w:val="00E308EB"/>
    <w:rsid w:val="00E457E8"/>
    <w:rsid w:val="00E56575"/>
    <w:rsid w:val="00E7715D"/>
    <w:rsid w:val="00F10A19"/>
    <w:rsid w:val="00FF7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1213"/>
  <w15:chartTrackingRefBased/>
  <w15:docId w15:val="{1A40F473-C1B9-4274-B602-81DD1F2C5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2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2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62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62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62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62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62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2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2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162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162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62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62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62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6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2D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2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62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62D8"/>
    <w:rPr>
      <w:i/>
      <w:iCs/>
      <w:color w:val="404040" w:themeColor="text1" w:themeTint="BF"/>
    </w:rPr>
  </w:style>
  <w:style w:type="paragraph" w:styleId="ListParagraph">
    <w:name w:val="List Paragraph"/>
    <w:basedOn w:val="Normal"/>
    <w:uiPriority w:val="34"/>
    <w:qFormat/>
    <w:rsid w:val="00A162D8"/>
    <w:pPr>
      <w:ind w:left="720"/>
      <w:contextualSpacing/>
    </w:pPr>
  </w:style>
  <w:style w:type="character" w:styleId="IntenseEmphasis">
    <w:name w:val="Intense Emphasis"/>
    <w:basedOn w:val="DefaultParagraphFont"/>
    <w:uiPriority w:val="21"/>
    <w:qFormat/>
    <w:rsid w:val="00A162D8"/>
    <w:rPr>
      <w:i/>
      <w:iCs/>
      <w:color w:val="0F4761" w:themeColor="accent1" w:themeShade="BF"/>
    </w:rPr>
  </w:style>
  <w:style w:type="paragraph" w:styleId="IntenseQuote">
    <w:name w:val="Intense Quote"/>
    <w:basedOn w:val="Normal"/>
    <w:next w:val="Normal"/>
    <w:link w:val="IntenseQuoteChar"/>
    <w:uiPriority w:val="30"/>
    <w:qFormat/>
    <w:rsid w:val="00A16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2D8"/>
    <w:rPr>
      <w:i/>
      <w:iCs/>
      <w:color w:val="0F4761" w:themeColor="accent1" w:themeShade="BF"/>
    </w:rPr>
  </w:style>
  <w:style w:type="character" w:styleId="IntenseReference">
    <w:name w:val="Intense Reference"/>
    <w:basedOn w:val="DefaultParagraphFont"/>
    <w:uiPriority w:val="32"/>
    <w:qFormat/>
    <w:rsid w:val="00A16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19</cp:revision>
  <dcterms:created xsi:type="dcterms:W3CDTF">2026-04-29T15:16:00Z</dcterms:created>
  <dcterms:modified xsi:type="dcterms:W3CDTF">2026-04-30T13:52:00Z</dcterms:modified>
</cp:coreProperties>
</file>