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ECF6" w14:textId="00006353" w:rsidR="00B94C33" w:rsidRDefault="00B01ECC">
      <w:r>
        <w:t>6 JUN 2026</w:t>
      </w:r>
    </w:p>
    <w:p w14:paraId="2FD5196F" w14:textId="77777777" w:rsidR="00E20C87" w:rsidRDefault="00E20C87"/>
    <w:p w14:paraId="5AA3F035" w14:textId="36E2C5C2" w:rsidR="00E20C87" w:rsidRDefault="00176755">
      <w:r>
        <w:t>The testing account (</w:t>
      </w:r>
      <w:hyperlink r:id="rId5" w:history="1">
        <w:r w:rsidRPr="005B0067">
          <w:rPr>
            <w:rStyle w:val="Hyperlink"/>
          </w:rPr>
          <w:t>eric.seaman@yahoo.com</w:t>
        </w:r>
      </w:hyperlink>
      <w:r>
        <w:t>) already has a Numista.ai account, it’s odd that the screen says ‘Welcome to Numista.AI’.</w:t>
      </w:r>
    </w:p>
    <w:p w14:paraId="2D9AA379" w14:textId="0327DFA0" w:rsidR="00176755" w:rsidRDefault="00421598">
      <w:r>
        <w:t>Say with ‘Add Your First Coin’, the testing account already has many coins added.</w:t>
      </w:r>
    </w:p>
    <w:p w14:paraId="23891AA3" w14:textId="77777777" w:rsidR="005415FF" w:rsidRDefault="005415FF"/>
    <w:p w14:paraId="3B455CA9" w14:textId="77777777" w:rsidR="00066F1A" w:rsidRDefault="00D870F1">
      <w:r>
        <w:t>My Collection Review (screenshot 2):</w:t>
      </w:r>
      <w:r>
        <w:br/>
        <w:t xml:space="preserve"> Denomination listed as ‘5’ it should be ‘$5’.</w:t>
      </w:r>
      <w:r>
        <w:br/>
      </w:r>
      <w:r w:rsidR="007F64EB">
        <w:t>‘Theme / Subject’ shows ‘</w:t>
      </w:r>
      <w:proofErr w:type="spellStart"/>
      <w:r w:rsidR="007F64EB">
        <w:t>merican</w:t>
      </w:r>
      <w:proofErr w:type="spellEnd"/>
      <w:r w:rsidR="007F64EB">
        <w:t xml:space="preserve"> gold eagle Gem </w:t>
      </w:r>
      <w:proofErr w:type="spellStart"/>
      <w:r w:rsidR="007F64EB">
        <w:t>BU’</w:t>
      </w:r>
      <w:r w:rsidR="009A3945">
        <w:t>,should</w:t>
      </w:r>
      <w:proofErr w:type="spellEnd"/>
      <w:r w:rsidR="009A3945">
        <w:t xml:space="preserve"> it not be ‘American Gold Eagle Gem BU’?</w:t>
      </w:r>
      <w:r w:rsidR="00481614">
        <w:br/>
      </w:r>
      <w:r w:rsidR="00066F1A" w:rsidRPr="00066F1A">
        <w:t xml:space="preserve">(screenshot </w:t>
      </w:r>
      <w:r w:rsidR="00066F1A">
        <w:t>3</w:t>
      </w:r>
      <w:r w:rsidR="00066F1A" w:rsidRPr="00066F1A">
        <w:t>):</w:t>
      </w:r>
      <w:r w:rsidR="00066F1A">
        <w:t xml:space="preserve"> Same errors as above.</w:t>
      </w:r>
    </w:p>
    <w:p w14:paraId="03E72C2D" w14:textId="72E39537" w:rsidR="005415FF" w:rsidRDefault="00533E49">
      <w:r>
        <w:t>AI Chat (screenshot 4)</w:t>
      </w:r>
      <w:r>
        <w:br/>
        <w:t xml:space="preserve">It just repeated </w:t>
      </w:r>
      <w:r w:rsidR="00A926DA">
        <w:t xml:space="preserve">the basic details already displayed. </w:t>
      </w:r>
      <w:r w:rsidR="00FB33B9">
        <w:t xml:space="preserve">When I asked the Gemini </w:t>
      </w:r>
      <w:r w:rsidR="00AC6F1E">
        <w:t xml:space="preserve">(3.5 Flash) </w:t>
      </w:r>
      <w:r w:rsidR="00FB33B9">
        <w:t xml:space="preserve">on my phone “Tell me about the </w:t>
      </w:r>
      <w:r w:rsidR="00AC6F1E">
        <w:t xml:space="preserve">2006 American Eagle $5 coin” it gave a </w:t>
      </w:r>
      <w:r w:rsidR="00B25436">
        <w:t xml:space="preserve">great response (see </w:t>
      </w:r>
      <w:hyperlink r:id="rId6" w:tgtFrame="_blank" w:history="1">
        <w:r w:rsidR="00B25436" w:rsidRPr="00B25436">
          <w:rPr>
            <w:rStyle w:val="Hyperlink"/>
          </w:rPr>
          <w:t>https://g.co/gemini/share/e1c2a7c67b6a</w:t>
        </w:r>
      </w:hyperlink>
      <w:r w:rsidR="00B25436" w:rsidRPr="00B25436">
        <w:t> </w:t>
      </w:r>
      <w:r w:rsidR="00B25436">
        <w:t xml:space="preserve"> ) that’s what I want our AI to return</w:t>
      </w:r>
      <w:r w:rsidR="009E45F4">
        <w:t>.</w:t>
      </w:r>
      <w:r w:rsidR="00D870F1">
        <w:br/>
      </w:r>
    </w:p>
    <w:p w14:paraId="2F49DCA5" w14:textId="77777777" w:rsidR="00A647C5" w:rsidRDefault="00A647C5"/>
    <w:p w14:paraId="53E83D0C" w14:textId="62F2BD89" w:rsidR="00A647C5" w:rsidRDefault="001D3D51">
      <w:r>
        <w:t>NOTES (Post)</w:t>
      </w:r>
      <w:r>
        <w:br/>
      </w:r>
      <w:r w:rsidR="00AB5A9A">
        <w:t>I want every current account and all future accounts to be checked for Denomination</w:t>
      </w:r>
      <w:r w:rsidR="00780EAE">
        <w:t>, Theme/Subject, etc. errors</w:t>
      </w:r>
      <w:r w:rsidR="00577456">
        <w:t xml:space="preserve"> using the official US Mint terminology. This should be a built-in feature that automatically runs and updates it’s </w:t>
      </w:r>
      <w:proofErr w:type="spellStart"/>
      <w:r w:rsidR="00577456">
        <w:t>self off</w:t>
      </w:r>
      <w:proofErr w:type="spellEnd"/>
      <w:r w:rsidR="00577456">
        <w:t xml:space="preserve"> the US Mint.</w:t>
      </w:r>
    </w:p>
    <w:p w14:paraId="7A7DA119" w14:textId="0C9F49F9" w:rsidR="00A81866" w:rsidRDefault="004B46C0">
      <w:r>
        <w:t>The coin inspector shows the ‘Invoice No’, I want it to show the retailer also (example: Littleton Coin Co.’</w:t>
      </w:r>
    </w:p>
    <w:p w14:paraId="63DC924F" w14:textId="4CD0FD7D" w:rsidR="004B46C0" w:rsidRDefault="00CD28AF">
      <w:r>
        <w:t>What kind of info would ‘Provenance’ be expected to return?</w:t>
      </w:r>
      <w:r>
        <w:br/>
      </w:r>
      <w:r>
        <w:br/>
      </w:r>
      <w:r w:rsidR="00A44A04">
        <w:t>Screenshot 5: fixed $5, but term is still missing the ‘A’ (</w:t>
      </w:r>
      <w:proofErr w:type="spellStart"/>
      <w:r w:rsidR="00346A12">
        <w:t>merican</w:t>
      </w:r>
      <w:proofErr w:type="spellEnd"/>
      <w:r w:rsidR="00346A12">
        <w:t xml:space="preserve"> gold eagle Gem BU). Question: Does the US Mint capitalize </w:t>
      </w:r>
      <w:r w:rsidR="00D422C3">
        <w:t>the ‘A’ plus the ‘G’ in gold and ‘E’ in Eagle?</w:t>
      </w:r>
      <w:r w:rsidR="00D422C3">
        <w:br/>
      </w:r>
      <w:r w:rsidR="00D422C3">
        <w:br/>
      </w:r>
      <w:r w:rsidR="00621687">
        <w:t xml:space="preserve">AI </w:t>
      </w:r>
      <w:proofErr w:type="spellStart"/>
      <w:r w:rsidR="00621687">
        <w:t>DeepDive</w:t>
      </w:r>
      <w:proofErr w:type="spellEnd"/>
      <w:r w:rsidR="00621687">
        <w:t xml:space="preserve">: </w:t>
      </w:r>
      <w:r w:rsidR="00ED5D59">
        <w:t xml:space="preserve">screenshot 6: Can we </w:t>
      </w:r>
      <w:r w:rsidR="006F144E">
        <w:t xml:space="preserve">build this to give the same exact answer Gemini gave on my phone? </w:t>
      </w:r>
      <w:r w:rsidR="007210CC">
        <w:t xml:space="preserve">(see screenshots starting with ‘P’). </w:t>
      </w:r>
      <w:r w:rsidR="00E07A85">
        <w:t>The screen</w:t>
      </w:r>
      <w:r w:rsidR="00331D07">
        <w:t xml:space="preserve"> </w:t>
      </w:r>
      <w:r w:rsidR="00E07A85">
        <w:t>title is literally ‘AI Numismatic</w:t>
      </w:r>
      <w:r w:rsidR="00331D07">
        <w:t xml:space="preserve"> </w:t>
      </w:r>
      <w:proofErr w:type="spellStart"/>
      <w:r w:rsidR="00331D07">
        <w:t>Deepdive</w:t>
      </w:r>
      <w:proofErr w:type="spellEnd"/>
      <w:r w:rsidR="00331D07">
        <w:t xml:space="preserve">’ </w:t>
      </w:r>
      <w:r w:rsidR="003E2345">
        <w:t xml:space="preserve">and yet it only returned 3 sentences. </w:t>
      </w:r>
      <w:r w:rsidR="00A20310">
        <w:t xml:space="preserve">I want this feature to be impressive and use the latest Gemini version. </w:t>
      </w:r>
      <w:r w:rsidR="001D3EC7">
        <w:t xml:space="preserve">Gemini 3.5 Flash on my phone also had images of the coin, can these not be used in </w:t>
      </w:r>
      <w:r w:rsidR="006C48E7">
        <w:t>our ‘Coin Inspector’ [which currently doesn’t have images of the 2006 $5 American Gold Eagle].</w:t>
      </w:r>
    </w:p>
    <w:p w14:paraId="0E4424E1" w14:textId="77777777" w:rsidR="008844B4" w:rsidRDefault="008844B4"/>
    <w:p w14:paraId="3FBC9210" w14:textId="77777777" w:rsidR="008844B4" w:rsidRDefault="008844B4"/>
    <w:p w14:paraId="6369A2C5" w14:textId="18E3A52F" w:rsidR="008844B4" w:rsidRDefault="008844B4">
      <w:r w:rsidRPr="008844B4">
        <w:t>Good job on the Metal and Melt Value (screenshot 4).</w:t>
      </w:r>
      <w:r w:rsidRPr="008844B4">
        <w:br/>
        <w:t xml:space="preserve">You are correct, that coin didn't have the 'Retailer Info' entered on the 'Test Account' 'eric.aeaman@yahoo.com', but it is a real coin entered on the 'jseaman1204@gmail.com' account, and was entered by </w:t>
      </w:r>
      <w:r w:rsidR="00FD4116" w:rsidRPr="008844B4">
        <w:t>scanning</w:t>
      </w:r>
      <w:r w:rsidRPr="008844B4">
        <w:t xml:space="preserve"> in a </w:t>
      </w:r>
      <w:r w:rsidR="00FD4116" w:rsidRPr="008844B4">
        <w:t>receipt</w:t>
      </w:r>
      <w:r w:rsidRPr="008844B4">
        <w:t>, so I logged in as my aunt (</w:t>
      </w:r>
      <w:proofErr w:type="spellStart"/>
      <w:r w:rsidRPr="008844B4">
        <w:t>jseaman</w:t>
      </w:r>
      <w:proofErr w:type="spellEnd"/>
      <w:r w:rsidRPr="008844B4">
        <w:t xml:space="preserve">), found that coin, and it correctly showed that it was purchased at 'JP Capital' (screenshot 5). However, </w:t>
      </w:r>
      <w:r w:rsidR="00FD4116" w:rsidRPr="008844B4">
        <w:t>when I</w:t>
      </w:r>
      <w:r w:rsidRPr="008844B4">
        <w:t xml:space="preserve"> looked at her </w:t>
      </w:r>
      <w:r w:rsidRPr="008844B4">
        <w:lastRenderedPageBreak/>
        <w:t>'My Collection' (screenshot 6) it appears to show the same coin twice, just one has the misspelled '</w:t>
      </w:r>
      <w:proofErr w:type="spellStart"/>
      <w:r w:rsidRPr="008844B4">
        <w:t>merican</w:t>
      </w:r>
      <w:proofErr w:type="spellEnd"/>
      <w:r w:rsidRPr="008844B4">
        <w:t xml:space="preserve"> gold eagle Gem BU' in the 'Theme/Subject' and the </w:t>
      </w:r>
      <w:r w:rsidR="00FD4116" w:rsidRPr="008844B4">
        <w:t>other does</w:t>
      </w:r>
      <w:r w:rsidRPr="008844B4">
        <w:t xml:space="preserve"> not. But I had </w:t>
      </w:r>
      <w:r w:rsidR="00FD4116" w:rsidRPr="008844B4">
        <w:t>built</w:t>
      </w:r>
      <w:r w:rsidRPr="008844B4">
        <w:t xml:space="preserve"> a 'Possible Duplicate Detector' that should have caught that based off same purchase date, same invoice No., same Year, same </w:t>
      </w:r>
      <w:r w:rsidRPr="008844B4">
        <w:t>Denomination</w:t>
      </w:r>
      <w:r w:rsidRPr="008844B4">
        <w:t xml:space="preserve"> and same 'Program/Series'.</w:t>
      </w:r>
      <w:r w:rsidR="00F22AEA">
        <w:t xml:space="preserve"> So these screenshots bring up their own issues.</w:t>
      </w:r>
      <w:r w:rsidR="00EC79FB">
        <w:t xml:space="preserve"> How/Should we address them in a methodical manner? I still have hundreds of coin invoices I need to upload for her account</w:t>
      </w:r>
      <w:r w:rsidR="000D39ED">
        <w:t xml:space="preserve">, and we really haven’t worked with that feature recently. </w:t>
      </w:r>
    </w:p>
    <w:p w14:paraId="4911F3A8" w14:textId="77777777" w:rsidR="002E2BDC" w:rsidRDefault="002E2BDC"/>
    <w:p w14:paraId="07A96979" w14:textId="2A74448E" w:rsidR="002E2BDC" w:rsidRDefault="002E2BDC">
      <w:r w:rsidRPr="002E2BDC">
        <w:t xml:space="preserve">OK. A key fact we need to keep in mind is users are probably elderly, and kept records on out of date formats, like Microsoft Access, and often used </w:t>
      </w:r>
      <w:r w:rsidRPr="002E2BDC">
        <w:t>colloquial</w:t>
      </w:r>
      <w:r w:rsidRPr="002E2BDC">
        <w:t xml:space="preserve"> terms and names</w:t>
      </w:r>
      <w:r>
        <w:t xml:space="preserve"> for coins, or even just misspellings, BUT they are not going to go and reformat everything just to use my site. </w:t>
      </w:r>
      <w:r w:rsidR="00C02721">
        <w:t>Interpreting the entered data to the best of AI’s ability is what is required.</w:t>
      </w:r>
      <w:r w:rsidR="006E254A">
        <w:t xml:space="preserve"> That is part of the niche Numista.AI is going to fill (</w:t>
      </w:r>
      <w:r w:rsidR="005931AF">
        <w:t xml:space="preserve">using AI to move your coin collections records from old Access files or even hand written entries, into a digital format). </w:t>
      </w:r>
      <w:r w:rsidR="00744154">
        <w:t>Do you have any suggestions to help with that?</w:t>
      </w:r>
    </w:p>
    <w:p w14:paraId="739FD502" w14:textId="77777777" w:rsidR="004E02CE" w:rsidRDefault="004E02CE"/>
    <w:p w14:paraId="1BDE5748" w14:textId="073BD0FF" w:rsidR="004E02CE" w:rsidRDefault="004E02CE">
      <w:r>
        <w:t xml:space="preserve">Add a User generated </w:t>
      </w:r>
      <w:r w:rsidR="00D42DF8">
        <w:t xml:space="preserve">feature for coin nicknames, slang terms, etc. Other users can approve or </w:t>
      </w:r>
      <w:r w:rsidR="00C42F53">
        <w:t>maybe rate 1 – 5 stars if that particular nickname or slang should be added to the ‘AI dictionary’ I like the idea of user engagement</w:t>
      </w:r>
      <w:r w:rsidR="0089142A">
        <w:t xml:space="preserve">, like how we did with the </w:t>
      </w:r>
      <w:r w:rsidR="00C533E9">
        <w:t>‘Human AI Trainer Review Board’</w:t>
      </w:r>
      <w:r w:rsidR="00852881">
        <w:t xml:space="preserve"> [which would be a good page for the users added nicknames to be placed under’</w:t>
      </w:r>
    </w:p>
    <w:p w14:paraId="099872B9" w14:textId="77777777" w:rsidR="00363C87" w:rsidRDefault="00363C87"/>
    <w:p w14:paraId="1E3ACC69" w14:textId="77777777" w:rsidR="00363C87" w:rsidRDefault="00363C87"/>
    <w:p w14:paraId="05EA023D" w14:textId="0CEB8101" w:rsidR="00363C87" w:rsidRDefault="00363C87">
      <w:r>
        <w:t>7 JUNE 2026</w:t>
      </w:r>
    </w:p>
    <w:p w14:paraId="18950EE5" w14:textId="4AF45C06" w:rsidR="00363C87" w:rsidRDefault="00363C87">
      <w:r>
        <w:t xml:space="preserve">The Review hub is empty, but </w:t>
      </w:r>
      <w:r w:rsidR="00334467">
        <w:t xml:space="preserve">I’m logged into the test account, not my aunt’s, </w:t>
      </w:r>
      <w:r w:rsidR="00157029">
        <w:t>so that could be the issue</w:t>
      </w:r>
      <w:r w:rsidR="005A1DF7">
        <w:t>.</w:t>
      </w:r>
    </w:p>
    <w:p w14:paraId="628AA880" w14:textId="77777777" w:rsidR="005A1DF7" w:rsidRDefault="005A1DF7"/>
    <w:p w14:paraId="4D5999B0" w14:textId="314A190D" w:rsidR="005A1DF7" w:rsidRDefault="005A1DF7">
      <w:r>
        <w:t>Do you review my already written code and become the Subject Matter Expert (SME)</w:t>
      </w:r>
      <w:r w:rsidR="0038398C">
        <w:t xml:space="preserve"> on it? Do you know it better than me? </w:t>
      </w:r>
    </w:p>
    <w:p w14:paraId="6DFC8378" w14:textId="77777777" w:rsidR="00967CFC" w:rsidRDefault="00967CFC"/>
    <w:p w14:paraId="119A6573" w14:textId="7B9DC9F3" w:rsidR="00967CFC" w:rsidRDefault="00967CFC">
      <w:r w:rsidRPr="00967CFC">
        <w:t>OK. I want you to open "C:\Users\ericd\Documents\MyVertexProject\Scans AJ June 2026" and</w:t>
      </w:r>
      <w:r w:rsidR="000D5CB8">
        <w:t xml:space="preserve"> generate a CVS, using our already defined schema,</w:t>
      </w:r>
      <w:r w:rsidR="0032312B">
        <w:t xml:space="preserve"> o</w:t>
      </w:r>
      <w:r w:rsidR="00A359D7">
        <w:t xml:space="preserve">f the coins that are contained in the pdf’s in that folder; </w:t>
      </w:r>
      <w:r w:rsidR="000D5CB8">
        <w:t xml:space="preserve"> and then </w:t>
      </w:r>
      <w:r w:rsidRPr="00967CFC">
        <w:t xml:space="preserve">compare it to what our Numista.AI website gives our test account on the 47 pdf upload. </w:t>
      </w:r>
      <w:r w:rsidR="000D5CB8" w:rsidRPr="00967CFC">
        <w:t>Hypothetically</w:t>
      </w:r>
      <w:r w:rsidR="000D5CB8">
        <w:t>,</w:t>
      </w:r>
      <w:r w:rsidRPr="00967CFC">
        <w:t xml:space="preserve"> if everything works, the </w:t>
      </w:r>
      <w:r w:rsidR="000D5CB8" w:rsidRPr="00967CFC">
        <w:t>information</w:t>
      </w:r>
      <w:r w:rsidRPr="00967CFC">
        <w:t xml:space="preserve"> should be </w:t>
      </w:r>
      <w:r w:rsidR="00DA05BB">
        <w:t xml:space="preserve">identical to Our AI. </w:t>
      </w:r>
      <w:r w:rsidR="005E1FAB">
        <w:t>Have a Plan to deal with non-US coins, currency, supplies etc.</w:t>
      </w:r>
      <w:r w:rsidR="00B71FA8">
        <w:t xml:space="preserve">. If they are different explore as to why? </w:t>
      </w:r>
    </w:p>
    <w:p w14:paraId="575BAA7A" w14:textId="77777777" w:rsidR="00FB68BB" w:rsidRDefault="00FB68BB"/>
    <w:p w14:paraId="2E0B4904" w14:textId="75160AF5" w:rsidR="00FB68BB" w:rsidRDefault="00FB68BB">
      <w:r>
        <w:t>Does “our</w:t>
      </w:r>
      <w:r w:rsidR="00727B64">
        <w:t xml:space="preserve"> backend” really use Gemini 2.5pro? Can we bump that up to at least 3.0? What’s the pros and cons of moving</w:t>
      </w:r>
      <w:r w:rsidR="006B27DB">
        <w:t xml:space="preserve"> from 2.5 to 3.0? or even 3.5? Can we use our Google Clouds for Startups credits with that?</w:t>
      </w:r>
    </w:p>
    <w:p w14:paraId="225A79A9" w14:textId="77777777" w:rsidR="00B23480" w:rsidRDefault="00B23480"/>
    <w:p w14:paraId="29EF9849" w14:textId="77777777" w:rsidR="00B23480" w:rsidRDefault="00B23480"/>
    <w:p w14:paraId="32595D5F" w14:textId="59072D4E" w:rsidR="00B23480" w:rsidRDefault="00B23480">
      <w:r>
        <w:lastRenderedPageBreak/>
        <w:t>JUNE 8, 2026</w:t>
      </w:r>
    </w:p>
    <w:p w14:paraId="01FCFA2A" w14:textId="2DE9339A" w:rsidR="00A51019" w:rsidRDefault="00A51019">
      <w:r w:rsidRPr="00A51019">
        <w:t xml:space="preserve">I have reviewed the 4 pdf's and it brings up an interesting question: Some of the invoices have stamps on them. I always intended to expand to all collectibles (stamps, post cards, baseball cards, etc.) once I got this coin platform where I wanted it, but we shouldn't force the user to go rescan these same </w:t>
      </w:r>
      <w:r w:rsidRPr="00A51019">
        <w:t>receipts</w:t>
      </w:r>
      <w:r w:rsidRPr="00A51019">
        <w:t xml:space="preserve"> when we have the stamps feature integrated.</w:t>
      </w:r>
      <w:r w:rsidR="004B2207">
        <w:t xml:space="preserve"> In version 1 I believe we had a </w:t>
      </w:r>
      <w:r w:rsidR="00FB280A">
        <w:t>‘</w:t>
      </w:r>
      <w:r w:rsidR="004B2207">
        <w:t>storage area for all non-US coins</w:t>
      </w:r>
      <w:r w:rsidR="00FB280A">
        <w:t>’ and supplies, so they were recognized as being on the receipt, but that was about it. I’m sure we can do something more productive than that. Any thoughts?</w:t>
      </w:r>
      <w:r w:rsidR="00FB280A">
        <w:br/>
      </w:r>
    </w:p>
    <w:p w14:paraId="0BCDA6BE" w14:textId="65AA9022" w:rsidR="00FB280A" w:rsidRDefault="00FB280A">
      <w:r>
        <w:t>Below are the human tallies of those 4 scans:</w:t>
      </w:r>
    </w:p>
    <w:p w14:paraId="5C8EAFF1" w14:textId="0B19E29B" w:rsidR="00B23480" w:rsidRDefault="00C63000">
      <w:r w:rsidRPr="00C63000">
        <w:t>Receipt_2026-06-03_092205</w:t>
      </w:r>
      <w:r w:rsidR="0002110D">
        <w:t>:</w:t>
      </w:r>
      <w:r w:rsidR="0002110D">
        <w:br/>
        <w:t xml:space="preserve">Page 1: 11 </w:t>
      </w:r>
      <w:r w:rsidR="00E45236">
        <w:t xml:space="preserve">individual </w:t>
      </w:r>
      <w:r w:rsidR="0002110D">
        <w:t>coins</w:t>
      </w:r>
      <w:r w:rsidR="00E45236">
        <w:t xml:space="preserve">, 0 coin sets, 0 paper currency, 0 </w:t>
      </w:r>
      <w:r w:rsidR="000235AD">
        <w:t>non-currency supplies</w:t>
      </w:r>
      <w:r w:rsidR="0002110D">
        <w:br/>
        <w:t xml:space="preserve">Page 2: </w:t>
      </w:r>
      <w:r w:rsidR="000235AD" w:rsidRPr="000235AD">
        <w:t>1</w:t>
      </w:r>
      <w:r w:rsidR="0051455B">
        <w:t>7</w:t>
      </w:r>
      <w:r w:rsidR="000235AD" w:rsidRPr="000235AD">
        <w:t xml:space="preserve"> individual coins, </w:t>
      </w:r>
      <w:r w:rsidR="000235AD">
        <w:t>1</w:t>
      </w:r>
      <w:r w:rsidR="000235AD" w:rsidRPr="000235AD">
        <w:t xml:space="preserve"> coin sets, 0 paper currency, </w:t>
      </w:r>
      <w:r w:rsidR="0051455B">
        <w:t>4</w:t>
      </w:r>
      <w:r w:rsidR="000235AD" w:rsidRPr="000235AD">
        <w:t xml:space="preserve"> non-currency supplies</w:t>
      </w:r>
      <w:r w:rsidR="0051455B">
        <w:br/>
        <w:t xml:space="preserve">Page 3: </w:t>
      </w:r>
      <w:r w:rsidR="00061C36">
        <w:t>0</w:t>
      </w:r>
      <w:r w:rsidR="00061C36" w:rsidRPr="00061C36">
        <w:t xml:space="preserve"> individual coins, 1 coin sets, 0 paper currency, </w:t>
      </w:r>
      <w:r w:rsidR="00061C36">
        <w:t>0</w:t>
      </w:r>
      <w:r w:rsidR="00061C36" w:rsidRPr="00061C36">
        <w:t xml:space="preserve"> non-currency supplies</w:t>
      </w:r>
      <w:r w:rsidR="00061C36">
        <w:br/>
        <w:t xml:space="preserve">Totals: 28 individual coins, 2 coin sets, </w:t>
      </w:r>
      <w:r w:rsidR="00061C36" w:rsidRPr="00061C36">
        <w:t xml:space="preserve">0 paper currency, </w:t>
      </w:r>
      <w:r w:rsidR="00061C36">
        <w:t>4</w:t>
      </w:r>
      <w:r w:rsidR="00061C36" w:rsidRPr="00061C36">
        <w:t xml:space="preserve"> non-currency supplies</w:t>
      </w:r>
    </w:p>
    <w:p w14:paraId="41D416F0" w14:textId="77777777" w:rsidR="00DE0CAA" w:rsidRDefault="00F074A3">
      <w:r w:rsidRPr="00F074A3">
        <w:t>094507.pdf</w:t>
      </w:r>
      <w:r w:rsidR="00C27D32">
        <w:br/>
        <w:t xml:space="preserve">Page 1: </w:t>
      </w:r>
      <w:r w:rsidR="00106153">
        <w:t>5</w:t>
      </w:r>
      <w:r w:rsidR="00C27D32" w:rsidRPr="00061C36">
        <w:t xml:space="preserve"> individual coins, </w:t>
      </w:r>
      <w:r w:rsidR="00106153">
        <w:t>0</w:t>
      </w:r>
      <w:r w:rsidR="00C27D32" w:rsidRPr="00061C36">
        <w:t xml:space="preserve"> coin sets, 0 paper currency, </w:t>
      </w:r>
      <w:r w:rsidR="00C27D32">
        <w:t>0</w:t>
      </w:r>
      <w:r w:rsidR="00C27D32" w:rsidRPr="00061C36">
        <w:t xml:space="preserve"> non-currency supplies</w:t>
      </w:r>
      <w:r w:rsidR="00106153">
        <w:br/>
        <w:t xml:space="preserve">Page 2: </w:t>
      </w:r>
      <w:r w:rsidR="0077312C">
        <w:t>9</w:t>
      </w:r>
      <w:r w:rsidR="0077312C" w:rsidRPr="00061C36">
        <w:t xml:space="preserve"> individual coins, </w:t>
      </w:r>
      <w:r w:rsidR="0077312C">
        <w:t>0</w:t>
      </w:r>
      <w:r w:rsidR="0077312C" w:rsidRPr="00061C36">
        <w:t xml:space="preserve"> coin sets, 0 paper currency, </w:t>
      </w:r>
      <w:r w:rsidR="0077312C">
        <w:t>0</w:t>
      </w:r>
      <w:r w:rsidR="0077312C" w:rsidRPr="00061C36">
        <w:t xml:space="preserve"> non-currency supplies</w:t>
      </w:r>
      <w:r w:rsidR="0077312C">
        <w:br/>
        <w:t xml:space="preserve">Totals: </w:t>
      </w:r>
      <w:r w:rsidR="00DE0CAA">
        <w:t>14</w:t>
      </w:r>
      <w:r w:rsidR="0077312C" w:rsidRPr="00061C36">
        <w:t xml:space="preserve"> individual coins, </w:t>
      </w:r>
      <w:r w:rsidR="00DE0CAA">
        <w:t>0</w:t>
      </w:r>
      <w:r w:rsidR="0077312C" w:rsidRPr="00061C36">
        <w:t xml:space="preserve"> coin sets, 0 paper currency, </w:t>
      </w:r>
      <w:r w:rsidR="0077312C">
        <w:t>0</w:t>
      </w:r>
      <w:r w:rsidR="0077312C" w:rsidRPr="00061C36">
        <w:t xml:space="preserve"> non-currency supplies</w:t>
      </w:r>
    </w:p>
    <w:p w14:paraId="529CDA13" w14:textId="77777777" w:rsidR="00604D9E" w:rsidRDefault="000B6769">
      <w:r w:rsidRPr="000B6769">
        <w:t>102135.pdf</w:t>
      </w:r>
      <w:r>
        <w:br/>
        <w:t xml:space="preserve">Page 1: </w:t>
      </w:r>
      <w:r w:rsidR="00FD2C22">
        <w:t>1</w:t>
      </w:r>
      <w:r w:rsidRPr="00061C36">
        <w:t xml:space="preserve"> individual coins, </w:t>
      </w:r>
      <w:r>
        <w:t>0</w:t>
      </w:r>
      <w:r w:rsidRPr="00061C36">
        <w:t xml:space="preserve"> coin sets, 0 paper currency, </w:t>
      </w:r>
      <w:r>
        <w:t>0</w:t>
      </w:r>
      <w:r w:rsidRPr="00061C36">
        <w:t xml:space="preserve"> non-currency supplies</w:t>
      </w:r>
      <w:r w:rsidR="00076998">
        <w:br/>
      </w:r>
      <w:r w:rsidR="00076998">
        <w:t xml:space="preserve">Page </w:t>
      </w:r>
      <w:r w:rsidR="00076998">
        <w:t>2</w:t>
      </w:r>
      <w:r w:rsidR="00076998">
        <w:t>: 1</w:t>
      </w:r>
      <w:r w:rsidR="00076998" w:rsidRPr="00061C36">
        <w:t xml:space="preserve"> individual coins, </w:t>
      </w:r>
      <w:r w:rsidR="00076998">
        <w:t>0</w:t>
      </w:r>
      <w:r w:rsidR="00076998" w:rsidRPr="00061C36">
        <w:t xml:space="preserve"> coin sets, 0 paper currency, </w:t>
      </w:r>
      <w:r w:rsidR="00076998">
        <w:t>0</w:t>
      </w:r>
      <w:r w:rsidR="00076998" w:rsidRPr="00061C36">
        <w:t xml:space="preserve"> non-currency supplies</w:t>
      </w:r>
      <w:r w:rsidR="00FD2C22">
        <w:br/>
        <w:t xml:space="preserve">Page </w:t>
      </w:r>
      <w:r w:rsidR="00076998">
        <w:t>3</w:t>
      </w:r>
      <w:r w:rsidR="00FD2C22">
        <w:t xml:space="preserve">: </w:t>
      </w:r>
      <w:r w:rsidR="00B04A70">
        <w:t>1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5A638A">
        <w:t xml:space="preserve">, </w:t>
      </w:r>
      <w:r w:rsidR="008320C9">
        <w:t>1 stamp (</w:t>
      </w:r>
      <w:r w:rsidR="00076998">
        <w:t xml:space="preserve">1990 </w:t>
      </w:r>
      <w:r w:rsidR="008320C9">
        <w:t>$0.25 Eisenhower</w:t>
      </w:r>
      <w:r w:rsidR="00076998">
        <w:t>)</w:t>
      </w:r>
      <w:r w:rsidR="00FD2C22">
        <w:br/>
      </w:r>
      <w:r w:rsidR="00FD2C22">
        <w:t xml:space="preserve">Page </w:t>
      </w:r>
      <w:r w:rsidR="00FD2C22">
        <w:t>4</w:t>
      </w:r>
      <w:r w:rsidR="00FD2C22">
        <w:t xml:space="preserve">: </w:t>
      </w:r>
      <w:r w:rsidR="000A1C4D">
        <w:t>3</w:t>
      </w:r>
      <w:r w:rsidR="00FD2C22" w:rsidRPr="00061C36">
        <w:t xml:space="preserve"> individual coins, </w:t>
      </w:r>
      <w:r w:rsidR="000A1C4D">
        <w:t>1</w:t>
      </w:r>
      <w:r w:rsidR="00FD2C22" w:rsidRPr="00061C36">
        <w:t xml:space="preserve"> coin sets</w:t>
      </w:r>
      <w:r w:rsidR="00972A20">
        <w:t xml:space="preserve"> (</w:t>
      </w:r>
      <w:r w:rsidR="00EA00DA">
        <w:t>1943-D Merc Dime &amp; Washington Quarter)</w:t>
      </w:r>
      <w:r w:rsidR="00FD2C22" w:rsidRPr="00061C36">
        <w:t xml:space="preserve">, 0 paper currency, </w:t>
      </w:r>
      <w:r w:rsidR="00FD2C22">
        <w:t>0</w:t>
      </w:r>
      <w:r w:rsidR="00FD2C22" w:rsidRPr="00061C36">
        <w:t xml:space="preserve"> non-currency supplies</w:t>
      </w:r>
      <w:r w:rsidR="00A73999">
        <w:t>,</w:t>
      </w:r>
      <w:r w:rsidR="000A1C4D">
        <w:t xml:space="preserve"> </w:t>
      </w:r>
      <w:r w:rsidR="000A1C4D">
        <w:t>1 stamp</w:t>
      </w:r>
      <w:r w:rsidR="000A1C4D">
        <w:t xml:space="preserve"> (</w:t>
      </w:r>
      <w:r w:rsidR="00972A20">
        <w:t>1945 Iwo Jima)</w:t>
      </w:r>
      <w:r w:rsidR="00FD2C22">
        <w:br/>
        <w:t xml:space="preserve">Page </w:t>
      </w:r>
      <w:r w:rsidR="00FD2C22">
        <w:t>5</w:t>
      </w:r>
      <w:r w:rsidR="00FD2C22">
        <w:t xml:space="preserve">: </w:t>
      </w:r>
      <w:r w:rsidR="00972A20">
        <w:t>1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FD2C22">
        <w:br/>
      </w:r>
      <w:r w:rsidR="00FD2C22">
        <w:t xml:space="preserve">Page </w:t>
      </w:r>
      <w:r w:rsidR="00FD2C22">
        <w:t>6</w:t>
      </w:r>
      <w:r w:rsidR="00FD2C22">
        <w:t xml:space="preserve">: </w:t>
      </w:r>
      <w:r w:rsidR="003F3267">
        <w:t>4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FD2C22">
        <w:br/>
        <w:t xml:space="preserve">Page </w:t>
      </w:r>
      <w:r w:rsidR="00FD2C22">
        <w:t>7</w:t>
      </w:r>
      <w:r w:rsidR="00FD2C22">
        <w:t xml:space="preserve">: </w:t>
      </w:r>
      <w:r w:rsidR="003F3267">
        <w:t>1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FD2C22">
        <w:br/>
        <w:t xml:space="preserve">Page </w:t>
      </w:r>
      <w:r w:rsidR="00FD2C22">
        <w:t>8</w:t>
      </w:r>
      <w:r w:rsidR="00FD2C22">
        <w:t xml:space="preserve">: </w:t>
      </w:r>
      <w:r w:rsidR="003F3267">
        <w:t>1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FD2C22">
        <w:br/>
        <w:t xml:space="preserve">Page </w:t>
      </w:r>
      <w:r w:rsidR="00FD2C22">
        <w:t>9</w:t>
      </w:r>
      <w:r w:rsidR="00FD2C22">
        <w:t xml:space="preserve">: </w:t>
      </w:r>
      <w:r w:rsidR="00A73999">
        <w:t>4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FD2C22">
        <w:br/>
      </w:r>
      <w:r w:rsidR="00FD2C22">
        <w:t xml:space="preserve">Page </w:t>
      </w:r>
      <w:r w:rsidR="00FD2C22">
        <w:t>10</w:t>
      </w:r>
      <w:r w:rsidR="00FD2C22">
        <w:t xml:space="preserve">: </w:t>
      </w:r>
      <w:r w:rsidR="00A73999">
        <w:t>2</w:t>
      </w:r>
      <w:r w:rsidR="00FD2C22" w:rsidRPr="00061C36">
        <w:t xml:space="preserve"> individual coins, </w:t>
      </w:r>
      <w:r w:rsidR="00FD2C22">
        <w:t>0</w:t>
      </w:r>
      <w:r w:rsidR="00FD2C22" w:rsidRPr="00061C36">
        <w:t xml:space="preserve"> coin sets, 0 paper currency, </w:t>
      </w:r>
      <w:r w:rsidR="00FD2C22">
        <w:t>0</w:t>
      </w:r>
      <w:r w:rsidR="00FD2C22" w:rsidRPr="00061C36">
        <w:t xml:space="preserve"> non-currency supplies</w:t>
      </w:r>
      <w:r w:rsidR="00A73999">
        <w:t>, 1 stamp (</w:t>
      </w:r>
      <w:r w:rsidR="00F0472C">
        <w:t>1975 10C Lexington &amp; Concord stamp)</w:t>
      </w:r>
      <w:r w:rsidR="00F0472C">
        <w:br/>
        <w:t xml:space="preserve">TOTALS: </w:t>
      </w:r>
      <w:r w:rsidR="00604D9E">
        <w:t>19 coins, 3 stamps</w:t>
      </w:r>
    </w:p>
    <w:p w14:paraId="1C543BE2" w14:textId="77777777" w:rsidR="000F00C9" w:rsidRPr="000F00C9" w:rsidRDefault="00500D2A" w:rsidP="000F00C9">
      <w:pPr>
        <w:rPr>
          <w:b/>
          <w:bCs/>
        </w:rPr>
      </w:pPr>
      <w:r w:rsidRPr="00500D2A">
        <w:t>102331.pdf</w:t>
      </w:r>
      <w:r>
        <w:br/>
      </w:r>
      <w:r>
        <w:t xml:space="preserve">Page 1: </w:t>
      </w:r>
      <w:r w:rsidR="00C92B34">
        <w:t>1</w:t>
      </w:r>
      <w:r w:rsidRPr="00061C36">
        <w:t xml:space="preserve"> individual coins, </w:t>
      </w:r>
      <w:r>
        <w:t>0</w:t>
      </w:r>
      <w:r w:rsidRPr="00061C36">
        <w:t xml:space="preserve"> coin sets, 0 paper currency, </w:t>
      </w:r>
      <w:r>
        <w:t>0</w:t>
      </w:r>
      <w:r w:rsidRPr="00061C36">
        <w:t xml:space="preserve"> non-currency supplies</w:t>
      </w:r>
      <w:r w:rsidR="00C92B34">
        <w:br/>
      </w:r>
      <w:r w:rsidR="00C92B34">
        <w:t xml:space="preserve">Page </w:t>
      </w:r>
      <w:r w:rsidR="00C92B34">
        <w:t>2</w:t>
      </w:r>
      <w:r w:rsidR="00C92B34">
        <w:t xml:space="preserve">: </w:t>
      </w:r>
      <w:r w:rsidR="00A37189">
        <w:t>2</w:t>
      </w:r>
      <w:r w:rsidR="00C92B34" w:rsidRPr="00061C36">
        <w:t xml:space="preserve"> individual coins, </w:t>
      </w:r>
      <w:r w:rsidR="00C92B34">
        <w:t>0</w:t>
      </w:r>
      <w:r w:rsidR="00C92B34" w:rsidRPr="00061C36">
        <w:t xml:space="preserve"> coin sets, 0 paper currency, </w:t>
      </w:r>
      <w:r w:rsidR="00C92B34">
        <w:t>0</w:t>
      </w:r>
      <w:r w:rsidR="00C92B34" w:rsidRPr="00061C36">
        <w:t xml:space="preserve"> non-currency supplies</w:t>
      </w:r>
      <w:r w:rsidR="00C92B34">
        <w:br/>
      </w:r>
      <w:r w:rsidR="00C92B34">
        <w:t xml:space="preserve">Page </w:t>
      </w:r>
      <w:r w:rsidR="00C92B34">
        <w:t>3</w:t>
      </w:r>
      <w:r w:rsidR="00C92B34">
        <w:t xml:space="preserve">: </w:t>
      </w:r>
      <w:r w:rsidR="00A37189">
        <w:t>1</w:t>
      </w:r>
      <w:r w:rsidR="00C92B34" w:rsidRPr="00061C36">
        <w:t xml:space="preserve"> individual coins, </w:t>
      </w:r>
      <w:r w:rsidR="00C92B34">
        <w:t>0</w:t>
      </w:r>
      <w:r w:rsidR="00C92B34" w:rsidRPr="00061C36">
        <w:t xml:space="preserve"> coin sets, 0 paper currency, </w:t>
      </w:r>
      <w:r w:rsidR="00C92B34">
        <w:t>0</w:t>
      </w:r>
      <w:r w:rsidR="00C92B34" w:rsidRPr="00061C36">
        <w:t xml:space="preserve"> non-currency supplies</w:t>
      </w:r>
      <w:r w:rsidR="00C92B34">
        <w:br/>
      </w:r>
      <w:r w:rsidR="00C92B34">
        <w:t xml:space="preserve">Page </w:t>
      </w:r>
      <w:r w:rsidR="00C92B34">
        <w:t>4</w:t>
      </w:r>
      <w:r w:rsidR="00C92B34">
        <w:t xml:space="preserve">: </w:t>
      </w:r>
      <w:r w:rsidR="00A37189">
        <w:t>2</w:t>
      </w:r>
      <w:r w:rsidR="00C92B34" w:rsidRPr="00061C36">
        <w:t xml:space="preserve"> individual coins, </w:t>
      </w:r>
      <w:r w:rsidR="00C92B34">
        <w:t>0</w:t>
      </w:r>
      <w:r w:rsidR="00C92B34" w:rsidRPr="00061C36">
        <w:t xml:space="preserve"> coin sets, 0 paper currency, </w:t>
      </w:r>
      <w:r w:rsidR="00C92B34">
        <w:t>0</w:t>
      </w:r>
      <w:r w:rsidR="00C92B34" w:rsidRPr="00061C36">
        <w:t xml:space="preserve"> non-currency supplies</w:t>
      </w:r>
      <w:r w:rsidR="00A37189">
        <w:t>, 1 stamp (</w:t>
      </w:r>
      <w:r w:rsidR="005D6888">
        <w:t>1937 5c Military Academy West Point (15)</w:t>
      </w:r>
      <w:r w:rsidR="00C92B34">
        <w:br/>
      </w:r>
      <w:r w:rsidR="00C92B34">
        <w:t xml:space="preserve">Page </w:t>
      </w:r>
      <w:r w:rsidR="00C92B34">
        <w:t>5</w:t>
      </w:r>
      <w:r w:rsidR="00C92B34">
        <w:t xml:space="preserve">: </w:t>
      </w:r>
      <w:r w:rsidR="00DF4393">
        <w:t>1</w:t>
      </w:r>
      <w:r w:rsidR="00C92B34" w:rsidRPr="00061C36">
        <w:t xml:space="preserve"> individual coins, </w:t>
      </w:r>
      <w:r w:rsidR="00C92B34">
        <w:t>0</w:t>
      </w:r>
      <w:r w:rsidR="00C92B34" w:rsidRPr="00061C36">
        <w:t xml:space="preserve"> coin sets, 0 paper currency, </w:t>
      </w:r>
      <w:r w:rsidR="00C92B34">
        <w:t>0</w:t>
      </w:r>
      <w:r w:rsidR="00C92B34" w:rsidRPr="00061C36">
        <w:t xml:space="preserve"> non-currency supplies</w:t>
      </w:r>
      <w:r w:rsidR="00C92B34">
        <w:br/>
      </w:r>
      <w:r w:rsidR="00C92B34">
        <w:t xml:space="preserve">Page </w:t>
      </w:r>
      <w:r w:rsidR="00C92B34">
        <w:t>6</w:t>
      </w:r>
      <w:r w:rsidR="00C92B34">
        <w:t xml:space="preserve">: </w:t>
      </w:r>
      <w:r w:rsidR="00DF4393">
        <w:t>1</w:t>
      </w:r>
      <w:r w:rsidR="00C92B34" w:rsidRPr="00061C36">
        <w:t xml:space="preserve"> individual coins, </w:t>
      </w:r>
      <w:r w:rsidR="00C92B34">
        <w:t>0</w:t>
      </w:r>
      <w:r w:rsidR="00C92B34" w:rsidRPr="00061C36">
        <w:t xml:space="preserve"> coin sets, 0 paper currency, </w:t>
      </w:r>
      <w:r w:rsidR="00C92B34">
        <w:t>0</w:t>
      </w:r>
      <w:r w:rsidR="00C92B34" w:rsidRPr="00061C36">
        <w:t xml:space="preserve"> non-currency supplies</w:t>
      </w:r>
      <w:r w:rsidR="00DF4393">
        <w:br/>
      </w:r>
      <w:r w:rsidR="00DF4393">
        <w:lastRenderedPageBreak/>
        <w:t>TOTALS: 8 coins, 1 stamp</w:t>
      </w:r>
      <w:r w:rsidR="00FD2C22">
        <w:br/>
      </w:r>
      <w:r w:rsidR="000F00C9" w:rsidRPr="000F00C9">
        <w:rPr>
          <w:b/>
          <w:bCs/>
        </w:rPr>
        <w:t>Proposed Decision Points for Discussion</w:t>
      </w:r>
    </w:p>
    <w:p w14:paraId="668A0D2A" w14:textId="3FCA2BC0" w:rsidR="000F00C9" w:rsidRPr="000F00C9" w:rsidRDefault="000F00C9" w:rsidP="000F00C9">
      <w:pPr>
        <w:numPr>
          <w:ilvl w:val="0"/>
          <w:numId w:val="1"/>
        </w:numPr>
      </w:pPr>
      <w:r w:rsidRPr="000F00C9">
        <w:rPr>
          <w:b/>
          <w:bCs/>
        </w:rPr>
        <w:t>Do we add </w:t>
      </w:r>
      <w:proofErr w:type="spellStart"/>
      <w:r w:rsidRPr="000F00C9">
        <w:rPr>
          <w:b/>
          <w:bCs/>
        </w:rPr>
        <w:t>item_type</w:t>
      </w:r>
      <w:proofErr w:type="spellEnd"/>
      <w:r w:rsidRPr="000F00C9">
        <w:rPr>
          <w:b/>
          <w:bCs/>
        </w:rPr>
        <w:t> routing now</w:t>
      </w:r>
      <w:r w:rsidRPr="000F00C9">
        <w:t> (quick win, minimal code) or wait until there's a full collectibles roadmap?</w:t>
      </w:r>
      <w:r>
        <w:br/>
        <w:t xml:space="preserve">Response: </w:t>
      </w:r>
      <w:r w:rsidR="00836FD0">
        <w:t>Add ‘</w:t>
      </w:r>
      <w:proofErr w:type="spellStart"/>
      <w:r w:rsidR="00836FD0">
        <w:t>item_type</w:t>
      </w:r>
      <w:proofErr w:type="spellEnd"/>
      <w:r w:rsidR="00836FD0">
        <w:t xml:space="preserve"> routing’ now, set reminder to address this issue </w:t>
      </w:r>
      <w:r w:rsidR="00864206">
        <w:t>later in the process.</w:t>
      </w:r>
    </w:p>
    <w:p w14:paraId="5927E9B6" w14:textId="1ACE92C9" w:rsidR="000F00C9" w:rsidRPr="000F00C9" w:rsidRDefault="000F00C9" w:rsidP="000F00C9">
      <w:pPr>
        <w:numPr>
          <w:ilvl w:val="0"/>
          <w:numId w:val="1"/>
        </w:numPr>
      </w:pPr>
      <w:r w:rsidRPr="000F00C9">
        <w:rPr>
          <w:b/>
          <w:bCs/>
        </w:rPr>
        <w:t>How do we handle coin sets?</w:t>
      </w:r>
      <w:r w:rsidRPr="000F00C9">
        <w:t> Single entry or auto-expand?</w:t>
      </w:r>
      <w:r w:rsidR="00864206">
        <w:br/>
        <w:t xml:space="preserve">R: </w:t>
      </w:r>
      <w:r w:rsidR="00DC11A0">
        <w:rPr>
          <w:b/>
          <w:bCs/>
        </w:rPr>
        <w:t>Auto-expand</w:t>
      </w:r>
    </w:p>
    <w:p w14:paraId="6B3DC2B5" w14:textId="32E4B006" w:rsidR="000F00C9" w:rsidRPr="000F00C9" w:rsidRDefault="000F00C9" w:rsidP="000F00C9">
      <w:pPr>
        <w:numPr>
          <w:ilvl w:val="0"/>
          <w:numId w:val="1"/>
        </w:numPr>
      </w:pPr>
      <w:r w:rsidRPr="000F00C9">
        <w:rPr>
          <w:b/>
          <w:bCs/>
        </w:rPr>
        <w:t>The 1 misclassified stamp in the test account</w:t>
      </w:r>
      <w:r w:rsidRPr="000F00C9">
        <w:t> — delete it from the Review Hub, or keep as a test case?</w:t>
      </w:r>
      <w:r w:rsidR="00A46714">
        <w:t xml:space="preserve"> Response: </w:t>
      </w:r>
      <w:r w:rsidR="00A678CE">
        <w:t>Keep as test case, in this the testing account. When it’s uploaded to the jseaman1204@gmsil account, I need it to be 100% accurate.</w:t>
      </w:r>
    </w:p>
    <w:p w14:paraId="3B63808E" w14:textId="736BE323" w:rsidR="000F00C9" w:rsidRDefault="000F00C9" w:rsidP="000F00C9">
      <w:pPr>
        <w:numPr>
          <w:ilvl w:val="0"/>
          <w:numId w:val="1"/>
        </w:numPr>
      </w:pPr>
      <w:r w:rsidRPr="000F00C9">
        <w:rPr>
          <w:b/>
          <w:bCs/>
        </w:rPr>
        <w:t>Re-process 102135.pdf and 102331.pdf</w:t>
      </w:r>
      <w:r w:rsidRPr="000F00C9">
        <w:t> to capture the missed stamps now, or later?</w:t>
      </w:r>
      <w:r w:rsidR="00A678CE">
        <w:br/>
        <w:t xml:space="preserve">Response: </w:t>
      </w:r>
      <w:r w:rsidR="00993D5A">
        <w:t>Later</w:t>
      </w:r>
    </w:p>
    <w:p w14:paraId="562001FB" w14:textId="77777777" w:rsidR="00447FF8" w:rsidRDefault="00447FF8" w:rsidP="00447FF8"/>
    <w:p w14:paraId="0BBF38DE" w14:textId="77777777" w:rsidR="000F08D2" w:rsidRDefault="000F08D2" w:rsidP="000F08D2">
      <w:r>
        <w:t>The plan is ready. Three things need your input before I write a single line:</w:t>
      </w:r>
    </w:p>
    <w:p w14:paraId="41F540EA" w14:textId="77777777" w:rsidR="000F08D2" w:rsidRDefault="000F08D2" w:rsidP="000F08D2"/>
    <w:p w14:paraId="78C8278C" w14:textId="17D0C367" w:rsidR="000F08D2" w:rsidRDefault="000F08D2" w:rsidP="000F08D2">
      <w:r>
        <w:t>1. Set cost distribution — When "1971-1978 Ike Set — 899</w:t>
      </w:r>
      <w:r>
        <w:t xml:space="preserve"> </w:t>
      </w:r>
      <w:r>
        <w:t>"expands</w:t>
      </w:r>
      <w:r>
        <w:t xml:space="preserve"> </w:t>
      </w:r>
      <w:r>
        <w:t>into</w:t>
      </w:r>
      <w:r>
        <w:t xml:space="preserve"> </w:t>
      </w:r>
      <w:r>
        <w:t>8</w:t>
      </w:r>
      <w:r>
        <w:t xml:space="preserve"> </w:t>
      </w:r>
      <w:r>
        <w:t>individual</w:t>
      </w:r>
      <w:r>
        <w:t xml:space="preserve"> </w:t>
      </w:r>
      <w:r>
        <w:t>coins,</w:t>
      </w:r>
      <w:r w:rsidR="00B01EDF">
        <w:t xml:space="preserve"> </w:t>
      </w:r>
      <w:r>
        <w:t>does</w:t>
      </w:r>
      <w:r>
        <w:t xml:space="preserve"> </w:t>
      </w:r>
      <w:r>
        <w:t>each</w:t>
      </w:r>
      <w:r>
        <w:t xml:space="preserve"> </w:t>
      </w:r>
      <w:r>
        <w:t>coin</w:t>
      </w:r>
      <w:r>
        <w:t xml:space="preserve"> </w:t>
      </w:r>
      <w:r>
        <w:t>show</w:t>
      </w:r>
      <w:r>
        <w:t xml:space="preserve"> </w:t>
      </w:r>
      <w:r>
        <w:t>‘112.25</w:t>
      </w:r>
      <w:r w:rsidR="00B01EDF">
        <w:t xml:space="preserve"> </w:t>
      </w:r>
      <w:r>
        <w:t>(split equally), or</w:t>
      </w:r>
      <w:r>
        <w:t xml:space="preserve"> </w:t>
      </w:r>
      <w:r>
        <w:t>$899 total / 8 coins` as a label? The equal split is cleaner for accounting; the label is more honest about what you actually paid per coin.</w:t>
      </w:r>
      <w:r>
        <w:t xml:space="preserve"> </w:t>
      </w:r>
      <w:r w:rsidR="00B01EDF">
        <w:br/>
      </w:r>
      <w:r>
        <w:t xml:space="preserve">RESPONSE: </w:t>
      </w:r>
      <w:r w:rsidR="00CF1678">
        <w:t xml:space="preserve">Label, with an option for the user to break the set up (say it’s just 8 individual coins and not a special binder containing the 8 coins). </w:t>
      </w:r>
      <w:r w:rsidR="007706DE">
        <w:t xml:space="preserve">We should still ‘link’ them somehow (maybe just invoice or item #?) but </w:t>
      </w:r>
      <w:r w:rsidR="00A76595">
        <w:t>allowing the user to determine how they are handled (set vs each) is the better choice.</w:t>
      </w:r>
    </w:p>
    <w:p w14:paraId="31A21E32" w14:textId="77777777" w:rsidR="000F08D2" w:rsidRDefault="000F08D2" w:rsidP="000F08D2"/>
    <w:p w14:paraId="336D3337" w14:textId="5FDE476D" w:rsidR="000F08D2" w:rsidRDefault="000F08D2" w:rsidP="000F08D2">
      <w:r>
        <w:t>2. Paper currency &amp; medals in Review Hub — I'm planning to route these alongside coins (they ARE numismatic). Does that feel right, or should the 1918 $1 Federal Reserve Note and Mayflower Compact Medal go to a separate "holding" queue?</w:t>
      </w:r>
      <w:r w:rsidR="00004D13">
        <w:br/>
        <w:t>RESPONSE: R</w:t>
      </w:r>
      <w:r w:rsidR="00004D13">
        <w:t>oute these alongside coins (they ARE numismatic</w:t>
      </w:r>
      <w:r w:rsidR="00004D13">
        <w:t>).</w:t>
      </w:r>
      <w:r w:rsidR="00677E5B">
        <w:t xml:space="preserve"> I was going to add that later, but </w:t>
      </w:r>
      <w:proofErr w:type="spellStart"/>
      <w:r w:rsidR="00677E5B">
        <w:t>lets</w:t>
      </w:r>
      <w:proofErr w:type="spellEnd"/>
      <w:r w:rsidR="00677E5B">
        <w:t xml:space="preserve"> do it now!</w:t>
      </w:r>
    </w:p>
    <w:p w14:paraId="7F5290A8" w14:textId="77777777" w:rsidR="000F08D2" w:rsidRDefault="000F08D2" w:rsidP="000F08D2"/>
    <w:p w14:paraId="1D846868" w14:textId="2EFF422D" w:rsidR="000F08D2" w:rsidRDefault="000F08D2" w:rsidP="000F08D2">
      <w:r>
        <w:t xml:space="preserve">3. Supply logging — ~198 supply items (binders, pages, capsules) from 47 files. Log them silently to </w:t>
      </w:r>
      <w:proofErr w:type="spellStart"/>
      <w:r>
        <w:t>Firestore</w:t>
      </w:r>
      <w:proofErr w:type="spellEnd"/>
      <w:r>
        <w:t xml:space="preserve"> now so the data exists for future expense tracking, or skip entirely?</w:t>
      </w:r>
      <w:r w:rsidR="00677E5B">
        <w:br/>
        <w:t xml:space="preserve">RESPONSE: </w:t>
      </w:r>
      <w:r w:rsidR="00677E5B" w:rsidRPr="00677E5B">
        <w:t xml:space="preserve">Log them to </w:t>
      </w:r>
      <w:proofErr w:type="spellStart"/>
      <w:r w:rsidR="00677E5B" w:rsidRPr="00677E5B">
        <w:t>Firestore</w:t>
      </w:r>
      <w:proofErr w:type="spellEnd"/>
      <w:r w:rsidR="00677E5B">
        <w:t xml:space="preserve"> and create a </w:t>
      </w:r>
      <w:r w:rsidR="00BE16C6">
        <w:t>feature somewhere to view the supplies, should the user want to.</w:t>
      </w:r>
    </w:p>
    <w:p w14:paraId="7BA61C7E" w14:textId="77777777" w:rsidR="000F08D2" w:rsidRDefault="000F08D2" w:rsidP="000F08D2"/>
    <w:p w14:paraId="796C1607" w14:textId="2EA00F40" w:rsidR="00447FF8" w:rsidRDefault="000F08D2" w:rsidP="000F08D2">
      <w:r>
        <w:t>Once you answer those three, I'll execute immediately.</w:t>
      </w:r>
    </w:p>
    <w:p w14:paraId="120A28FF" w14:textId="5BB1499C" w:rsidR="00447FF8" w:rsidRPr="000F00C9" w:rsidRDefault="00442198" w:rsidP="00447FF8">
      <w:r w:rsidRPr="00442198">
        <w:t>I was working on a .md file, when you crashed, please look at the below .md</w:t>
      </w:r>
      <w:r>
        <w:t xml:space="preserve">, and read the ‘End of Day Report’ for yesterday, and the ‘attack plan’ for today, ask any questions you may have </w:t>
      </w:r>
      <w:r w:rsidRPr="00442198">
        <w:t xml:space="preserve">and </w:t>
      </w:r>
      <w:r>
        <w:t xml:space="preserve">then </w:t>
      </w:r>
      <w:r w:rsidRPr="00442198">
        <w:t xml:space="preserve">execute on it. "C:\Users\ericd\Documents\MyVertexProject\implementation_plan 8 </w:t>
      </w:r>
      <w:proofErr w:type="spellStart"/>
      <w:r w:rsidRPr="00442198">
        <w:t>jun</w:t>
      </w:r>
      <w:proofErr w:type="spellEnd"/>
      <w:r w:rsidRPr="00442198">
        <w:t xml:space="preserve"> 26.md"</w:t>
      </w:r>
    </w:p>
    <w:p w14:paraId="3D533E89" w14:textId="7347A984" w:rsidR="00061C36" w:rsidRDefault="0077312C">
      <w:r>
        <w:br/>
      </w:r>
      <w:r>
        <w:br/>
      </w:r>
      <w:r w:rsidR="00C27D32">
        <w:lastRenderedPageBreak/>
        <w:br/>
      </w:r>
      <w:r w:rsidR="00C27D32">
        <w:br/>
      </w:r>
    </w:p>
    <w:sectPr w:rsidR="00061C36" w:rsidSect="00E20C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3719"/>
    <w:multiLevelType w:val="multilevel"/>
    <w:tmpl w:val="D81E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12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CC"/>
    <w:rsid w:val="00004D13"/>
    <w:rsid w:val="0002110D"/>
    <w:rsid w:val="000235AD"/>
    <w:rsid w:val="00061C36"/>
    <w:rsid w:val="00066F1A"/>
    <w:rsid w:val="00076998"/>
    <w:rsid w:val="000A1C4D"/>
    <w:rsid w:val="000B6769"/>
    <w:rsid w:val="000D39ED"/>
    <w:rsid w:val="000D5CB8"/>
    <w:rsid w:val="000F00C9"/>
    <w:rsid w:val="000F08D2"/>
    <w:rsid w:val="00106153"/>
    <w:rsid w:val="00157029"/>
    <w:rsid w:val="00176755"/>
    <w:rsid w:val="001D3D51"/>
    <w:rsid w:val="001D3EC7"/>
    <w:rsid w:val="002E2BDC"/>
    <w:rsid w:val="002E6FE0"/>
    <w:rsid w:val="0032312B"/>
    <w:rsid w:val="00331D07"/>
    <w:rsid w:val="00334467"/>
    <w:rsid w:val="00346A12"/>
    <w:rsid w:val="00363C87"/>
    <w:rsid w:val="0038398C"/>
    <w:rsid w:val="003A0CFE"/>
    <w:rsid w:val="003E2345"/>
    <w:rsid w:val="003F3267"/>
    <w:rsid w:val="00421598"/>
    <w:rsid w:val="00442198"/>
    <w:rsid w:val="00443D70"/>
    <w:rsid w:val="00447FF8"/>
    <w:rsid w:val="00481614"/>
    <w:rsid w:val="004B12FB"/>
    <w:rsid w:val="004B2207"/>
    <w:rsid w:val="004B46C0"/>
    <w:rsid w:val="004E02CE"/>
    <w:rsid w:val="00500D2A"/>
    <w:rsid w:val="0051455B"/>
    <w:rsid w:val="00533E49"/>
    <w:rsid w:val="005415FF"/>
    <w:rsid w:val="00577456"/>
    <w:rsid w:val="005931AF"/>
    <w:rsid w:val="005A1DF7"/>
    <w:rsid w:val="005A638A"/>
    <w:rsid w:val="005D6888"/>
    <w:rsid w:val="005E1FAB"/>
    <w:rsid w:val="00604D9E"/>
    <w:rsid w:val="00621687"/>
    <w:rsid w:val="00677E5B"/>
    <w:rsid w:val="006A2892"/>
    <w:rsid w:val="006B27DB"/>
    <w:rsid w:val="006C48E7"/>
    <w:rsid w:val="006E254A"/>
    <w:rsid w:val="006F144E"/>
    <w:rsid w:val="007210CC"/>
    <w:rsid w:val="00727B64"/>
    <w:rsid w:val="00744154"/>
    <w:rsid w:val="007706DE"/>
    <w:rsid w:val="0077312C"/>
    <w:rsid w:val="00780EAE"/>
    <w:rsid w:val="007F64EB"/>
    <w:rsid w:val="008320C9"/>
    <w:rsid w:val="00836FD0"/>
    <w:rsid w:val="00852881"/>
    <w:rsid w:val="00864206"/>
    <w:rsid w:val="008844B4"/>
    <w:rsid w:val="0089142A"/>
    <w:rsid w:val="008A38CC"/>
    <w:rsid w:val="008F27C5"/>
    <w:rsid w:val="00967CFC"/>
    <w:rsid w:val="00972A20"/>
    <w:rsid w:val="00993D5A"/>
    <w:rsid w:val="009A3945"/>
    <w:rsid w:val="009E45F4"/>
    <w:rsid w:val="00A20310"/>
    <w:rsid w:val="00A359D7"/>
    <w:rsid w:val="00A37189"/>
    <w:rsid w:val="00A44A04"/>
    <w:rsid w:val="00A46714"/>
    <w:rsid w:val="00A51019"/>
    <w:rsid w:val="00A62D58"/>
    <w:rsid w:val="00A647C5"/>
    <w:rsid w:val="00A678CE"/>
    <w:rsid w:val="00A735AA"/>
    <w:rsid w:val="00A73999"/>
    <w:rsid w:val="00A76595"/>
    <w:rsid w:val="00A81866"/>
    <w:rsid w:val="00A85443"/>
    <w:rsid w:val="00A926DA"/>
    <w:rsid w:val="00AB5A9A"/>
    <w:rsid w:val="00AC6F1E"/>
    <w:rsid w:val="00B01ECC"/>
    <w:rsid w:val="00B01EDF"/>
    <w:rsid w:val="00B04A70"/>
    <w:rsid w:val="00B23480"/>
    <w:rsid w:val="00B25436"/>
    <w:rsid w:val="00B71FA8"/>
    <w:rsid w:val="00B94C33"/>
    <w:rsid w:val="00BE16C6"/>
    <w:rsid w:val="00BF70C5"/>
    <w:rsid w:val="00C02721"/>
    <w:rsid w:val="00C27D32"/>
    <w:rsid w:val="00C42F53"/>
    <w:rsid w:val="00C533E9"/>
    <w:rsid w:val="00C63000"/>
    <w:rsid w:val="00C92B34"/>
    <w:rsid w:val="00CC28E0"/>
    <w:rsid w:val="00CD28AF"/>
    <w:rsid w:val="00CF1678"/>
    <w:rsid w:val="00D422C3"/>
    <w:rsid w:val="00D42DF8"/>
    <w:rsid w:val="00D870F1"/>
    <w:rsid w:val="00DA05BB"/>
    <w:rsid w:val="00DC11A0"/>
    <w:rsid w:val="00DE0CAA"/>
    <w:rsid w:val="00DF4393"/>
    <w:rsid w:val="00E07A85"/>
    <w:rsid w:val="00E20C87"/>
    <w:rsid w:val="00E45236"/>
    <w:rsid w:val="00EA00DA"/>
    <w:rsid w:val="00EC79FB"/>
    <w:rsid w:val="00ED5D59"/>
    <w:rsid w:val="00F0416C"/>
    <w:rsid w:val="00F0472C"/>
    <w:rsid w:val="00F074A3"/>
    <w:rsid w:val="00F22AEA"/>
    <w:rsid w:val="00FB280A"/>
    <w:rsid w:val="00FB33B9"/>
    <w:rsid w:val="00FB68BB"/>
    <w:rsid w:val="00FD2C22"/>
    <w:rsid w:val="00FD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9862"/>
  <w15:chartTrackingRefBased/>
  <w15:docId w15:val="{CAA31F94-EDD8-4FD7-8007-3D49999F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7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.co/gemini/share/e1c2a7c67b6a" TargetMode="External"/><Relationship Id="rId5" Type="http://schemas.openxmlformats.org/officeDocument/2006/relationships/hyperlink" Target="mailto:eric.seaman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2458</TotalTime>
  <Pages>5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127</cp:revision>
  <dcterms:created xsi:type="dcterms:W3CDTF">2026-06-06T16:09:00Z</dcterms:created>
  <dcterms:modified xsi:type="dcterms:W3CDTF">2026-06-08T15:00:00Z</dcterms:modified>
</cp:coreProperties>
</file>