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CD1EAFD" wp14:textId="77777777">
      <w:pPr>
        <w:spacing w:before="0" w:after="80"/>
      </w:pPr>
      <w:r>
        <w:rPr>
          <w:rFonts w:ascii="Arial" w:hAnsi="Arial" w:eastAsia="Arial" w:cs="Arial"/>
          <w:b/>
          <w:bCs/>
          <w:color w:val="1F3864"/>
          <w:sz w:val="52"/>
          <w:szCs w:val="52"/>
        </w:rPr>
        <w:t xml:space="preserve">ARM Templates</w:t>
      </w:r>
    </w:p>
    <w:p xmlns:wp14="http://schemas.microsoft.com/office/word/2010/wordml" w14:paraId="61068B1E" wp14:textId="77777777">
      <w:pPr>
        <w:spacing w:before="0" w:after="40"/>
      </w:pPr>
      <w:r>
        <w:rPr>
          <w:rFonts w:ascii="Arial" w:hAnsi="Arial" w:eastAsia="Arial" w:cs="Arial"/>
          <w:b/>
          <w:bCs/>
          <w:color w:val="2E75B6"/>
          <w:sz w:val="32"/>
          <w:szCs w:val="32"/>
        </w:rPr>
        <w:t xml:space="preserve">Test Environment</w:t>
      </w:r>
    </w:p>
    <w:p xmlns:wp14="http://schemas.microsoft.com/office/word/2010/wordml" w14:paraId="672A6659" wp14:textId="77777777">
      <w:pPr>
        <w:pBdr>
          <w:bottom w:val="single" w:color="2E75B6" w:sz="8" w:space="1"/>
        </w:pBdr>
        <w:spacing w:before="0" w:after="80"/>
      </w:pPr>
      <w:r>
        <w:rPr>
          <w:sz w:val="4"/>
          <w:szCs w:val="4"/>
        </w:rPr>
      </w:r>
    </w:p>
    <w:p xmlns:wp14="http://schemas.microsoft.com/office/word/2010/wordml" w:rsidP="2FA20D48" w14:paraId="442A57A4" wp14:textId="77777777">
      <w:pPr>
        <w:spacing w:before="0" w:after="60"/>
        <w:rPr>
          <w:rFonts w:ascii="Arial" w:hAnsi="Arial" w:eastAsia="Arial" w:cs="Arial"/>
          <w:color w:val="333333"/>
          <w:sz w:val="20"/>
          <w:szCs w:val="20"/>
          <w:lang w:val="en-US"/>
        </w:rPr>
      </w:pPr>
      <w:r w:rsidRPr="2FA20D48" w:rsidR="2FA20D48">
        <w:rPr>
          <w:rFonts w:ascii="Arial" w:hAnsi="Arial" w:eastAsia="Arial" w:cs="Arial"/>
          <w:b w:val="1"/>
          <w:bCs w:val="1"/>
          <w:color w:val="1F3864"/>
          <w:sz w:val="20"/>
          <w:szCs w:val="20"/>
          <w:lang w:val="en-US"/>
        </w:rPr>
        <w:t xml:space="preserve">Resource Group: </w:t>
      </w:r>
      <w:r w:rsidRPr="2FA20D48" w:rsidR="2FA20D48">
        <w:rPr>
          <w:rFonts w:ascii="Arial" w:hAnsi="Arial" w:eastAsia="Arial" w:cs="Arial"/>
          <w:color w:val="333333"/>
          <w:sz w:val="20"/>
          <w:szCs w:val="20"/>
          <w:lang w:val="en-US"/>
        </w:rPr>
        <w:t>cbdcontract-tst_group</w:t>
      </w:r>
    </w:p>
    <w:p xmlns:wp14="http://schemas.microsoft.com/office/word/2010/wordml" w14:paraId="328A9904" wp14:textId="77777777">
      <w:pPr>
        <w:spacing w:before="0" w:after="60"/>
      </w:pPr>
      <w:r w:rsidRPr="2FA20D48" w:rsidR="2FA20D48">
        <w:rPr>
          <w:rFonts w:ascii="Arial" w:hAnsi="Arial" w:eastAsia="Arial" w:cs="Arial"/>
          <w:b w:val="1"/>
          <w:bCs w:val="1"/>
          <w:color w:val="1F3864"/>
          <w:sz w:val="20"/>
          <w:szCs w:val="20"/>
        </w:rPr>
        <w:t xml:space="preserve">Environment: </w:t>
      </w:r>
      <w:r w:rsidRPr="2FA20D48" w:rsidR="2FA20D48">
        <w:rPr>
          <w:rFonts w:ascii="Arial" w:hAnsi="Arial" w:eastAsia="Arial" w:cs="Arial"/>
          <w:color w:val="333333"/>
          <w:sz w:val="20"/>
          <w:szCs w:val="20"/>
        </w:rPr>
        <w:t>Test</w:t>
      </w:r>
    </w:p>
    <w:p xmlns:wp14="http://schemas.microsoft.com/office/word/2010/wordml" w14:paraId="0A37501D" wp14:textId="77777777">
      <w:pPr>
        <w:spacing w:before="0" w:after="0"/>
      </w:pPr>
      <w:r>
        <w:rPr>
          <w:sz w:val="22"/>
          <w:szCs w:val="22"/>
        </w:rPr>
      </w:r>
    </w:p>
    <w:p xmlns:wp14="http://schemas.microsoft.com/office/word/2010/wordml" w14:paraId="54DD569B" wp14:textId="77777777">
      <w:pPr>
        <w:spacing w:before="0" w:after="100"/>
      </w:pPr>
      <w:r w:rsidRPr="2FA20D48" w:rsidR="2FA20D48">
        <w:rPr>
          <w:rFonts w:ascii="Arial" w:hAnsi="Arial" w:eastAsia="Arial" w:cs="Arial"/>
          <w:color w:val="222222"/>
          <w:sz w:val="22"/>
          <w:szCs w:val="22"/>
          <w:lang w:val="en-US"/>
        </w:rPr>
        <w:t xml:space="preserve">This document </w:t>
      </w:r>
      <w:r w:rsidRPr="2FA20D48" w:rsidR="2FA20D48">
        <w:rPr>
          <w:rFonts w:ascii="Arial" w:hAnsi="Arial" w:eastAsia="Arial" w:cs="Arial"/>
          <w:color w:val="222222"/>
          <w:sz w:val="22"/>
          <w:szCs w:val="22"/>
          <w:lang w:val="en-US"/>
        </w:rPr>
        <w:t>contains</w:t>
      </w:r>
      <w:r w:rsidRPr="2FA20D48" w:rsidR="2FA20D48">
        <w:rPr>
          <w:rFonts w:ascii="Arial" w:hAnsi="Arial" w:eastAsia="Arial" w:cs="Arial"/>
          <w:color w:val="222222"/>
          <w:sz w:val="22"/>
          <w:szCs w:val="22"/>
          <w:lang w:val="en-US"/>
        </w:rPr>
        <w:t xml:space="preserve"> the ARM (Azure Resource Manager) templates for all resources provisioned under the </w:t>
      </w:r>
      <w:r w:rsidRPr="2FA20D48" w:rsidR="2FA20D48">
        <w:rPr>
          <w:rFonts w:ascii="Arial" w:hAnsi="Arial" w:eastAsia="Arial" w:cs="Arial"/>
          <w:color w:val="222222"/>
          <w:sz w:val="22"/>
          <w:szCs w:val="22"/>
          <w:lang w:val="en-US"/>
        </w:rPr>
        <w:t>cbdcontract-tst_group</w:t>
      </w:r>
      <w:r w:rsidRPr="2FA20D48" w:rsidR="2FA20D48">
        <w:rPr>
          <w:rFonts w:ascii="Arial" w:hAnsi="Arial" w:eastAsia="Arial" w:cs="Arial"/>
          <w:color w:val="222222"/>
          <w:sz w:val="22"/>
          <w:szCs w:val="22"/>
          <w:lang w:val="en-US"/>
        </w:rPr>
        <w:t xml:space="preserve"> resource group. Each section covers one resource — its type, purpose, and a space to attach the corresponding ARM template link.</w:t>
      </w:r>
    </w:p>
    <w:p xmlns:wp14="http://schemas.microsoft.com/office/word/2010/wordml" w14:paraId="5DAB6C7B" wp14:textId="77777777">
      <w:pPr>
        <w:spacing w:before="0" w:after="0"/>
      </w:pPr>
      <w:r>
        <w:rPr>
          <w:sz w:val="22"/>
          <w:szCs w:val="22"/>
        </w:rPr>
      </w:r>
    </w:p>
    <w:p xmlns:wp14="http://schemas.microsoft.com/office/word/2010/wordml" w14:paraId="02EB378F" wp14:textId="77777777">
      <w:pPr>
        <w:spacing w:before="0" w:after="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1D68D89" wp14:textId="77777777">
        <w:tc>
          <w:tcPr>
            <w:tcW w:w="9360" w:type="dxa"/>
            <w:tcBorders>
              <w:top w:val="none" w:color="FFFFFF" w:sz="0"/>
              <w:left w:val="none" w:color="FFFFFF" w:sz="0"/>
              <w:bottom w:val="none" w:color="FFFFFF" w:sz="0"/>
              <w:right w:val="none" w:color="FFFFFF" w:sz="0"/>
            </w:tcBorders>
            <w:shd w:val="clear" w:fill="1F3864"/>
            <w:tcMar>
              <w:top w:w="140" w:type="dxa"/>
              <w:left w:w="300" w:type="dxa"/>
              <w:bottom w:w="140" w:type="dxa"/>
              <w:right w:w="300" w:type="dxa"/>
            </w:tcMar>
          </w:tcPr>
          <w:p w14:paraId="531173AA" wp14:textId="77777777">
            <w:pPr>
              <w:spacing w:before="0" w:after="0"/>
              <w:jc w:val="left"/>
            </w:pPr>
            <w:r>
              <w:rPr>
                <w:rFonts w:ascii="Arial" w:hAnsi="Arial" w:eastAsia="Arial" w:cs="Arial"/>
                <w:b/>
                <w:bCs/>
                <w:color w:val="FFFFFF"/>
                <w:sz w:val="26"/>
                <w:szCs w:val="26"/>
              </w:rPr>
              <w:t xml:space="preserve">1.  Resource Group</w:t>
            </w:r>
          </w:p>
        </w:tc>
      </w:tr>
    </w:tbl>
    <w:p xmlns:wp14="http://schemas.microsoft.com/office/word/2010/wordml" w14:paraId="6A05A809" wp14:textId="77777777">
      <w:pPr>
        <w:spacing w:before="0" w:after="0"/>
      </w:pPr>
      <w:r>
        <w:rPr>
          <w:sz w:val="22"/>
          <w:szCs w:val="22"/>
        </w:rPr>
      </w:r>
    </w:p>
    <w:p xmlns:wp14="http://schemas.microsoft.com/office/word/2010/wordml" w:rsidP="2FA20D48" w14:paraId="0EE1F0C1" wp14:textId="77777777">
      <w:pPr>
        <w:pStyle w:val="Heading2"/>
        <w:spacing w:before="280" w:after="120"/>
        <w:rPr>
          <w:rFonts w:ascii="Arial" w:hAnsi="Arial" w:eastAsia="Arial" w:cs="Arial"/>
          <w:b w:val="1"/>
          <w:bCs w:val="1"/>
          <w:color w:val="2E75B6"/>
          <w:sz w:val="28"/>
          <w:szCs w:val="28"/>
          <w:lang w:val="en-US"/>
        </w:rPr>
      </w:pPr>
      <w:r w:rsidRPr="2FA20D48" w:rsidR="2FA20D48">
        <w:rPr>
          <w:rFonts w:ascii="Arial" w:hAnsi="Arial" w:eastAsia="Arial" w:cs="Arial"/>
          <w:b w:val="1"/>
          <w:bCs w:val="1"/>
          <w:color w:val="2E75B6"/>
          <w:sz w:val="28"/>
          <w:szCs w:val="28"/>
          <w:lang w:val="en-US"/>
        </w:rPr>
        <w:t xml:space="preserve">1.1  </w:t>
      </w:r>
      <w:r w:rsidRPr="2FA20D48" w:rsidR="2FA20D48">
        <w:rPr>
          <w:rFonts w:ascii="Arial" w:hAnsi="Arial" w:eastAsia="Arial" w:cs="Arial"/>
          <w:b w:val="1"/>
          <w:bCs w:val="1"/>
          <w:color w:val="2E75B6"/>
          <w:sz w:val="28"/>
          <w:szCs w:val="28"/>
          <w:lang w:val="en-US"/>
        </w:rPr>
        <w:t>cbdcontract-tst_group</w:t>
      </w:r>
    </w:p>
    <w:p xmlns:wp14="http://schemas.microsoft.com/office/word/2010/wordml" w14:paraId="5A39BBE3" wp14:textId="77777777">
      <w:pPr>
        <w:pBdr>
          <w:bottom w:val="single" w:color="2E75B6" w:sz="8" w:space="1"/>
        </w:pBdr>
        <w:spacing w:before="0" w:after="80"/>
      </w:pPr>
      <w:r>
        <w:rPr>
          <w:sz w:val="4"/>
          <w:szCs w:val="4"/>
        </w:rPr>
      </w:r>
    </w:p>
    <w:p xmlns:wp14="http://schemas.microsoft.com/office/word/2010/wordml" w14:paraId="7402B06F" wp14:textId="77777777">
      <w:pPr>
        <w:spacing w:before="0" w:after="100"/>
      </w:pPr>
      <w:r w:rsidRPr="2FA20D48" w:rsidR="2FA20D48">
        <w:rPr>
          <w:rFonts w:ascii="Arial" w:hAnsi="Arial" w:eastAsia="Arial" w:cs="Arial"/>
          <w:color w:val="222222"/>
          <w:sz w:val="22"/>
          <w:szCs w:val="22"/>
          <w:lang w:val="en-US"/>
        </w:rPr>
        <w:t xml:space="preserve">The root resource group that </w:t>
      </w:r>
      <w:r w:rsidRPr="2FA20D48" w:rsidR="2FA20D48">
        <w:rPr>
          <w:rFonts w:ascii="Arial" w:hAnsi="Arial" w:eastAsia="Arial" w:cs="Arial"/>
          <w:color w:val="222222"/>
          <w:sz w:val="22"/>
          <w:szCs w:val="22"/>
          <w:lang w:val="en-US"/>
        </w:rPr>
        <w:t>contains</w:t>
      </w:r>
      <w:r w:rsidRPr="2FA20D48" w:rsidR="2FA20D48">
        <w:rPr>
          <w:rFonts w:ascii="Arial" w:hAnsi="Arial" w:eastAsia="Arial" w:cs="Arial"/>
          <w:color w:val="222222"/>
          <w:sz w:val="22"/>
          <w:szCs w:val="22"/>
          <w:lang w:val="en-US"/>
        </w:rPr>
        <w:t xml:space="preserve"> all Test environment resources for the CBD Contract application. All test infrastructure components are scoped and billed under this group.</w:t>
      </w:r>
    </w:p>
    <w:p xmlns:wp14="http://schemas.microsoft.com/office/word/2010/wordml" w14:paraId="41C8F396" wp14:textId="77777777">
      <w:pPr>
        <w:spacing w:before="0" w:after="0"/>
      </w:pPr>
      <w:r>
        <w:rPr>
          <w:sz w:val="22"/>
          <w:szCs w:val="22"/>
        </w:rPr>
      </w:r>
    </w:p>
    <w:p xmlns:wp14="http://schemas.microsoft.com/office/word/2010/wordml" w:rsidP="2FA20D48" w14:paraId="3A46012D" wp14:textId="77777777">
      <w:pPr>
        <w:spacing w:before="0" w:after="60"/>
        <w:rPr>
          <w:rFonts w:ascii="Arial" w:hAnsi="Arial" w:eastAsia="Arial" w:cs="Arial"/>
          <w:color w:val="333333"/>
          <w:sz w:val="20"/>
          <w:szCs w:val="20"/>
          <w:lang w:val="en-US"/>
        </w:rPr>
      </w:pPr>
      <w:r w:rsidRPr="2FA20D48" w:rsidR="2FA20D48">
        <w:rPr>
          <w:rFonts w:ascii="Arial" w:hAnsi="Arial" w:eastAsia="Arial" w:cs="Arial"/>
          <w:b w:val="1"/>
          <w:bCs w:val="1"/>
          <w:color w:val="1F3864"/>
          <w:sz w:val="20"/>
          <w:szCs w:val="20"/>
          <w:lang w:val="en-US"/>
        </w:rPr>
        <w:t xml:space="preserve">Resource Name: </w:t>
      </w:r>
      <w:r w:rsidRPr="2FA20D48" w:rsidR="2FA20D48">
        <w:rPr>
          <w:rFonts w:ascii="Arial" w:hAnsi="Arial" w:eastAsia="Arial" w:cs="Arial"/>
          <w:color w:val="333333"/>
          <w:sz w:val="20"/>
          <w:szCs w:val="20"/>
          <w:lang w:val="en-US"/>
        </w:rPr>
        <w:t>cbdcontract-tst_group</w:t>
      </w:r>
    </w:p>
    <w:p xmlns:wp14="http://schemas.microsoft.com/office/word/2010/wordml" w:rsidP="2FA20D48" w14:paraId="0B1F2A6B" wp14:textId="77777777">
      <w:pPr>
        <w:spacing w:before="0" w:after="60"/>
        <w:rPr>
          <w:rFonts w:ascii="Arial" w:hAnsi="Arial" w:eastAsia="Arial" w:cs="Arial"/>
          <w:color w:val="333333"/>
          <w:sz w:val="20"/>
          <w:szCs w:val="20"/>
          <w:lang w:val="en-US"/>
        </w:rPr>
      </w:pPr>
      <w:r w:rsidRPr="2FA20D48" w:rsidR="2FA20D48">
        <w:rPr>
          <w:rFonts w:ascii="Arial" w:hAnsi="Arial" w:eastAsia="Arial" w:cs="Arial"/>
          <w:b w:val="1"/>
          <w:bCs w:val="1"/>
          <w:color w:val="1F3864"/>
          <w:sz w:val="20"/>
          <w:szCs w:val="20"/>
          <w:lang w:val="en-US"/>
        </w:rPr>
        <w:t xml:space="preserve">Resource Group: </w:t>
      </w:r>
      <w:r w:rsidRPr="2FA20D48" w:rsidR="2FA20D48">
        <w:rPr>
          <w:rFonts w:ascii="Arial" w:hAnsi="Arial" w:eastAsia="Arial" w:cs="Arial"/>
          <w:color w:val="333333"/>
          <w:sz w:val="20"/>
          <w:szCs w:val="20"/>
          <w:lang w:val="en-US"/>
        </w:rPr>
        <w:t>cbdcontract-tst_group</w:t>
      </w:r>
    </w:p>
    <w:p xmlns:wp14="http://schemas.microsoft.com/office/word/2010/wordml" w14:paraId="16C3691D" wp14:textId="77777777">
      <w:pPr>
        <w:spacing w:before="0" w:after="60"/>
      </w:pPr>
      <w:r>
        <w:rPr>
          <w:rFonts w:ascii="Arial" w:hAnsi="Arial" w:eastAsia="Arial" w:cs="Arial"/>
          <w:b/>
          <w:bCs/>
          <w:color w:val="1F3864"/>
          <w:sz w:val="20"/>
          <w:szCs w:val="20"/>
        </w:rPr>
        <w:t xml:space="preserve">Resource Type: </w:t>
      </w:r>
      <w:r>
        <w:rPr>
          <w:rFonts w:ascii="Arial" w:hAnsi="Arial" w:eastAsia="Arial" w:cs="Arial"/>
          <w:color w:val="333333"/>
          <w:sz w:val="20"/>
          <w:szCs w:val="20"/>
        </w:rPr>
        <w:t xml:space="preserve">Resource Group</w:t>
      </w:r>
    </w:p>
    <w:p xmlns:wp14="http://schemas.microsoft.com/office/word/2010/wordml" w14:paraId="72A3D3EC" wp14:textId="77777777">
      <w:pPr>
        <w:spacing w:before="0" w:after="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1C5BC37" w14:paraId="21A2AE26"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2FA20D48" w14:paraId="137ABADA" wp14:textId="1D57B5FE">
            <w:pPr>
              <w:pStyle w:val="Normal"/>
              <w:spacing w:before="0" w:after="60"/>
              <w:jc w:val="center"/>
              <w:rPr>
                <w:rFonts w:ascii="Arial" w:hAnsi="Arial" w:eastAsia="Arial" w:cs="Arial"/>
                <w:noProof w:val="0"/>
                <w:sz w:val="20"/>
                <w:szCs w:val="20"/>
                <w:lang w:val="en-US"/>
              </w:rPr>
            </w:pPr>
            <w:hyperlink r:id="R07c97404ad2b477e">
              <w:r w:rsidRPr="01C5BC37" w:rsidR="35FD1DD3">
                <w:rPr>
                  <w:rStyle w:val="Hyperlink"/>
                  <w:rFonts w:ascii="Arial" w:hAnsi="Arial" w:eastAsia="Arial" w:cs="Arial"/>
                  <w:noProof w:val="0"/>
                  <w:sz w:val="20"/>
                  <w:szCs w:val="20"/>
                  <w:lang w:val="en-US"/>
                </w:rPr>
                <w:t>cbdcontract-tst_group.json</w:t>
              </w:r>
            </w:hyperlink>
          </w:p>
        </w:tc>
      </w:tr>
    </w:tbl>
    <w:p xmlns:wp14="http://schemas.microsoft.com/office/word/2010/wordml" w14:paraId="0D0B940D" wp14:textId="77777777">
      <w:pPr>
        <w:spacing w:before="0" w:after="0"/>
      </w:pPr>
      <w:r>
        <w:rPr>
          <w:sz w:val="22"/>
          <w:szCs w:val="22"/>
        </w:rPr>
      </w:r>
    </w:p>
    <w:p xmlns:wp14="http://schemas.microsoft.com/office/word/2010/wordml" w14:paraId="0E27B00A" wp14:textId="77777777">
      <w:pPr>
        <w:spacing w:before="0" w:after="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A4D457F" wp14:textId="77777777">
        <w:tc>
          <w:tcPr>
            <w:tcW w:w="9360" w:type="dxa"/>
            <w:tcBorders>
              <w:top w:val="none" w:color="FFFFFF" w:sz="0"/>
              <w:left w:val="none" w:color="FFFFFF" w:sz="0"/>
              <w:bottom w:val="none" w:color="FFFFFF" w:sz="0"/>
              <w:right w:val="none" w:color="FFFFFF" w:sz="0"/>
            </w:tcBorders>
            <w:shd w:val="clear" w:fill="1F3864"/>
            <w:tcMar>
              <w:top w:w="140" w:type="dxa"/>
              <w:left w:w="300" w:type="dxa"/>
              <w:bottom w:w="140" w:type="dxa"/>
              <w:right w:w="300" w:type="dxa"/>
            </w:tcMar>
          </w:tcPr>
          <w:p w14:paraId="2C792893" wp14:textId="77777777">
            <w:pPr>
              <w:spacing w:before="0" w:after="0"/>
              <w:jc w:val="left"/>
            </w:pPr>
            <w:r>
              <w:rPr>
                <w:rFonts w:ascii="Arial" w:hAnsi="Arial" w:eastAsia="Arial" w:cs="Arial"/>
                <w:b/>
                <w:bCs/>
                <w:color w:val="FFFFFF"/>
                <w:sz w:val="26"/>
                <w:szCs w:val="26"/>
              </w:rPr>
              <w:t xml:space="preserve">2.  Static Web App</w:t>
            </w:r>
          </w:p>
        </w:tc>
      </w:tr>
    </w:tbl>
    <w:p xmlns:wp14="http://schemas.microsoft.com/office/word/2010/wordml" w14:paraId="60061E4C" wp14:textId="77777777">
      <w:pPr>
        <w:spacing w:before="0" w:after="0"/>
      </w:pPr>
      <w:r>
        <w:rPr>
          <w:sz w:val="22"/>
          <w:szCs w:val="22"/>
        </w:rPr>
      </w:r>
    </w:p>
    <w:p xmlns:wp14="http://schemas.microsoft.com/office/word/2010/wordml" w14:paraId="1354F882" wp14:textId="77777777">
      <w:pPr>
        <w:pStyle w:val="Heading2"/>
        <w:spacing w:before="280" w:after="120"/>
      </w:pPr>
      <w:r w:rsidRPr="2FA20D48" w:rsidR="2FA20D48">
        <w:rPr>
          <w:rFonts w:ascii="Arial" w:hAnsi="Arial" w:eastAsia="Arial" w:cs="Arial"/>
          <w:b w:val="1"/>
          <w:bCs w:val="1"/>
          <w:color w:val="2E75B6"/>
          <w:sz w:val="28"/>
          <w:szCs w:val="28"/>
          <w:lang w:val="en-US"/>
        </w:rPr>
        <w:t xml:space="preserve">2.1  </w:t>
      </w:r>
      <w:r w:rsidRPr="2FA20D48" w:rsidR="2FA20D48">
        <w:rPr>
          <w:rFonts w:ascii="Arial" w:hAnsi="Arial" w:eastAsia="Arial" w:cs="Arial"/>
          <w:b w:val="1"/>
          <w:bCs w:val="1"/>
          <w:color w:val="2E75B6"/>
          <w:sz w:val="28"/>
          <w:szCs w:val="28"/>
          <w:lang w:val="en-US"/>
        </w:rPr>
        <w:t>cbd</w:t>
      </w:r>
      <w:r w:rsidRPr="2FA20D48" w:rsidR="2FA20D48">
        <w:rPr>
          <w:rFonts w:ascii="Arial" w:hAnsi="Arial" w:eastAsia="Arial" w:cs="Arial"/>
          <w:b w:val="1"/>
          <w:bCs w:val="1"/>
          <w:color w:val="2E75B6"/>
          <w:sz w:val="28"/>
          <w:szCs w:val="28"/>
          <w:lang w:val="en-US"/>
        </w:rPr>
        <w:t>-contract-test</w:t>
      </w:r>
    </w:p>
    <w:p xmlns:wp14="http://schemas.microsoft.com/office/word/2010/wordml" w14:paraId="44EAFD9C" wp14:textId="77777777">
      <w:pPr>
        <w:pBdr>
          <w:bottom w:val="single" w:color="2E75B6" w:sz="8" w:space="1"/>
        </w:pBdr>
        <w:spacing w:before="0" w:after="80"/>
      </w:pPr>
      <w:r>
        <w:rPr>
          <w:sz w:val="4"/>
          <w:szCs w:val="4"/>
        </w:rPr>
      </w:r>
    </w:p>
    <w:p xmlns:wp14="http://schemas.microsoft.com/office/word/2010/wordml" w14:paraId="2F4B5F67" wp14:textId="77777777">
      <w:pPr>
        <w:spacing w:before="0" w:after="100"/>
      </w:pPr>
      <w:r w:rsidRPr="2FA20D48" w:rsidR="2FA20D48">
        <w:rPr>
          <w:rFonts w:ascii="Arial" w:hAnsi="Arial" w:eastAsia="Arial" w:cs="Arial"/>
          <w:color w:val="222222"/>
          <w:sz w:val="22"/>
          <w:szCs w:val="22"/>
          <w:lang w:val="en-US"/>
        </w:rPr>
        <w:t xml:space="preserve">The Azure Static Web App </w:t>
      </w:r>
      <w:r w:rsidRPr="2FA20D48" w:rsidR="2FA20D48">
        <w:rPr>
          <w:rFonts w:ascii="Arial" w:hAnsi="Arial" w:eastAsia="Arial" w:cs="Arial"/>
          <w:color w:val="222222"/>
          <w:sz w:val="22"/>
          <w:szCs w:val="22"/>
          <w:lang w:val="en-US"/>
        </w:rPr>
        <w:t>hosting</w:t>
      </w:r>
      <w:r w:rsidRPr="2FA20D48" w:rsidR="2FA20D48">
        <w:rPr>
          <w:rFonts w:ascii="Arial" w:hAnsi="Arial" w:eastAsia="Arial" w:cs="Arial"/>
          <w:color w:val="222222"/>
          <w:sz w:val="22"/>
          <w:szCs w:val="22"/>
          <w:lang w:val="en-US"/>
        </w:rPr>
        <w:t xml:space="preserve"> the front-end of the CBD Contract application in the Test environment. It serves the compiled static assets and is configured with an associated API backend, CI/CD integration, and custom domain routing for test traffic.</w:t>
      </w:r>
    </w:p>
    <w:p xmlns:wp14="http://schemas.microsoft.com/office/word/2010/wordml" w14:paraId="4B94D5A5" wp14:textId="77777777">
      <w:pPr>
        <w:spacing w:before="0" w:after="0"/>
      </w:pPr>
      <w:r>
        <w:rPr>
          <w:sz w:val="22"/>
          <w:szCs w:val="22"/>
        </w:rPr>
      </w:r>
    </w:p>
    <w:p xmlns:wp14="http://schemas.microsoft.com/office/word/2010/wordml" w14:paraId="18D0521A" wp14:textId="77777777">
      <w:pPr>
        <w:spacing w:before="0" w:after="60"/>
      </w:pPr>
      <w:r w:rsidRPr="2FA20D48" w:rsidR="2FA20D48">
        <w:rPr>
          <w:rFonts w:ascii="Arial" w:hAnsi="Arial" w:eastAsia="Arial" w:cs="Arial"/>
          <w:b w:val="1"/>
          <w:bCs w:val="1"/>
          <w:color w:val="1F3864"/>
          <w:sz w:val="20"/>
          <w:szCs w:val="20"/>
          <w:lang w:val="en-US"/>
        </w:rPr>
        <w:t xml:space="preserve">Resource Name: </w:t>
      </w:r>
      <w:r w:rsidRPr="2FA20D48" w:rsidR="2FA20D48">
        <w:rPr>
          <w:rFonts w:ascii="Arial" w:hAnsi="Arial" w:eastAsia="Arial" w:cs="Arial"/>
          <w:color w:val="333333"/>
          <w:sz w:val="20"/>
          <w:szCs w:val="20"/>
          <w:lang w:val="en-US"/>
        </w:rPr>
        <w:t>cbd</w:t>
      </w:r>
      <w:r w:rsidRPr="2FA20D48" w:rsidR="2FA20D48">
        <w:rPr>
          <w:rFonts w:ascii="Arial" w:hAnsi="Arial" w:eastAsia="Arial" w:cs="Arial"/>
          <w:color w:val="333333"/>
          <w:sz w:val="20"/>
          <w:szCs w:val="20"/>
          <w:lang w:val="en-US"/>
        </w:rPr>
        <w:t>-contract-test</w:t>
      </w:r>
    </w:p>
    <w:p xmlns:wp14="http://schemas.microsoft.com/office/word/2010/wordml" w:rsidP="2FA20D48" w14:paraId="39D2602A" wp14:textId="77777777">
      <w:pPr>
        <w:spacing w:before="0" w:after="60"/>
        <w:rPr>
          <w:rFonts w:ascii="Arial" w:hAnsi="Arial" w:eastAsia="Arial" w:cs="Arial"/>
          <w:color w:val="333333"/>
          <w:sz w:val="20"/>
          <w:szCs w:val="20"/>
          <w:lang w:val="en-US"/>
        </w:rPr>
      </w:pPr>
      <w:r w:rsidRPr="2FA20D48" w:rsidR="2FA20D48">
        <w:rPr>
          <w:rFonts w:ascii="Arial" w:hAnsi="Arial" w:eastAsia="Arial" w:cs="Arial"/>
          <w:b w:val="1"/>
          <w:bCs w:val="1"/>
          <w:color w:val="1F3864"/>
          <w:sz w:val="20"/>
          <w:szCs w:val="20"/>
          <w:lang w:val="en-US"/>
        </w:rPr>
        <w:t xml:space="preserve">Resource Group: </w:t>
      </w:r>
      <w:r w:rsidRPr="2FA20D48" w:rsidR="2FA20D48">
        <w:rPr>
          <w:rFonts w:ascii="Arial" w:hAnsi="Arial" w:eastAsia="Arial" w:cs="Arial"/>
          <w:color w:val="333333"/>
          <w:sz w:val="20"/>
          <w:szCs w:val="20"/>
          <w:lang w:val="en-US"/>
        </w:rPr>
        <w:t>cbdcontract-tst_group</w:t>
      </w:r>
    </w:p>
    <w:p xmlns:wp14="http://schemas.microsoft.com/office/word/2010/wordml" w14:paraId="336DBE71" wp14:textId="77777777">
      <w:pPr>
        <w:spacing w:before="0" w:after="60"/>
      </w:pPr>
      <w:r>
        <w:rPr>
          <w:rFonts w:ascii="Arial" w:hAnsi="Arial" w:eastAsia="Arial" w:cs="Arial"/>
          <w:b/>
          <w:bCs/>
          <w:color w:val="1F3864"/>
          <w:sz w:val="20"/>
          <w:szCs w:val="20"/>
        </w:rPr>
        <w:t xml:space="preserve">Resource Type: </w:t>
      </w:r>
      <w:r>
        <w:rPr>
          <w:rFonts w:ascii="Arial" w:hAnsi="Arial" w:eastAsia="Arial" w:cs="Arial"/>
          <w:color w:val="333333"/>
          <w:sz w:val="20"/>
          <w:szCs w:val="20"/>
        </w:rPr>
        <w:t xml:space="preserve">Static Web App</w:t>
      </w:r>
    </w:p>
    <w:p xmlns:wp14="http://schemas.microsoft.com/office/word/2010/wordml" w14:paraId="3DEEC669" wp14:textId="77777777">
      <w:pPr>
        <w:spacing w:before="0" w:after="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1C5BC37" w14:paraId="13B0A997"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1C5BC37" w14:paraId="23B7DDF5" wp14:textId="4CCD3DE2">
            <w:pPr>
              <w:pStyle w:val="Normal"/>
              <w:spacing w:before="0" w:after="60"/>
              <w:jc w:val="center"/>
              <w:rPr>
                <w:rFonts w:ascii="Arial" w:hAnsi="Arial" w:eastAsia="Arial" w:cs="Arial"/>
                <w:noProof w:val="0"/>
                <w:sz w:val="20"/>
                <w:szCs w:val="20"/>
                <w:lang w:val="en-US"/>
              </w:rPr>
            </w:pPr>
            <w:hyperlink r:id="Rd6232dee998245cd">
              <w:r w:rsidRPr="01C5BC37" w:rsidR="2E7DCF6A">
                <w:rPr>
                  <w:rStyle w:val="Hyperlink"/>
                  <w:rFonts w:ascii="Arial" w:hAnsi="Arial" w:eastAsia="Arial" w:cs="Arial"/>
                  <w:noProof w:val="0"/>
                  <w:sz w:val="20"/>
                  <w:szCs w:val="20"/>
                  <w:lang w:val="en-US"/>
                </w:rPr>
                <w:t>cbd-contract-test.json</w:t>
              </w:r>
            </w:hyperlink>
          </w:p>
        </w:tc>
      </w:tr>
    </w:tbl>
    <w:p xmlns:wp14="http://schemas.microsoft.com/office/word/2010/wordml" w14:paraId="3656B9AB" wp14:textId="77777777">
      <w:pPr>
        <w:spacing w:before="0" w:after="0"/>
      </w:pPr>
      <w:r>
        <w:rPr>
          <w:sz w:val="22"/>
          <w:szCs w:val="22"/>
        </w:rPr>
      </w:r>
    </w:p>
    <w:p xmlns:wp14="http://schemas.microsoft.com/office/word/2010/wordml" w14:paraId="45FB0818" wp14:textId="77777777">
      <w:pPr>
        <w:spacing w:before="0" w:after="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51ED2F6" wp14:textId="77777777">
        <w:tc>
          <w:tcPr>
            <w:tcW w:w="9360" w:type="dxa"/>
            <w:tcBorders>
              <w:top w:val="none" w:color="FFFFFF" w:sz="0"/>
              <w:left w:val="none" w:color="FFFFFF" w:sz="0"/>
              <w:bottom w:val="none" w:color="FFFFFF" w:sz="0"/>
              <w:right w:val="none" w:color="FFFFFF" w:sz="0"/>
            </w:tcBorders>
            <w:shd w:val="clear" w:fill="1F3864"/>
            <w:tcMar>
              <w:top w:w="140" w:type="dxa"/>
              <w:left w:w="300" w:type="dxa"/>
              <w:bottom w:w="140" w:type="dxa"/>
              <w:right w:w="300" w:type="dxa"/>
            </w:tcMar>
          </w:tcPr>
          <w:p w14:paraId="0F3845FF" wp14:textId="77777777">
            <w:pPr>
              <w:spacing w:before="0" w:after="0"/>
              <w:jc w:val="left"/>
            </w:pPr>
            <w:r>
              <w:rPr>
                <w:rFonts w:ascii="Arial" w:hAnsi="Arial" w:eastAsia="Arial" w:cs="Arial"/>
                <w:b/>
                <w:bCs/>
                <w:color w:val="FFFFFF"/>
                <w:sz w:val="26"/>
                <w:szCs w:val="26"/>
              </w:rPr>
              <w:t xml:space="preserve">3.  App Service</w:t>
            </w:r>
          </w:p>
        </w:tc>
      </w:tr>
    </w:tbl>
    <w:p xmlns:wp14="http://schemas.microsoft.com/office/word/2010/wordml" w14:paraId="049F31CB" wp14:textId="77777777">
      <w:pPr>
        <w:spacing w:before="0" w:after="0"/>
      </w:pPr>
      <w:r>
        <w:rPr>
          <w:sz w:val="22"/>
          <w:szCs w:val="22"/>
        </w:rPr>
      </w:r>
    </w:p>
    <w:p xmlns:wp14="http://schemas.microsoft.com/office/word/2010/wordml" w:rsidP="2FA20D48" w14:paraId="321F8A27" wp14:textId="77777777">
      <w:pPr>
        <w:pStyle w:val="Heading2"/>
        <w:spacing w:before="280" w:after="120"/>
        <w:rPr>
          <w:rFonts w:ascii="Arial" w:hAnsi="Arial" w:eastAsia="Arial" w:cs="Arial"/>
          <w:b w:val="1"/>
          <w:bCs w:val="1"/>
          <w:color w:val="2E75B6"/>
          <w:sz w:val="28"/>
          <w:szCs w:val="28"/>
          <w:lang w:val="en-US"/>
        </w:rPr>
      </w:pPr>
      <w:r w:rsidRPr="2FA20D48" w:rsidR="2FA20D48">
        <w:rPr>
          <w:rFonts w:ascii="Arial" w:hAnsi="Arial" w:eastAsia="Arial" w:cs="Arial"/>
          <w:b w:val="1"/>
          <w:bCs w:val="1"/>
          <w:color w:val="2E75B6"/>
          <w:sz w:val="28"/>
          <w:szCs w:val="28"/>
          <w:lang w:val="en-US"/>
        </w:rPr>
        <w:t xml:space="preserve">3.1  </w:t>
      </w:r>
      <w:r w:rsidRPr="2FA20D48" w:rsidR="2FA20D48">
        <w:rPr>
          <w:rFonts w:ascii="Arial" w:hAnsi="Arial" w:eastAsia="Arial" w:cs="Arial"/>
          <w:b w:val="1"/>
          <w:bCs w:val="1"/>
          <w:color w:val="2E75B6"/>
          <w:sz w:val="28"/>
          <w:szCs w:val="28"/>
          <w:lang w:val="en-US"/>
        </w:rPr>
        <w:t>cbdcontract-tst</w:t>
      </w:r>
    </w:p>
    <w:p xmlns:wp14="http://schemas.microsoft.com/office/word/2010/wordml" w14:paraId="53128261" wp14:textId="77777777">
      <w:pPr>
        <w:pBdr>
          <w:bottom w:val="single" w:color="2E75B6" w:sz="8" w:space="1"/>
        </w:pBdr>
        <w:spacing w:before="0" w:after="80"/>
      </w:pPr>
      <w:r>
        <w:rPr>
          <w:sz w:val="4"/>
          <w:szCs w:val="4"/>
        </w:rPr>
      </w:r>
    </w:p>
    <w:p xmlns:wp14="http://schemas.microsoft.com/office/word/2010/wordml" w14:paraId="167328FE" wp14:textId="77777777">
      <w:pPr>
        <w:spacing w:before="0" w:after="100"/>
      </w:pPr>
      <w:r w:rsidRPr="2FA20D48" w:rsidR="2FA20D48">
        <w:rPr>
          <w:rFonts w:ascii="Arial" w:hAnsi="Arial" w:eastAsia="Arial" w:cs="Arial"/>
          <w:color w:val="222222"/>
          <w:sz w:val="22"/>
          <w:szCs w:val="22"/>
          <w:lang w:val="en-US"/>
        </w:rPr>
        <w:t xml:space="preserve">The Azure App Service instance </w:t>
      </w:r>
      <w:r w:rsidRPr="2FA20D48" w:rsidR="2FA20D48">
        <w:rPr>
          <w:rFonts w:ascii="Arial" w:hAnsi="Arial" w:eastAsia="Arial" w:cs="Arial"/>
          <w:color w:val="222222"/>
          <w:sz w:val="22"/>
          <w:szCs w:val="22"/>
          <w:lang w:val="en-US"/>
        </w:rPr>
        <w:t>running</w:t>
      </w:r>
      <w:r w:rsidRPr="2FA20D48" w:rsidR="2FA20D48">
        <w:rPr>
          <w:rFonts w:ascii="Arial" w:hAnsi="Arial" w:eastAsia="Arial" w:cs="Arial"/>
          <w:color w:val="222222"/>
          <w:sz w:val="22"/>
          <w:szCs w:val="22"/>
          <w:lang w:val="en-US"/>
        </w:rPr>
        <w:t xml:space="preserve"> the back-end application for the Test environment. It hosts the server-side API and business logic layer of the CBD Contract platform, configured with the </w:t>
      </w:r>
      <w:r w:rsidRPr="2FA20D48" w:rsidR="2FA20D48">
        <w:rPr>
          <w:rFonts w:ascii="Arial" w:hAnsi="Arial" w:eastAsia="Arial" w:cs="Arial"/>
          <w:color w:val="222222"/>
          <w:sz w:val="22"/>
          <w:szCs w:val="22"/>
          <w:lang w:val="en-US"/>
        </w:rPr>
        <w:t>appropriate app</w:t>
      </w:r>
      <w:r w:rsidRPr="2FA20D48" w:rsidR="2FA20D48">
        <w:rPr>
          <w:rFonts w:ascii="Arial" w:hAnsi="Arial" w:eastAsia="Arial" w:cs="Arial"/>
          <w:color w:val="222222"/>
          <w:sz w:val="22"/>
          <w:szCs w:val="22"/>
          <w:lang w:val="en-US"/>
        </w:rPr>
        <w:t xml:space="preserve"> settings, connection strings, and scaling rules for test workloads.</w:t>
      </w:r>
    </w:p>
    <w:p xmlns:wp14="http://schemas.microsoft.com/office/word/2010/wordml" w14:paraId="62486C05" wp14:textId="77777777">
      <w:pPr>
        <w:spacing w:before="0" w:after="0"/>
      </w:pPr>
      <w:r>
        <w:rPr>
          <w:sz w:val="22"/>
          <w:szCs w:val="22"/>
        </w:rPr>
      </w:r>
    </w:p>
    <w:p xmlns:wp14="http://schemas.microsoft.com/office/word/2010/wordml" w:rsidP="2FA20D48" w14:paraId="26E789C7" wp14:textId="77777777">
      <w:pPr>
        <w:spacing w:before="0" w:after="60"/>
        <w:rPr>
          <w:rFonts w:ascii="Arial" w:hAnsi="Arial" w:eastAsia="Arial" w:cs="Arial"/>
          <w:color w:val="333333"/>
          <w:sz w:val="20"/>
          <w:szCs w:val="20"/>
          <w:lang w:val="en-US"/>
        </w:rPr>
      </w:pPr>
      <w:r w:rsidRPr="2FA20D48" w:rsidR="2FA20D48">
        <w:rPr>
          <w:rFonts w:ascii="Arial" w:hAnsi="Arial" w:eastAsia="Arial" w:cs="Arial"/>
          <w:b w:val="1"/>
          <w:bCs w:val="1"/>
          <w:color w:val="1F3864"/>
          <w:sz w:val="20"/>
          <w:szCs w:val="20"/>
          <w:lang w:val="en-US"/>
        </w:rPr>
        <w:t xml:space="preserve">Resource Name: </w:t>
      </w:r>
      <w:r w:rsidRPr="2FA20D48" w:rsidR="2FA20D48">
        <w:rPr>
          <w:rFonts w:ascii="Arial" w:hAnsi="Arial" w:eastAsia="Arial" w:cs="Arial"/>
          <w:color w:val="333333"/>
          <w:sz w:val="20"/>
          <w:szCs w:val="20"/>
          <w:lang w:val="en-US"/>
        </w:rPr>
        <w:t>cbdcontract-tst</w:t>
      </w:r>
    </w:p>
    <w:p xmlns:wp14="http://schemas.microsoft.com/office/word/2010/wordml" w:rsidP="2FA20D48" w14:paraId="0714C9E6" wp14:textId="77777777">
      <w:pPr>
        <w:spacing w:before="0" w:after="60"/>
        <w:rPr>
          <w:rFonts w:ascii="Arial" w:hAnsi="Arial" w:eastAsia="Arial" w:cs="Arial"/>
          <w:color w:val="333333"/>
          <w:sz w:val="20"/>
          <w:szCs w:val="20"/>
          <w:lang w:val="en-US"/>
        </w:rPr>
      </w:pPr>
      <w:r w:rsidRPr="2FA20D48" w:rsidR="2FA20D48">
        <w:rPr>
          <w:rFonts w:ascii="Arial" w:hAnsi="Arial" w:eastAsia="Arial" w:cs="Arial"/>
          <w:b w:val="1"/>
          <w:bCs w:val="1"/>
          <w:color w:val="1F3864"/>
          <w:sz w:val="20"/>
          <w:szCs w:val="20"/>
          <w:lang w:val="en-US"/>
        </w:rPr>
        <w:t xml:space="preserve">Resource Group: </w:t>
      </w:r>
      <w:r w:rsidRPr="2FA20D48" w:rsidR="2FA20D48">
        <w:rPr>
          <w:rFonts w:ascii="Arial" w:hAnsi="Arial" w:eastAsia="Arial" w:cs="Arial"/>
          <w:color w:val="333333"/>
          <w:sz w:val="20"/>
          <w:szCs w:val="20"/>
          <w:lang w:val="en-US"/>
        </w:rPr>
        <w:t>cbdcontract-tst_group</w:t>
      </w:r>
    </w:p>
    <w:p xmlns:wp14="http://schemas.microsoft.com/office/word/2010/wordml" w14:paraId="23F15D57" wp14:textId="77777777">
      <w:pPr>
        <w:spacing w:before="0" w:after="60"/>
      </w:pPr>
      <w:r>
        <w:rPr>
          <w:rFonts w:ascii="Arial" w:hAnsi="Arial" w:eastAsia="Arial" w:cs="Arial"/>
          <w:b/>
          <w:bCs/>
          <w:color w:val="1F3864"/>
          <w:sz w:val="20"/>
          <w:szCs w:val="20"/>
        </w:rPr>
        <w:t xml:space="preserve">Resource Type: </w:t>
      </w:r>
      <w:r>
        <w:rPr>
          <w:rFonts w:ascii="Arial" w:hAnsi="Arial" w:eastAsia="Arial" w:cs="Arial"/>
          <w:color w:val="333333"/>
          <w:sz w:val="20"/>
          <w:szCs w:val="20"/>
        </w:rPr>
        <w:t xml:space="preserve">App Service</w:t>
      </w:r>
    </w:p>
    <w:p xmlns:wp14="http://schemas.microsoft.com/office/word/2010/wordml" w14:paraId="4101652C" wp14:textId="77777777">
      <w:pPr>
        <w:spacing w:before="0" w:after="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1C5BC37" w14:paraId="060EEE84"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1C5BC37" w14:paraId="2C1CB17F" wp14:textId="5C138EC0">
            <w:pPr>
              <w:pStyle w:val="Normal"/>
              <w:spacing w:before="0" w:after="60"/>
              <w:jc w:val="center"/>
              <w:rPr>
                <w:rFonts w:ascii="Arial" w:hAnsi="Arial" w:eastAsia="Arial" w:cs="Arial"/>
                <w:noProof w:val="0"/>
                <w:sz w:val="20"/>
                <w:szCs w:val="20"/>
                <w:lang w:val="en-US"/>
              </w:rPr>
            </w:pPr>
            <w:hyperlink r:id="R9cbcc17aeb84485b">
              <w:r w:rsidRPr="01C5BC37" w:rsidR="7B24D828">
                <w:rPr>
                  <w:rStyle w:val="Hyperlink"/>
                  <w:rFonts w:ascii="Arial" w:hAnsi="Arial" w:eastAsia="Arial" w:cs="Arial"/>
                  <w:noProof w:val="0"/>
                  <w:sz w:val="20"/>
                  <w:szCs w:val="20"/>
                  <w:lang w:val="en-US"/>
                </w:rPr>
                <w:t>cbdcontract-tst.json</w:t>
              </w:r>
            </w:hyperlink>
          </w:p>
        </w:tc>
      </w:tr>
    </w:tbl>
    <w:p xmlns:wp14="http://schemas.microsoft.com/office/word/2010/wordml" w14:paraId="4B99056E" wp14:textId="77777777">
      <w:pPr>
        <w:spacing w:before="0" w:after="0"/>
      </w:pPr>
      <w:r>
        <w:rPr>
          <w:sz w:val="22"/>
          <w:szCs w:val="22"/>
        </w:rPr>
      </w:r>
    </w:p>
    <w:p xmlns:wp14="http://schemas.microsoft.com/office/word/2010/wordml" w14:paraId="1299C43A" wp14:textId="77777777">
      <w:pPr>
        <w:spacing w:before="0" w:after="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48B1408" wp14:textId="77777777">
        <w:tc>
          <w:tcPr>
            <w:tcW w:w="9360" w:type="dxa"/>
            <w:tcBorders>
              <w:top w:val="none" w:color="FFFFFF" w:sz="0"/>
              <w:left w:val="none" w:color="FFFFFF" w:sz="0"/>
              <w:bottom w:val="none" w:color="FFFFFF" w:sz="0"/>
              <w:right w:val="none" w:color="FFFFFF" w:sz="0"/>
            </w:tcBorders>
            <w:shd w:val="clear" w:fill="1F3864"/>
            <w:tcMar>
              <w:top w:w="140" w:type="dxa"/>
              <w:left w:w="300" w:type="dxa"/>
              <w:bottom w:w="140" w:type="dxa"/>
              <w:right w:w="300" w:type="dxa"/>
            </w:tcMar>
          </w:tcPr>
          <w:p w14:paraId="1CEBFE2A" wp14:textId="77777777">
            <w:pPr>
              <w:spacing w:before="0" w:after="0"/>
              <w:jc w:val="left"/>
            </w:pPr>
            <w:r>
              <w:rPr>
                <w:rFonts w:ascii="Arial" w:hAnsi="Arial" w:eastAsia="Arial" w:cs="Arial"/>
                <w:b/>
                <w:bCs/>
                <w:color w:val="FFFFFF"/>
                <w:sz w:val="26"/>
                <w:szCs w:val="26"/>
              </w:rPr>
              <w:t xml:space="preserve">4.  Azure Database for MySQL Flexible Server</w:t>
            </w:r>
          </w:p>
        </w:tc>
      </w:tr>
    </w:tbl>
    <w:p xmlns:wp14="http://schemas.microsoft.com/office/word/2010/wordml" w14:paraId="4DDBEF00" wp14:textId="77777777">
      <w:pPr>
        <w:spacing w:before="0" w:after="0"/>
      </w:pPr>
      <w:r>
        <w:rPr>
          <w:sz w:val="22"/>
          <w:szCs w:val="22"/>
        </w:rPr>
      </w:r>
    </w:p>
    <w:p xmlns:wp14="http://schemas.microsoft.com/office/word/2010/wordml" w14:paraId="2103A64D" wp14:textId="77777777">
      <w:pPr>
        <w:pStyle w:val="Heading2"/>
        <w:spacing w:before="280" w:after="120"/>
      </w:pPr>
      <w:r w:rsidRPr="2FA20D48" w:rsidR="2FA20D48">
        <w:rPr>
          <w:rFonts w:ascii="Arial" w:hAnsi="Arial" w:eastAsia="Arial" w:cs="Arial"/>
          <w:b w:val="1"/>
          <w:bCs w:val="1"/>
          <w:color w:val="2E75B6"/>
          <w:sz w:val="28"/>
          <w:szCs w:val="28"/>
          <w:lang w:val="en-US"/>
        </w:rPr>
        <w:t xml:space="preserve">4.1  </w:t>
      </w:r>
      <w:r w:rsidRPr="2FA20D48" w:rsidR="2FA20D48">
        <w:rPr>
          <w:rFonts w:ascii="Arial" w:hAnsi="Arial" w:eastAsia="Arial" w:cs="Arial"/>
          <w:b w:val="1"/>
          <w:bCs w:val="1"/>
          <w:color w:val="2E75B6"/>
          <w:sz w:val="28"/>
          <w:szCs w:val="28"/>
          <w:lang w:val="en-US"/>
        </w:rPr>
        <w:t>cbdcontract</w:t>
      </w:r>
      <w:r w:rsidRPr="2FA20D48" w:rsidR="2FA20D48">
        <w:rPr>
          <w:rFonts w:ascii="Arial" w:hAnsi="Arial" w:eastAsia="Arial" w:cs="Arial"/>
          <w:b w:val="1"/>
          <w:bCs w:val="1"/>
          <w:color w:val="2E75B6"/>
          <w:sz w:val="28"/>
          <w:szCs w:val="28"/>
          <w:lang w:val="en-US"/>
        </w:rPr>
        <w:t>-</w:t>
      </w:r>
      <w:r w:rsidRPr="2FA20D48" w:rsidR="2FA20D48">
        <w:rPr>
          <w:rFonts w:ascii="Arial" w:hAnsi="Arial" w:eastAsia="Arial" w:cs="Arial"/>
          <w:b w:val="1"/>
          <w:bCs w:val="1"/>
          <w:color w:val="2E75B6"/>
          <w:sz w:val="28"/>
          <w:szCs w:val="28"/>
          <w:lang w:val="en-US"/>
        </w:rPr>
        <w:t>tst</w:t>
      </w:r>
      <w:r w:rsidRPr="2FA20D48" w:rsidR="2FA20D48">
        <w:rPr>
          <w:rFonts w:ascii="Arial" w:hAnsi="Arial" w:eastAsia="Arial" w:cs="Arial"/>
          <w:b w:val="1"/>
          <w:bCs w:val="1"/>
          <w:color w:val="2E75B6"/>
          <w:sz w:val="28"/>
          <w:szCs w:val="28"/>
          <w:lang w:val="en-US"/>
        </w:rPr>
        <w:t>-server</w:t>
      </w:r>
    </w:p>
    <w:p xmlns:wp14="http://schemas.microsoft.com/office/word/2010/wordml" w14:paraId="3461D779" wp14:textId="77777777">
      <w:pPr>
        <w:pBdr>
          <w:bottom w:val="single" w:color="2E75B6" w:sz="8" w:space="1"/>
        </w:pBdr>
        <w:spacing w:before="0" w:after="80"/>
      </w:pPr>
      <w:r>
        <w:rPr>
          <w:sz w:val="4"/>
          <w:szCs w:val="4"/>
        </w:rPr>
      </w:r>
    </w:p>
    <w:p xmlns:wp14="http://schemas.microsoft.com/office/word/2010/wordml" w14:paraId="1398525D" wp14:textId="77777777">
      <w:pPr>
        <w:spacing w:before="0" w:after="100"/>
      </w:pPr>
      <w:r w:rsidRPr="2FA20D48" w:rsidR="2FA20D48">
        <w:rPr>
          <w:rFonts w:ascii="Arial" w:hAnsi="Arial" w:eastAsia="Arial" w:cs="Arial"/>
          <w:color w:val="222222"/>
          <w:sz w:val="22"/>
          <w:szCs w:val="22"/>
          <w:lang w:val="en-US"/>
        </w:rPr>
        <w:t xml:space="preserve">The Azure Database for MySQL Flexible Server instance </w:t>
      </w:r>
      <w:r w:rsidRPr="2FA20D48" w:rsidR="2FA20D48">
        <w:rPr>
          <w:rFonts w:ascii="Arial" w:hAnsi="Arial" w:eastAsia="Arial" w:cs="Arial"/>
          <w:color w:val="222222"/>
          <w:sz w:val="22"/>
          <w:szCs w:val="22"/>
          <w:lang w:val="en-US"/>
        </w:rPr>
        <w:t>providing</w:t>
      </w:r>
      <w:r w:rsidRPr="2FA20D48" w:rsidR="2FA20D48">
        <w:rPr>
          <w:rFonts w:ascii="Arial" w:hAnsi="Arial" w:eastAsia="Arial" w:cs="Arial"/>
          <w:color w:val="222222"/>
          <w:sz w:val="22"/>
          <w:szCs w:val="22"/>
          <w:lang w:val="en-US"/>
        </w:rPr>
        <w:t xml:space="preserve"> the relational database backend for the Test environment. It is configured with the test-tier </w:t>
      </w:r>
      <w:r w:rsidRPr="2FA20D48" w:rsidR="2FA20D48">
        <w:rPr>
          <w:rFonts w:ascii="Arial" w:hAnsi="Arial" w:eastAsia="Arial" w:cs="Arial"/>
          <w:color w:val="222222"/>
          <w:sz w:val="22"/>
          <w:szCs w:val="22"/>
          <w:lang w:val="en-US"/>
        </w:rPr>
        <w:t>compute</w:t>
      </w:r>
      <w:r w:rsidRPr="2FA20D48" w:rsidR="2FA20D48">
        <w:rPr>
          <w:rFonts w:ascii="Arial" w:hAnsi="Arial" w:eastAsia="Arial" w:cs="Arial"/>
          <w:color w:val="222222"/>
          <w:sz w:val="22"/>
          <w:szCs w:val="22"/>
          <w:lang w:val="en-US"/>
        </w:rPr>
        <w:t xml:space="preserve"> and storage </w:t>
      </w:r>
      <w:r w:rsidRPr="2FA20D48" w:rsidR="2FA20D48">
        <w:rPr>
          <w:rFonts w:ascii="Arial" w:hAnsi="Arial" w:eastAsia="Arial" w:cs="Arial"/>
          <w:color w:val="222222"/>
          <w:sz w:val="22"/>
          <w:szCs w:val="22"/>
          <w:lang w:val="en-US"/>
        </w:rPr>
        <w:t>settings,</w:t>
      </w:r>
      <w:r w:rsidRPr="2FA20D48" w:rsidR="2FA20D48">
        <w:rPr>
          <w:rFonts w:ascii="Arial" w:hAnsi="Arial" w:eastAsia="Arial" w:cs="Arial"/>
          <w:color w:val="222222"/>
          <w:sz w:val="22"/>
          <w:szCs w:val="22"/>
          <w:lang w:val="en-US"/>
        </w:rPr>
        <w:t xml:space="preserve"> </w:t>
      </w:r>
      <w:r w:rsidRPr="2FA20D48" w:rsidR="2FA20D48">
        <w:rPr>
          <w:rFonts w:ascii="Arial" w:hAnsi="Arial" w:eastAsia="Arial" w:cs="Arial"/>
          <w:color w:val="222222"/>
          <w:sz w:val="22"/>
          <w:szCs w:val="22"/>
          <w:lang w:val="en-US"/>
        </w:rPr>
        <w:t>firewall</w:t>
      </w:r>
      <w:r w:rsidRPr="2FA20D48" w:rsidR="2FA20D48">
        <w:rPr>
          <w:rFonts w:ascii="Arial" w:hAnsi="Arial" w:eastAsia="Arial" w:cs="Arial"/>
          <w:color w:val="222222"/>
          <w:sz w:val="22"/>
          <w:szCs w:val="22"/>
          <w:lang w:val="en-US"/>
        </w:rPr>
        <w:t xml:space="preserve"> rules restricted to test clients, and automated backup retention for the non-production workload.</w:t>
      </w:r>
    </w:p>
    <w:p xmlns:wp14="http://schemas.microsoft.com/office/word/2010/wordml" w14:paraId="3CF2D8B6" wp14:textId="77777777">
      <w:pPr>
        <w:spacing w:before="0" w:after="0"/>
      </w:pPr>
      <w:r>
        <w:rPr>
          <w:sz w:val="22"/>
          <w:szCs w:val="22"/>
        </w:rPr>
      </w:r>
    </w:p>
    <w:p xmlns:wp14="http://schemas.microsoft.com/office/word/2010/wordml" w14:paraId="1D8F3464" wp14:textId="77777777">
      <w:pPr>
        <w:spacing w:before="0" w:after="60"/>
      </w:pPr>
      <w:r w:rsidRPr="2FA20D48" w:rsidR="2FA20D48">
        <w:rPr>
          <w:rFonts w:ascii="Arial" w:hAnsi="Arial" w:eastAsia="Arial" w:cs="Arial"/>
          <w:b w:val="1"/>
          <w:bCs w:val="1"/>
          <w:color w:val="1F3864"/>
          <w:sz w:val="20"/>
          <w:szCs w:val="20"/>
          <w:lang w:val="en-US"/>
        </w:rPr>
        <w:t xml:space="preserve">Resource Name: </w:t>
      </w:r>
      <w:r w:rsidRPr="2FA20D48" w:rsidR="2FA20D48">
        <w:rPr>
          <w:rFonts w:ascii="Arial" w:hAnsi="Arial" w:eastAsia="Arial" w:cs="Arial"/>
          <w:color w:val="333333"/>
          <w:sz w:val="20"/>
          <w:szCs w:val="20"/>
          <w:lang w:val="en-US"/>
        </w:rPr>
        <w:t>cbdcontract</w:t>
      </w:r>
      <w:r w:rsidRPr="2FA20D48" w:rsidR="2FA20D48">
        <w:rPr>
          <w:rFonts w:ascii="Arial" w:hAnsi="Arial" w:eastAsia="Arial" w:cs="Arial"/>
          <w:color w:val="333333"/>
          <w:sz w:val="20"/>
          <w:szCs w:val="20"/>
          <w:lang w:val="en-US"/>
        </w:rPr>
        <w:t>-</w:t>
      </w:r>
      <w:r w:rsidRPr="2FA20D48" w:rsidR="2FA20D48">
        <w:rPr>
          <w:rFonts w:ascii="Arial" w:hAnsi="Arial" w:eastAsia="Arial" w:cs="Arial"/>
          <w:color w:val="333333"/>
          <w:sz w:val="20"/>
          <w:szCs w:val="20"/>
          <w:lang w:val="en-US"/>
        </w:rPr>
        <w:t>tst</w:t>
      </w:r>
      <w:r w:rsidRPr="2FA20D48" w:rsidR="2FA20D48">
        <w:rPr>
          <w:rFonts w:ascii="Arial" w:hAnsi="Arial" w:eastAsia="Arial" w:cs="Arial"/>
          <w:color w:val="333333"/>
          <w:sz w:val="20"/>
          <w:szCs w:val="20"/>
          <w:lang w:val="en-US"/>
        </w:rPr>
        <w:t>-server</w:t>
      </w:r>
    </w:p>
    <w:p xmlns:wp14="http://schemas.microsoft.com/office/word/2010/wordml" w:rsidP="2FA20D48" w14:paraId="405332E4" wp14:textId="77777777">
      <w:pPr>
        <w:spacing w:before="0" w:after="60"/>
        <w:rPr>
          <w:rFonts w:ascii="Arial" w:hAnsi="Arial" w:eastAsia="Arial" w:cs="Arial"/>
          <w:color w:val="333333"/>
          <w:sz w:val="20"/>
          <w:szCs w:val="20"/>
          <w:lang w:val="en-US"/>
        </w:rPr>
      </w:pPr>
      <w:r w:rsidRPr="2FA20D48" w:rsidR="2FA20D48">
        <w:rPr>
          <w:rFonts w:ascii="Arial" w:hAnsi="Arial" w:eastAsia="Arial" w:cs="Arial"/>
          <w:b w:val="1"/>
          <w:bCs w:val="1"/>
          <w:color w:val="1F3864"/>
          <w:sz w:val="20"/>
          <w:szCs w:val="20"/>
          <w:lang w:val="en-US"/>
        </w:rPr>
        <w:t xml:space="preserve">Resource Group: </w:t>
      </w:r>
      <w:r w:rsidRPr="2FA20D48" w:rsidR="2FA20D48">
        <w:rPr>
          <w:rFonts w:ascii="Arial" w:hAnsi="Arial" w:eastAsia="Arial" w:cs="Arial"/>
          <w:color w:val="333333"/>
          <w:sz w:val="20"/>
          <w:szCs w:val="20"/>
          <w:lang w:val="en-US"/>
        </w:rPr>
        <w:t>cbdcontract-tst_group</w:t>
      </w:r>
    </w:p>
    <w:p xmlns:wp14="http://schemas.microsoft.com/office/word/2010/wordml" w14:paraId="040FD5CE" wp14:textId="77777777">
      <w:pPr>
        <w:spacing w:before="0" w:after="60"/>
      </w:pPr>
      <w:r>
        <w:rPr>
          <w:rFonts w:ascii="Arial" w:hAnsi="Arial" w:eastAsia="Arial" w:cs="Arial"/>
          <w:b/>
          <w:bCs/>
          <w:color w:val="1F3864"/>
          <w:sz w:val="20"/>
          <w:szCs w:val="20"/>
        </w:rPr>
        <w:t xml:space="preserve">Resource Type: </w:t>
      </w:r>
      <w:r>
        <w:rPr>
          <w:rFonts w:ascii="Arial" w:hAnsi="Arial" w:eastAsia="Arial" w:cs="Arial"/>
          <w:color w:val="333333"/>
          <w:sz w:val="20"/>
          <w:szCs w:val="20"/>
        </w:rPr>
        <w:t xml:space="preserve">Azure Database for MySQL Flexible Server</w:t>
      </w:r>
    </w:p>
    <w:p xmlns:wp14="http://schemas.microsoft.com/office/word/2010/wordml" w14:paraId="0FB78278" wp14:textId="77777777">
      <w:pPr>
        <w:spacing w:before="0" w:after="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1C5BC37" w14:paraId="591295FE"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1C5BC37" w14:paraId="46CE587F" wp14:textId="060E5FD1">
            <w:pPr>
              <w:pStyle w:val="Normal"/>
              <w:spacing w:before="0" w:after="60"/>
              <w:jc w:val="center"/>
              <w:rPr>
                <w:rFonts w:ascii="Arial" w:hAnsi="Arial" w:eastAsia="Arial" w:cs="Arial"/>
                <w:noProof w:val="0"/>
                <w:sz w:val="20"/>
                <w:szCs w:val="20"/>
                <w:lang w:val="en-US"/>
              </w:rPr>
            </w:pPr>
            <w:hyperlink r:id="R3d25f8985459436f">
              <w:r w:rsidRPr="01C5BC37" w:rsidR="6595E03D">
                <w:rPr>
                  <w:rStyle w:val="Hyperlink"/>
                  <w:rFonts w:ascii="Arial" w:hAnsi="Arial" w:eastAsia="Arial" w:cs="Arial"/>
                  <w:noProof w:val="0"/>
                  <w:sz w:val="20"/>
                  <w:szCs w:val="20"/>
                  <w:lang w:val="en-US"/>
                </w:rPr>
                <w:t>cbdcontract-tst-server.json</w:t>
              </w:r>
            </w:hyperlink>
          </w:p>
        </w:tc>
      </w:tr>
    </w:tbl>
    <w:p xmlns:wp14="http://schemas.microsoft.com/office/word/2010/wordml" w14:paraId="1FC39945" wp14:textId="77777777">
      <w:pPr>
        <w:spacing w:before="0" w:after="0"/>
      </w:pPr>
      <w:r>
        <w:rPr>
          <w:sz w:val="22"/>
          <w:szCs w:val="22"/>
        </w:rPr>
      </w:r>
    </w:p>
    <w:p xmlns:wp14="http://schemas.microsoft.com/office/word/2010/wordml" w14:paraId="0562CB0E" wp14:textId="77777777">
      <w:pPr>
        <w:spacing w:before="0" w:after="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226BD2A9" wp14:textId="77777777">
        <w:tc>
          <w:tcPr>
            <w:tcW w:w="9360" w:type="dxa"/>
            <w:tcBorders>
              <w:top w:val="none" w:color="FFFFFF" w:sz="0"/>
              <w:left w:val="none" w:color="FFFFFF" w:sz="0"/>
              <w:bottom w:val="none" w:color="FFFFFF" w:sz="0"/>
              <w:right w:val="none" w:color="FFFFFF" w:sz="0"/>
            </w:tcBorders>
            <w:shd w:val="clear" w:fill="1F3864"/>
            <w:tcMar>
              <w:top w:w="140" w:type="dxa"/>
              <w:left w:w="300" w:type="dxa"/>
              <w:bottom w:w="140" w:type="dxa"/>
              <w:right w:w="300" w:type="dxa"/>
            </w:tcMar>
          </w:tcPr>
          <w:p w14:paraId="7CAC5534" wp14:textId="77777777">
            <w:pPr>
              <w:spacing w:before="0" w:after="0"/>
              <w:jc w:val="left"/>
            </w:pPr>
            <w:r>
              <w:rPr>
                <w:rFonts w:ascii="Arial" w:hAnsi="Arial" w:eastAsia="Arial" w:cs="Arial"/>
                <w:b/>
                <w:bCs/>
                <w:color w:val="FFFFFF"/>
                <w:sz w:val="26"/>
                <w:szCs w:val="26"/>
              </w:rPr>
              <w:t xml:space="preserve">5.  Storage Account</w:t>
            </w:r>
          </w:p>
        </w:tc>
      </w:tr>
    </w:tbl>
    <w:p xmlns:wp14="http://schemas.microsoft.com/office/word/2010/wordml" w14:paraId="34CE0A41" wp14:textId="77777777">
      <w:pPr>
        <w:spacing w:before="0" w:after="0"/>
      </w:pPr>
      <w:r>
        <w:rPr>
          <w:sz w:val="22"/>
          <w:szCs w:val="22"/>
        </w:rPr>
      </w:r>
    </w:p>
    <w:p xmlns:wp14="http://schemas.microsoft.com/office/word/2010/wordml" w:rsidP="2FA20D48" w14:paraId="28059BEE" wp14:textId="77777777">
      <w:pPr>
        <w:pStyle w:val="Heading2"/>
        <w:spacing w:before="280" w:after="120"/>
        <w:rPr>
          <w:rFonts w:ascii="Arial" w:hAnsi="Arial" w:eastAsia="Arial" w:cs="Arial"/>
          <w:b w:val="1"/>
          <w:bCs w:val="1"/>
          <w:color w:val="2E75B6"/>
          <w:sz w:val="28"/>
          <w:szCs w:val="28"/>
          <w:lang w:val="en-US"/>
        </w:rPr>
      </w:pPr>
      <w:r w:rsidRPr="2FA20D48" w:rsidR="2FA20D48">
        <w:rPr>
          <w:rFonts w:ascii="Arial" w:hAnsi="Arial" w:eastAsia="Arial" w:cs="Arial"/>
          <w:b w:val="1"/>
          <w:bCs w:val="1"/>
          <w:color w:val="2E75B6"/>
          <w:sz w:val="28"/>
          <w:szCs w:val="28"/>
          <w:lang w:val="en-US"/>
        </w:rPr>
        <w:t xml:space="preserve">5.1  </w:t>
      </w:r>
      <w:r w:rsidRPr="2FA20D48" w:rsidR="2FA20D48">
        <w:rPr>
          <w:rFonts w:ascii="Arial" w:hAnsi="Arial" w:eastAsia="Arial" w:cs="Arial"/>
          <w:b w:val="1"/>
          <w:bCs w:val="1"/>
          <w:color w:val="2E75B6"/>
          <w:sz w:val="28"/>
          <w:szCs w:val="28"/>
          <w:lang w:val="en-US"/>
        </w:rPr>
        <w:t>testwebsitecbd</w:t>
      </w:r>
    </w:p>
    <w:p xmlns:wp14="http://schemas.microsoft.com/office/word/2010/wordml" w14:paraId="62EBF3C5" wp14:textId="77777777">
      <w:pPr>
        <w:pBdr>
          <w:bottom w:val="single" w:color="2E75B6" w:sz="8" w:space="1"/>
        </w:pBdr>
        <w:spacing w:before="0" w:after="80"/>
      </w:pPr>
      <w:r>
        <w:rPr>
          <w:sz w:val="4"/>
          <w:szCs w:val="4"/>
        </w:rPr>
      </w:r>
    </w:p>
    <w:p xmlns:wp14="http://schemas.microsoft.com/office/word/2010/wordml" w14:paraId="5C01F330" wp14:textId="77777777">
      <w:pPr>
        <w:spacing w:before="0" w:after="100"/>
      </w:pPr>
      <w:r w:rsidRPr="2FA20D48" w:rsidR="2FA20D48">
        <w:rPr>
          <w:rFonts w:ascii="Arial" w:hAnsi="Arial" w:eastAsia="Arial" w:cs="Arial"/>
          <w:color w:val="222222"/>
          <w:sz w:val="22"/>
          <w:szCs w:val="22"/>
          <w:lang w:val="en-US"/>
        </w:rPr>
        <w:t xml:space="preserve">The Azure Storage Account used by the Test environment to host static website assets, blob storage, and any file uploads or artefacts required by the application during testing. It is configured with the </w:t>
      </w:r>
      <w:r w:rsidRPr="2FA20D48" w:rsidR="2FA20D48">
        <w:rPr>
          <w:rFonts w:ascii="Arial" w:hAnsi="Arial" w:eastAsia="Arial" w:cs="Arial"/>
          <w:color w:val="222222"/>
          <w:sz w:val="22"/>
          <w:szCs w:val="22"/>
          <w:lang w:val="en-US"/>
        </w:rPr>
        <w:t>appropriate access</w:t>
      </w:r>
      <w:r w:rsidRPr="2FA20D48" w:rsidR="2FA20D48">
        <w:rPr>
          <w:rFonts w:ascii="Arial" w:hAnsi="Arial" w:eastAsia="Arial" w:cs="Arial"/>
          <w:color w:val="222222"/>
          <w:sz w:val="22"/>
          <w:szCs w:val="22"/>
          <w:lang w:val="en-US"/>
        </w:rPr>
        <w:t xml:space="preserve"> tiers and network rules for the test resource group.</w:t>
      </w:r>
    </w:p>
    <w:p xmlns:wp14="http://schemas.microsoft.com/office/word/2010/wordml" w14:paraId="6D98A12B" wp14:textId="77777777">
      <w:pPr>
        <w:spacing w:before="0" w:after="0"/>
      </w:pPr>
      <w:r>
        <w:rPr>
          <w:sz w:val="22"/>
          <w:szCs w:val="22"/>
        </w:rPr>
      </w:r>
    </w:p>
    <w:p xmlns:wp14="http://schemas.microsoft.com/office/word/2010/wordml" w:rsidP="2FA20D48" w14:paraId="1E67F6D0" wp14:textId="77777777">
      <w:pPr>
        <w:spacing w:before="0" w:after="60"/>
        <w:rPr>
          <w:rFonts w:ascii="Arial" w:hAnsi="Arial" w:eastAsia="Arial" w:cs="Arial"/>
          <w:color w:val="333333"/>
          <w:sz w:val="20"/>
          <w:szCs w:val="20"/>
          <w:lang w:val="en-US"/>
        </w:rPr>
      </w:pPr>
      <w:r w:rsidRPr="2FA20D48" w:rsidR="2FA20D48">
        <w:rPr>
          <w:rFonts w:ascii="Arial" w:hAnsi="Arial" w:eastAsia="Arial" w:cs="Arial"/>
          <w:b w:val="1"/>
          <w:bCs w:val="1"/>
          <w:color w:val="1F3864"/>
          <w:sz w:val="20"/>
          <w:szCs w:val="20"/>
          <w:lang w:val="en-US"/>
        </w:rPr>
        <w:t xml:space="preserve">Resource Name: </w:t>
      </w:r>
      <w:r w:rsidRPr="2FA20D48" w:rsidR="2FA20D48">
        <w:rPr>
          <w:rFonts w:ascii="Arial" w:hAnsi="Arial" w:eastAsia="Arial" w:cs="Arial"/>
          <w:color w:val="333333"/>
          <w:sz w:val="20"/>
          <w:szCs w:val="20"/>
          <w:lang w:val="en-US"/>
        </w:rPr>
        <w:t>testwebsitecbd</w:t>
      </w:r>
    </w:p>
    <w:p xmlns:wp14="http://schemas.microsoft.com/office/word/2010/wordml" w:rsidP="2FA20D48" w14:paraId="35249C40" wp14:textId="77777777">
      <w:pPr>
        <w:spacing w:before="0" w:after="60"/>
        <w:rPr>
          <w:rFonts w:ascii="Arial" w:hAnsi="Arial" w:eastAsia="Arial" w:cs="Arial"/>
          <w:color w:val="333333"/>
          <w:sz w:val="20"/>
          <w:szCs w:val="20"/>
          <w:lang w:val="en-US"/>
        </w:rPr>
      </w:pPr>
      <w:r w:rsidRPr="2FA20D48" w:rsidR="2FA20D48">
        <w:rPr>
          <w:rFonts w:ascii="Arial" w:hAnsi="Arial" w:eastAsia="Arial" w:cs="Arial"/>
          <w:b w:val="1"/>
          <w:bCs w:val="1"/>
          <w:color w:val="1F3864"/>
          <w:sz w:val="20"/>
          <w:szCs w:val="20"/>
          <w:lang w:val="en-US"/>
        </w:rPr>
        <w:t xml:space="preserve">Resource Group: </w:t>
      </w:r>
      <w:r w:rsidRPr="2FA20D48" w:rsidR="2FA20D48">
        <w:rPr>
          <w:rFonts w:ascii="Arial" w:hAnsi="Arial" w:eastAsia="Arial" w:cs="Arial"/>
          <w:color w:val="333333"/>
          <w:sz w:val="20"/>
          <w:szCs w:val="20"/>
          <w:lang w:val="en-US"/>
        </w:rPr>
        <w:t>cbdcontract-tst_group</w:t>
      </w:r>
    </w:p>
    <w:p xmlns:wp14="http://schemas.microsoft.com/office/word/2010/wordml" w14:paraId="2D2172D4" wp14:textId="77777777">
      <w:pPr>
        <w:spacing w:before="0" w:after="60"/>
      </w:pPr>
      <w:r>
        <w:rPr>
          <w:rFonts w:ascii="Arial" w:hAnsi="Arial" w:eastAsia="Arial" w:cs="Arial"/>
          <w:b/>
          <w:bCs/>
          <w:color w:val="1F3864"/>
          <w:sz w:val="20"/>
          <w:szCs w:val="20"/>
        </w:rPr>
        <w:t xml:space="preserve">Resource Type: </w:t>
      </w:r>
      <w:r>
        <w:rPr>
          <w:rFonts w:ascii="Arial" w:hAnsi="Arial" w:eastAsia="Arial" w:cs="Arial"/>
          <w:color w:val="333333"/>
          <w:sz w:val="20"/>
          <w:szCs w:val="20"/>
        </w:rPr>
        <w:t xml:space="preserve">Storage Account</w:t>
      </w:r>
    </w:p>
    <w:p xmlns:wp14="http://schemas.microsoft.com/office/word/2010/wordml" w14:paraId="2946DB82" wp14:textId="77777777">
      <w:pPr>
        <w:spacing w:before="0" w:after="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1C5BC37" w14:paraId="4329F62D" wp14:textId="77777777">
        <w:tc>
          <w:tcPr>
            <w:tcW w:w="9360" w:type="dxa"/>
            <w:tcBorders>
              <w:top w:val="dashed" w:color="D9D9D9" w:sz="6"/>
              <w:left w:val="dashed" w:color="D9D9D9" w:sz="6"/>
              <w:bottom w:val="dashed" w:color="D9D9D9" w:sz="6"/>
              <w:right w:val="dashed" w:color="D9D9D9" w:sz="6"/>
            </w:tcBorders>
            <w:shd w:val="clear" w:color="auto" w:fill="FAFAFA"/>
            <w:tcMar>
              <w:top w:w="200" w:type="dxa"/>
              <w:left w:w="300" w:type="dxa"/>
              <w:bottom w:w="200" w:type="dxa"/>
              <w:right w:w="300" w:type="dxa"/>
            </w:tcMar>
          </w:tcPr>
          <w:p w:rsidP="01C5BC37" w14:paraId="0AEF88B5" wp14:textId="49D8E9C8">
            <w:pPr>
              <w:pStyle w:val="Normal"/>
              <w:spacing w:before="0" w:after="60"/>
              <w:jc w:val="center"/>
              <w:rPr>
                <w:rFonts w:ascii="Arial" w:hAnsi="Arial" w:eastAsia="Arial" w:cs="Arial"/>
                <w:noProof w:val="0"/>
                <w:sz w:val="20"/>
                <w:szCs w:val="20"/>
                <w:lang w:val="en-US"/>
              </w:rPr>
            </w:pPr>
            <w:hyperlink r:id="Rf7ee3deff36d4855">
              <w:r w:rsidRPr="01C5BC37" w:rsidR="5B405346">
                <w:rPr>
                  <w:rStyle w:val="Hyperlink"/>
                  <w:rFonts w:ascii="Arial" w:hAnsi="Arial" w:eastAsia="Arial" w:cs="Arial"/>
                  <w:noProof w:val="0"/>
                  <w:sz w:val="20"/>
                  <w:szCs w:val="20"/>
                  <w:lang w:val="en-US"/>
                </w:rPr>
                <w:t>testwebsitecbd.json</w:t>
              </w:r>
            </w:hyperlink>
          </w:p>
        </w:tc>
      </w:tr>
    </w:tbl>
    <w:p xmlns:wp14="http://schemas.microsoft.com/office/word/2010/wordml" w14:paraId="5997CC1D" wp14:textId="77777777">
      <w:pPr>
        <w:spacing w:before="0" w:after="0"/>
      </w:pPr>
      <w:r>
        <w:rPr>
          <w:sz w:val="22"/>
          <w:szCs w:val="22"/>
        </w:rPr>
      </w:r>
    </w:p>
    <w:sectPr>
      <w:headerReference w:type="default" r:id="rId6"/>
      <w:footerReference w:type="default" r:id="rId7"/>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41FB6D20" wp14:textId="77777777">
    <w:pPr>
      <w:pBdr>
        <w:top w:val="single" w:color="D9D9D9" w:sz="6" w:space="1"/>
      </w:pBdr>
      <w:tabs>
        <w:tab w:val="right" w:pos="9360"/>
      </w:tabs>
      <w:spacing w:before="80" w:after="0"/>
    </w:pPr>
    <w:r>
      <w:rPr>
        <w:rFonts w:ascii="Arial" w:hAnsi="Arial" w:eastAsia="Arial" w:cs="Arial"/>
        <w:color w:val="999999"/>
        <w:sz w:val="18"/>
        <w:szCs w:val="18"/>
      </w:rPr>
      <w:t xml:space="preserve">CBD Contract — Test</w:t>
    </w:r>
    <w:r>
      <w:rPr>
        <w:rFonts w:ascii="Arial" w:hAnsi="Arial" w:eastAsia="Arial" w:cs="Arial"/>
        <w:color w:val="BBBBBB"/>
        <w:sz w:val="18"/>
        <w:szCs w:val="18"/>
      </w:rPr>
      <w:t xml:space="preserve">	Last Updated: [YYYY-MM-DD]</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9F9638E" wp14:textId="77777777">
    <w:pPr>
      <w:pBdr>
        <w:bottom w:val="single" w:color="2E75B6" w:sz="6" w:space="1"/>
      </w:pBdr>
      <w:tabs>
        <w:tab w:val="right" w:pos="9360"/>
      </w:tabs>
      <w:spacing w:before="0" w:after="80"/>
    </w:pPr>
    <w:r>
      <w:rPr>
        <w:rFonts w:ascii="Arial" w:hAnsi="Arial" w:eastAsia="Arial" w:cs="Arial"/>
        <w:b/>
        <w:bCs/>
        <w:color w:val="2E75B6"/>
        <w:sz w:val="18"/>
        <w:szCs w:val="18"/>
      </w:rPr>
      <w:t xml:space="preserve">ARM Templates — Test Environment</w:t>
    </w:r>
    <w:r>
      <w:rPr>
        <w:rFonts w:ascii="Arial" w:hAnsi="Arial" w:eastAsia="Arial" w:cs="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bb00a7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16E3AF05"/>
    <w:rsid w:val="01C5BC37"/>
    <w:rsid w:val="05215DF8"/>
    <w:rsid w:val="0F3896D2"/>
    <w:rsid w:val="16E3AF05"/>
    <w:rsid w:val="29C37493"/>
    <w:rsid w:val="2B786CBB"/>
    <w:rsid w:val="2E7DCF6A"/>
    <w:rsid w:val="2FA20D48"/>
    <w:rsid w:val="35FD1DD3"/>
    <w:rsid w:val="3B8BD4CC"/>
    <w:rsid w:val="3E9813B5"/>
    <w:rsid w:val="4FC38875"/>
    <w:rsid w:val="4FD86487"/>
    <w:rsid w:val="5907C68E"/>
    <w:rsid w:val="5B405346"/>
    <w:rsid w:val="6595E03D"/>
    <w:rsid w:val="71EB3254"/>
    <w:rsid w:val="7B24D828"/>
  </w:rsids>
  <w14:docId w14:val="5DC2C374"/>
  <w15:docId w15:val="{5A7A20CE-BCBD-4368-9FD9-5D1357BDE6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F3864"/>
      <w:sz w:val="36"/>
      <w:szCs w:val="36"/>
    </w:rPr>
  </w:style>
  <w:style w:type="paragraph" w:styleId="Heading2">
    <w:name w:val="heading 20"/>
    <w:basedOn w:val="Normal"/>
    <w:next w:val="Normal"/>
    <w:qFormat/>
    <w:pPr>
      <w:spacing w:before="280" w:after="120"/>
      <w:outlineLvl w:val="1"/>
    </w:pPr>
    <w:rPr>
      <w:rFonts w:ascii="Arial" w:hAnsi="Arial" w:eastAsia="Arial" w:cs="Arial"/>
      <w:b/>
      <w:bCs/>
      <w:color w:val="2E75B6"/>
      <w:sz w:val="28"/>
      <w:szCs w:val="28"/>
    </w:rPr>
  </w:style>
  <w:style w:type="paragraph" w:styleId="Heading3">
    <w:name w:val="heading 30"/>
    <w:basedOn w:val="Normal"/>
    <w:next w:val="Normal"/>
    <w:qFormat/>
    <w:pPr>
      <w:spacing w:before="200" w:after="80"/>
      <w:outlineLvl w:val="2"/>
    </w:pPr>
    <w:rPr>
      <w:rFonts w:ascii="Arial" w:hAnsi="Arial" w:eastAsia="Arial" w:cs="Arial"/>
      <w:b/>
      <w:bCs/>
      <w:color w:val="4472C4"/>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hyperlink" Target="https://netorgft11702223-my.sharepoint.com/:u:/g/personal/nishant_joshi_numlytics_com/IQD0tahvni1LTajIIKXvknKuAVimH-zu7-qHE7b-_CfFY6o?e=78s7OH" TargetMode="External" Id="R07c97404ad2b477e" /><Relationship Type="http://schemas.openxmlformats.org/officeDocument/2006/relationships/hyperlink" Target="https://netorgft11702223-my.sharepoint.com/:u:/g/personal/nishant_joshi_numlytics_com/IQAT-ahY24zhTIKIwgBhuNm9Acn3cclxygtXitqtScdFBDA?e=1LOqWa" TargetMode="External" Id="Rd6232dee998245cd" /><Relationship Type="http://schemas.openxmlformats.org/officeDocument/2006/relationships/hyperlink" Target="https://netorgft11702223-my.sharepoint.com/:u:/g/personal/nishant_joshi_numlytics_com/IQB8azAUYiYmRrzrPpzhOhH0Adn0bnDq3Tl5-IWJQrjM1Kw?e=j1H41d" TargetMode="External" Id="R9cbcc17aeb84485b" /><Relationship Type="http://schemas.openxmlformats.org/officeDocument/2006/relationships/hyperlink" Target="https://netorgft11702223-my.sharepoint.com/:u:/g/personal/nishant_joshi_numlytics_com/IQCFhHtohDjsRpgX6iwjwnruAYJZEwfgtcsAqth-m5retvk?e=RPU5DM" TargetMode="External" Id="R3d25f8985459436f" /><Relationship Type="http://schemas.openxmlformats.org/officeDocument/2006/relationships/hyperlink" Target="https://netorgft11702223-my.sharepoint.com/:u:/g/personal/nishant_joshi_numlytics_com/IQDAsqikTrBATKGUprxwFMdqAcRPGOv_cLbBVIx7PTbm0S0?e=tNoEFr" TargetMode="External" Id="Rf7ee3deff36d485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ARM Templates — Test Environment</dc:title>
  <dc:creator>CBD Contract</dc:creator>
  <lastModifiedBy>Dhruti Patel</lastModifiedBy>
  <revision>4</revision>
  <dcterms:created xsi:type="dcterms:W3CDTF">2026-02-17T10:32:54.8350000Z</dcterms:created>
  <dcterms:modified xsi:type="dcterms:W3CDTF">2026-02-17T11:54:17.5709706Z</dcterms:modified>
</coreProperties>
</file>

<file path=docProps/custom.xml><?xml version="1.0" encoding="utf-8"?>
<Properties xmlns="http://schemas.openxmlformats.org/officeDocument/2006/custom-properties" xmlns:vt="http://schemas.openxmlformats.org/officeDocument/2006/docPropsVTypes"/>
</file>