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941" w:rsidRDefault="00307941" w:rsidP="00307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  <w:r w:rsidRPr="00307941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 xml:space="preserve">Product Overview: </w:t>
      </w:r>
      <w:bookmarkStart w:id="0" w:name="_GoBack"/>
      <w:r w:rsidRPr="00307941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 xml:space="preserve">AF-S NIKKOR 50mm </w:t>
      </w:r>
      <w:bookmarkEnd w:id="0"/>
      <w:r w:rsidRPr="00307941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>f/1.8G</w:t>
      </w:r>
    </w:p>
    <w:p w:rsidR="00307941" w:rsidRPr="00307941" w:rsidRDefault="00307941" w:rsidP="00307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</w:p>
    <w:p w:rsidR="00307941" w:rsidRDefault="00307941" w:rsidP="00307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07941">
        <w:rPr>
          <w:rFonts w:ascii="Times New Roman" w:eastAsia="Times New Roman" w:hAnsi="Times New Roman" w:cs="Times New Roman"/>
          <w:sz w:val="32"/>
          <w:szCs w:val="24"/>
        </w:rPr>
        <w:t xml:space="preserve">The AF-S NIKKOR 50mm f/1.8G is a compact, lightweight prime lens designed to take your photography to the next level, especially if you are moving up from a standard kit lens. Its most striking feature is the wide </w:t>
      </w:r>
      <w:r w:rsidRPr="00307941">
        <w:rPr>
          <w:rFonts w:ascii="Times New Roman" w:eastAsia="Times New Roman" w:hAnsi="Times New Roman" w:cs="Times New Roman"/>
          <w:b/>
          <w:bCs/>
          <w:sz w:val="32"/>
          <w:szCs w:val="24"/>
        </w:rPr>
        <w:t>f/1.8 aperture</w:t>
      </w:r>
      <w:r w:rsidRPr="00307941">
        <w:rPr>
          <w:rFonts w:ascii="Times New Roman" w:eastAsia="Times New Roman" w:hAnsi="Times New Roman" w:cs="Times New Roman"/>
          <w:sz w:val="32"/>
          <w:szCs w:val="24"/>
        </w:rPr>
        <w:t>, which allows a massive amount of light into the sensor. This makes it a powerhouse for low-light situations and for creating a shallow depth-of-field (where the subject is sharp, but the background is beautifully blurred).</w:t>
      </w:r>
    </w:p>
    <w:p w:rsidR="00307941" w:rsidRPr="00307941" w:rsidRDefault="00307941" w:rsidP="00307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307941" w:rsidRPr="00307941" w:rsidRDefault="00307941" w:rsidP="00307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  <w:r w:rsidRPr="00307941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Features:</w:t>
      </w:r>
    </w:p>
    <w:p w:rsidR="00307941" w:rsidRDefault="00307941" w:rsidP="003079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307941">
        <w:rPr>
          <w:rFonts w:ascii="Times New Roman" w:eastAsia="Times New Roman" w:hAnsi="Times New Roman" w:cs="Times New Roman"/>
          <w:b/>
          <w:bCs/>
          <w:sz w:val="36"/>
          <w:szCs w:val="24"/>
        </w:rPr>
        <w:t>Beautiful Background Blur (Bokeh):</w:t>
      </w:r>
      <w:r w:rsidRPr="00307941">
        <w:rPr>
          <w:rFonts w:ascii="Times New Roman" w:eastAsia="Times New Roman" w:hAnsi="Times New Roman" w:cs="Times New Roman"/>
          <w:sz w:val="36"/>
          <w:szCs w:val="24"/>
        </w:rPr>
        <w:t xml:space="preserve"> The wide f/1.8 aperture creates a soft, blurry background that makes your subject stand out. It is perfect for professional-looking portraits and artistic shots.</w:t>
      </w:r>
    </w:p>
    <w:p w:rsidR="00307941" w:rsidRPr="00307941" w:rsidRDefault="00307941" w:rsidP="003079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24"/>
        </w:rPr>
      </w:pPr>
    </w:p>
    <w:p w:rsidR="00307941" w:rsidRDefault="00307941" w:rsidP="003079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307941">
        <w:rPr>
          <w:rFonts w:ascii="Times New Roman" w:eastAsia="Times New Roman" w:hAnsi="Times New Roman" w:cs="Times New Roman"/>
          <w:b/>
          <w:bCs/>
          <w:sz w:val="36"/>
          <w:szCs w:val="24"/>
        </w:rPr>
        <w:t>Excellent Low-Light Performance:</w:t>
      </w:r>
      <w:r w:rsidRPr="00307941">
        <w:rPr>
          <w:rFonts w:ascii="Times New Roman" w:eastAsia="Times New Roman" w:hAnsi="Times New Roman" w:cs="Times New Roman"/>
          <w:sz w:val="36"/>
          <w:szCs w:val="24"/>
        </w:rPr>
        <w:t xml:space="preserve"> It lets in a lot of light, allowing you to take sharp and bright photos indoors or at night without needing a camera flash or high ISO settings.</w:t>
      </w:r>
    </w:p>
    <w:p w:rsidR="00307941" w:rsidRPr="00307941" w:rsidRDefault="00307941" w:rsidP="003079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24"/>
        </w:rPr>
      </w:pPr>
    </w:p>
    <w:p w:rsidR="00307941" w:rsidRPr="00307941" w:rsidRDefault="00307941" w:rsidP="003079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941">
        <w:rPr>
          <w:rFonts w:ascii="Times New Roman" w:eastAsia="Times New Roman" w:hAnsi="Times New Roman" w:cs="Times New Roman"/>
          <w:b/>
          <w:bCs/>
          <w:sz w:val="36"/>
          <w:szCs w:val="24"/>
        </w:rPr>
        <w:t>Silent Wave Motor (SWM):</w:t>
      </w:r>
      <w:r w:rsidRPr="00307941">
        <w:rPr>
          <w:rFonts w:ascii="Times New Roman" w:eastAsia="Times New Roman" w:hAnsi="Times New Roman" w:cs="Times New Roman"/>
          <w:sz w:val="36"/>
          <w:szCs w:val="24"/>
        </w:rPr>
        <w:t xml:space="preserve"> Nikon's SWM technology provides fast, accurate, and near-silent autofocus. This is ideal for capturing candid moments and recording video without distracting motor noises</w:t>
      </w:r>
      <w:r w:rsidRPr="003079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0A5" w:rsidRDefault="000E00A5"/>
    <w:sectPr w:rsidR="000E0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D924A4"/>
    <w:multiLevelType w:val="multilevel"/>
    <w:tmpl w:val="D796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941"/>
    <w:rsid w:val="000E00A5"/>
    <w:rsid w:val="0030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C0157"/>
  <w15:chartTrackingRefBased/>
  <w15:docId w15:val="{694690B8-4981-4884-B214-D86AE8495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79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79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79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794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7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27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2026-01-28T12:59:00Z</dcterms:created>
  <dcterms:modified xsi:type="dcterms:W3CDTF">2026-01-28T13:03:00Z</dcterms:modified>
</cp:coreProperties>
</file>