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1EC" w:rsidRPr="001711EC" w:rsidRDefault="001711EC" w:rsidP="00171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11EC" w:rsidRPr="001711EC" w:rsidRDefault="001711EC" w:rsidP="00171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1711E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1711E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Canon Lens Cap E-185B</w:t>
      </w:r>
      <w:bookmarkEnd w:id="0"/>
    </w:p>
    <w:p w:rsidR="001711EC" w:rsidRPr="001711EC" w:rsidRDefault="001711EC" w:rsidP="00171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1EC">
        <w:rPr>
          <w:rFonts w:ascii="Times New Roman" w:eastAsia="Times New Roman" w:hAnsi="Times New Roman" w:cs="Times New Roman"/>
          <w:sz w:val="24"/>
          <w:szCs w:val="24"/>
        </w:rPr>
        <w:t xml:space="preserve">The E-185B is a premium, heavy-duty protective cover specifically designed for Canon’s elite super-telephoto lenses. Its most striking feature is its </w:t>
      </w:r>
      <w:r w:rsidRPr="001711EC">
        <w:rPr>
          <w:rFonts w:ascii="Times New Roman" w:eastAsia="Times New Roman" w:hAnsi="Times New Roman" w:cs="Times New Roman"/>
          <w:b/>
          <w:bCs/>
          <w:sz w:val="24"/>
          <w:szCs w:val="24"/>
        </w:rPr>
        <w:t>dedicated form-fitting design</w:t>
      </w:r>
      <w:r w:rsidRPr="001711EC">
        <w:rPr>
          <w:rFonts w:ascii="Times New Roman" w:eastAsia="Times New Roman" w:hAnsi="Times New Roman" w:cs="Times New Roman"/>
          <w:sz w:val="24"/>
          <w:szCs w:val="24"/>
        </w:rPr>
        <w:t>, which provides a secure and cushioned fit that standard plastic caps cannot offer. It is a powerhouse for wildlife and sports photographers, ensuring that the massive front element of high-end glass remains pristine during transport and storage.</w:t>
      </w:r>
    </w:p>
    <w:p w:rsidR="001711EC" w:rsidRPr="001711EC" w:rsidRDefault="001711EC" w:rsidP="00171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11EC" w:rsidRPr="001711EC" w:rsidRDefault="001711EC" w:rsidP="00171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1EC">
        <w:rPr>
          <w:rFonts w:ascii="Times New Roman" w:eastAsia="Times New Roman" w:hAnsi="Times New Roman" w:cs="Times New Roman"/>
          <w:b/>
          <w:bCs/>
          <w:sz w:val="27"/>
          <w:szCs w:val="27"/>
        </w:rPr>
        <w:t>Top Features:</w:t>
      </w:r>
    </w:p>
    <w:p w:rsidR="001711EC" w:rsidRPr="001711EC" w:rsidRDefault="001711EC" w:rsidP="00171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1EC">
        <w:rPr>
          <w:rFonts w:ascii="Times New Roman" w:eastAsia="Times New Roman" w:hAnsi="Times New Roman" w:cs="Times New Roman"/>
          <w:b/>
          <w:bCs/>
          <w:sz w:val="24"/>
          <w:szCs w:val="24"/>
        </w:rPr>
        <w:t>Superior Lens Protection:</w:t>
      </w:r>
      <w:r w:rsidRPr="001711EC">
        <w:rPr>
          <w:rFonts w:ascii="Times New Roman" w:eastAsia="Times New Roman" w:hAnsi="Times New Roman" w:cs="Times New Roman"/>
          <w:sz w:val="24"/>
          <w:szCs w:val="24"/>
        </w:rPr>
        <w:t xml:space="preserve"> Crafted with high-quality, durable materials, this cap shields the front of your lens from dust, moisture, and accidental impacts. It acts as a robust barrier for the specialized coatings on professional-grade optics.</w:t>
      </w:r>
    </w:p>
    <w:p w:rsidR="001711EC" w:rsidRPr="001711EC" w:rsidRDefault="001711EC" w:rsidP="00171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1EC">
        <w:rPr>
          <w:rFonts w:ascii="Times New Roman" w:eastAsia="Times New Roman" w:hAnsi="Times New Roman" w:cs="Times New Roman"/>
          <w:b/>
          <w:bCs/>
          <w:sz w:val="24"/>
          <w:szCs w:val="24"/>
        </w:rPr>
        <w:t>Secure Hook-and-Loop Fastening:</w:t>
      </w:r>
      <w:r w:rsidRPr="001711EC">
        <w:rPr>
          <w:rFonts w:ascii="Times New Roman" w:eastAsia="Times New Roman" w:hAnsi="Times New Roman" w:cs="Times New Roman"/>
          <w:sz w:val="24"/>
          <w:szCs w:val="24"/>
        </w:rPr>
        <w:t xml:space="preserve"> Unlike snap-on caps that can easily fall off, the E-185B features a reliable fastening system that stays firmly in place even when moving through rugged terrain or dense crowds.</w:t>
      </w:r>
    </w:p>
    <w:p w:rsidR="001711EC" w:rsidRPr="001711EC" w:rsidRDefault="001711EC" w:rsidP="00171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1EC">
        <w:rPr>
          <w:rFonts w:ascii="Times New Roman" w:eastAsia="Times New Roman" w:hAnsi="Times New Roman" w:cs="Times New Roman"/>
          <w:b/>
          <w:bCs/>
          <w:sz w:val="24"/>
          <w:szCs w:val="24"/>
        </w:rPr>
        <w:t>Soft Inner Lining:</w:t>
      </w:r>
      <w:r w:rsidRPr="001711EC">
        <w:rPr>
          <w:rFonts w:ascii="Times New Roman" w:eastAsia="Times New Roman" w:hAnsi="Times New Roman" w:cs="Times New Roman"/>
          <w:sz w:val="24"/>
          <w:szCs w:val="24"/>
        </w:rPr>
        <w:t xml:space="preserve"> The interior is lined with a soft, non-abrasive material designed to prevent scratches and scuffs on the lens barrel. This ensures that your equipment maintains its professional appearance and resale value over years of heavy use.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91219"/>
    <w:multiLevelType w:val="multilevel"/>
    <w:tmpl w:val="0976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1EC"/>
    <w:rsid w:val="001711EC"/>
    <w:rsid w:val="00B9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6ACEF"/>
  <w15:chartTrackingRefBased/>
  <w15:docId w15:val="{6FCCAAD5-F0D9-4755-8E3E-9302FBD4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11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1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11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11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1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7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2026-02-01T08:37:00Z</dcterms:created>
  <dcterms:modified xsi:type="dcterms:W3CDTF">2026-02-01T08:41:00Z</dcterms:modified>
</cp:coreProperties>
</file>