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00F" w:rsidRPr="00E4100F" w:rsidRDefault="00E4100F" w:rsidP="00E4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E4100F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E4100F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GP-VPT2BT </w:t>
      </w:r>
      <w:bookmarkEnd w:id="0"/>
      <w:r w:rsidRPr="00E4100F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Shooting Grip</w:t>
      </w:r>
    </w:p>
    <w:p w:rsidR="00E4100F" w:rsidRPr="00E4100F" w:rsidRDefault="00E4100F" w:rsidP="00E4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4100F" w:rsidRPr="00E4100F" w:rsidRDefault="00E4100F" w:rsidP="00E4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4100F">
        <w:rPr>
          <w:rFonts w:ascii="Times New Roman" w:eastAsia="Times New Roman" w:hAnsi="Times New Roman" w:cs="Times New Roman"/>
          <w:sz w:val="32"/>
          <w:szCs w:val="24"/>
        </w:rPr>
        <w:t xml:space="preserve">The GP-VPT2BT is a versatile, cable-free shooting grip and tripod designed for creators who need stability and control on the go. Its most striking feature is the </w:t>
      </w:r>
      <w:r w:rsidRPr="00E4100F">
        <w:rPr>
          <w:rFonts w:ascii="Times New Roman" w:eastAsia="Times New Roman" w:hAnsi="Times New Roman" w:cs="Times New Roman"/>
          <w:b/>
          <w:bCs/>
          <w:sz w:val="32"/>
          <w:szCs w:val="24"/>
        </w:rPr>
        <w:t>Bluetooth wireless remote command</w:t>
      </w:r>
      <w:r w:rsidRPr="00E4100F">
        <w:rPr>
          <w:rFonts w:ascii="Times New Roman" w:eastAsia="Times New Roman" w:hAnsi="Times New Roman" w:cs="Times New Roman"/>
          <w:sz w:val="32"/>
          <w:szCs w:val="24"/>
        </w:rPr>
        <w:t>, which allows you to control your camera’s shutter and zoom directly from the grip. It is a powerhouse for vlogging and travel photography, offering a comfortable handheld experience that easily converts into a sturdy tabletop tripod.</w:t>
      </w:r>
    </w:p>
    <w:p w:rsidR="00E4100F" w:rsidRPr="00E4100F" w:rsidRDefault="00E4100F" w:rsidP="00E4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00F" w:rsidRPr="00E4100F" w:rsidRDefault="00E4100F" w:rsidP="00E41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E4100F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E4100F" w:rsidRDefault="00E4100F" w:rsidP="00E41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4100F">
        <w:rPr>
          <w:rFonts w:ascii="Times New Roman" w:eastAsia="Times New Roman" w:hAnsi="Times New Roman" w:cs="Times New Roman"/>
          <w:b/>
          <w:bCs/>
          <w:sz w:val="32"/>
          <w:szCs w:val="24"/>
        </w:rPr>
        <w:t>Cable-Free Bluetooth Remote:</w:t>
      </w:r>
      <w:r w:rsidRPr="00E4100F">
        <w:rPr>
          <w:rFonts w:ascii="Times New Roman" w:eastAsia="Times New Roman" w:hAnsi="Times New Roman" w:cs="Times New Roman"/>
          <w:sz w:val="32"/>
          <w:szCs w:val="24"/>
        </w:rPr>
        <w:t xml:space="preserve"> The integrated wireless connection means no messy cables hanging from your camera. You can trigger the shutter, start/stop video recording, and operate the zoom with just your thumb.</w:t>
      </w:r>
    </w:p>
    <w:p w:rsidR="00E4100F" w:rsidRPr="00E4100F" w:rsidRDefault="00E4100F" w:rsidP="00E410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E4100F" w:rsidRPr="00E4100F" w:rsidRDefault="00E4100F" w:rsidP="00E4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00F" w:rsidRPr="00E4100F" w:rsidRDefault="00E4100F" w:rsidP="00E41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4100F">
        <w:rPr>
          <w:rFonts w:ascii="Times New Roman" w:eastAsia="Times New Roman" w:hAnsi="Times New Roman" w:cs="Times New Roman"/>
          <w:b/>
          <w:bCs/>
          <w:sz w:val="32"/>
          <w:szCs w:val="24"/>
        </w:rPr>
        <w:t>Flexible Tilt and Rotate Function:</w:t>
      </w:r>
      <w:r w:rsidRPr="00E4100F">
        <w:rPr>
          <w:rFonts w:ascii="Times New Roman" w:eastAsia="Times New Roman" w:hAnsi="Times New Roman" w:cs="Times New Roman"/>
          <w:sz w:val="32"/>
          <w:szCs w:val="24"/>
        </w:rPr>
        <w:t xml:space="preserve"> A quick-flip button allows you to rotate the camera 180° for selfies or adjust the vertical tilt to capture high or low-angle shots with ease. It’s perfect for switching between talking-head shots and b-roll.</w:t>
      </w:r>
    </w:p>
    <w:p w:rsidR="00E4100F" w:rsidRPr="00E4100F" w:rsidRDefault="00E4100F" w:rsidP="00E4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E4100F" w:rsidRPr="00E4100F" w:rsidRDefault="00E4100F" w:rsidP="00E41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4100F">
        <w:rPr>
          <w:rFonts w:ascii="Times New Roman" w:eastAsia="Times New Roman" w:hAnsi="Times New Roman" w:cs="Times New Roman"/>
          <w:b/>
          <w:bCs/>
          <w:sz w:val="32"/>
          <w:szCs w:val="24"/>
        </w:rPr>
        <w:t>Dust and Moisture Resistance:</w:t>
      </w:r>
      <w:r w:rsidRPr="00E4100F">
        <w:rPr>
          <w:rFonts w:ascii="Times New Roman" w:eastAsia="Times New Roman" w:hAnsi="Times New Roman" w:cs="Times New Roman"/>
          <w:sz w:val="32"/>
          <w:szCs w:val="24"/>
        </w:rPr>
        <w:t xml:space="preserve"> Built to complement Sony’s weather-sealed cameras, this grip is designed to handle tough outdoor conditions, ensuring reliability during adventurous shoots or unpredictable weather.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F2F1D"/>
    <w:multiLevelType w:val="multilevel"/>
    <w:tmpl w:val="52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00F"/>
    <w:rsid w:val="00B96348"/>
    <w:rsid w:val="00E4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1217"/>
  <w15:chartTrackingRefBased/>
  <w15:docId w15:val="{136A8B6C-F11D-41A9-B20C-5EA7CE7E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10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10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0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41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3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2026-02-01T07:38:00Z</dcterms:created>
  <dcterms:modified xsi:type="dcterms:W3CDTF">2026-02-01T07:40:00Z</dcterms:modified>
</cp:coreProperties>
</file>