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517" w:rsidRDefault="007F2517" w:rsidP="007F2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  <w:r w:rsidRPr="007F2517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 xml:space="preserve">Product Overview: </w:t>
      </w:r>
      <w:bookmarkStart w:id="0" w:name="_GoBack"/>
      <w:r w:rsidRPr="007F2517"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  <w:t>Nikon Z8</w:t>
      </w:r>
      <w:bookmarkEnd w:id="0"/>
    </w:p>
    <w:p w:rsidR="007F2517" w:rsidRPr="007F2517" w:rsidRDefault="007F2517" w:rsidP="007F25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36"/>
          <w:u w:val="single"/>
        </w:rPr>
      </w:pPr>
    </w:p>
    <w:p w:rsidR="007F2517" w:rsidRPr="007F2517" w:rsidRDefault="007F2517" w:rsidP="007F2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F2517">
        <w:rPr>
          <w:rFonts w:ascii="Times New Roman" w:eastAsia="Times New Roman" w:hAnsi="Times New Roman" w:cs="Times New Roman"/>
          <w:sz w:val="32"/>
          <w:szCs w:val="24"/>
        </w:rPr>
        <w:t xml:space="preserve">The Nikon Z8 is a high-performance, professional-grade mirrorless camera designed for those who demand ultimate speed and resolution. Its most striking feature is the </w:t>
      </w:r>
      <w:r w:rsidRPr="007F2517">
        <w:rPr>
          <w:rFonts w:ascii="Times New Roman" w:eastAsia="Times New Roman" w:hAnsi="Times New Roman" w:cs="Times New Roman"/>
          <w:b/>
          <w:bCs/>
          <w:sz w:val="32"/>
          <w:szCs w:val="24"/>
        </w:rPr>
        <w:t>Stacked 45.7MP CMOS Sensor</w:t>
      </w:r>
      <w:r w:rsidRPr="007F2517">
        <w:rPr>
          <w:rFonts w:ascii="Times New Roman" w:eastAsia="Times New Roman" w:hAnsi="Times New Roman" w:cs="Times New Roman"/>
          <w:sz w:val="32"/>
          <w:szCs w:val="24"/>
        </w:rPr>
        <w:t>, which completely eliminates the need for a mechanical shutter. This makes it a powerhouse for high-speed sports, wildlife, and professional filmmaking, offering a silent yet incredibly fast shooting experience.</w:t>
      </w:r>
    </w:p>
    <w:p w:rsidR="007F2517" w:rsidRDefault="007F2517" w:rsidP="007F2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  <w:r w:rsidRPr="007F2517"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  <w:t>Top Features:</w:t>
      </w:r>
    </w:p>
    <w:p w:rsidR="007F2517" w:rsidRPr="007F2517" w:rsidRDefault="007F2517" w:rsidP="007F25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u w:val="single"/>
        </w:rPr>
      </w:pPr>
    </w:p>
    <w:p w:rsidR="007F2517" w:rsidRDefault="007F2517" w:rsidP="007F2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F2517">
        <w:rPr>
          <w:rFonts w:ascii="Times New Roman" w:eastAsia="Times New Roman" w:hAnsi="Times New Roman" w:cs="Times New Roman"/>
          <w:b/>
          <w:bCs/>
          <w:sz w:val="28"/>
          <w:szCs w:val="24"/>
        </w:rPr>
        <w:t>Flagship Speed &amp; Performance:</w:t>
      </w:r>
      <w:r w:rsidRPr="007F2517">
        <w:rPr>
          <w:rFonts w:ascii="Times New Roman" w:eastAsia="Times New Roman" w:hAnsi="Times New Roman" w:cs="Times New Roman"/>
          <w:sz w:val="28"/>
          <w:szCs w:val="24"/>
        </w:rPr>
        <w:t xml:space="preserve"> Equipped with the </w:t>
      </w:r>
      <w:r w:rsidRPr="007F2517">
        <w:rPr>
          <w:rFonts w:ascii="Times New Roman" w:eastAsia="Times New Roman" w:hAnsi="Times New Roman" w:cs="Times New Roman"/>
          <w:b/>
          <w:bCs/>
          <w:sz w:val="28"/>
          <w:szCs w:val="24"/>
        </w:rPr>
        <w:t>EXPEED 7 processor</w:t>
      </w:r>
      <w:r w:rsidRPr="007F2517">
        <w:rPr>
          <w:rFonts w:ascii="Times New Roman" w:eastAsia="Times New Roman" w:hAnsi="Times New Roman" w:cs="Times New Roman"/>
          <w:sz w:val="28"/>
          <w:szCs w:val="24"/>
        </w:rPr>
        <w:t xml:space="preserve">, the Z8 can shoot full-resolution RAW images at </w:t>
      </w:r>
      <w:r w:rsidRPr="007F2517">
        <w:rPr>
          <w:rFonts w:ascii="Times New Roman" w:eastAsia="Times New Roman" w:hAnsi="Times New Roman" w:cs="Times New Roman"/>
          <w:b/>
          <w:bCs/>
          <w:sz w:val="28"/>
          <w:szCs w:val="24"/>
        </w:rPr>
        <w:t>20 fps</w:t>
      </w:r>
      <w:r w:rsidRPr="007F2517">
        <w:rPr>
          <w:rFonts w:ascii="Times New Roman" w:eastAsia="Times New Roman" w:hAnsi="Times New Roman" w:cs="Times New Roman"/>
          <w:sz w:val="28"/>
          <w:szCs w:val="24"/>
        </w:rPr>
        <w:t xml:space="preserve"> and up to </w:t>
      </w:r>
      <w:r w:rsidRPr="007F2517">
        <w:rPr>
          <w:rFonts w:ascii="Times New Roman" w:eastAsia="Times New Roman" w:hAnsi="Times New Roman" w:cs="Times New Roman"/>
          <w:b/>
          <w:bCs/>
          <w:sz w:val="28"/>
          <w:szCs w:val="24"/>
        </w:rPr>
        <w:t>120 fps</w:t>
      </w:r>
      <w:r w:rsidRPr="007F2517">
        <w:rPr>
          <w:rFonts w:ascii="Times New Roman" w:eastAsia="Times New Roman" w:hAnsi="Times New Roman" w:cs="Times New Roman"/>
          <w:sz w:val="28"/>
          <w:szCs w:val="24"/>
        </w:rPr>
        <w:t xml:space="preserve"> for JPEGs. You will never miss a decisive moment, no matter how fast the action moves.</w:t>
      </w:r>
    </w:p>
    <w:p w:rsidR="007F2517" w:rsidRPr="007F2517" w:rsidRDefault="007F2517" w:rsidP="007F25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7F2517" w:rsidRPr="007F2517" w:rsidRDefault="007F2517" w:rsidP="007F2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F2517">
        <w:rPr>
          <w:rFonts w:ascii="Times New Roman" w:eastAsia="Times New Roman" w:hAnsi="Times New Roman" w:cs="Times New Roman"/>
          <w:b/>
          <w:bCs/>
          <w:sz w:val="28"/>
          <w:szCs w:val="24"/>
        </w:rPr>
        <w:t>World-Class Subject Tracking:</w:t>
      </w:r>
      <w:r w:rsidRPr="007F2517">
        <w:rPr>
          <w:rFonts w:ascii="Times New Roman" w:eastAsia="Times New Roman" w:hAnsi="Times New Roman" w:cs="Times New Roman"/>
          <w:sz w:val="28"/>
          <w:szCs w:val="24"/>
        </w:rPr>
        <w:t xml:space="preserve"> The advanced AI-driven autofocus system recognizes and tracks people, animals, birds, and vehicles automatically. Its </w:t>
      </w:r>
      <w:r w:rsidRPr="007F2517">
        <w:rPr>
          <w:rFonts w:ascii="Times New Roman" w:eastAsia="Times New Roman" w:hAnsi="Times New Roman" w:cs="Times New Roman"/>
          <w:b/>
          <w:bCs/>
          <w:sz w:val="28"/>
          <w:szCs w:val="24"/>
        </w:rPr>
        <w:t>Eye-Detection AF</w:t>
      </w:r>
      <w:r w:rsidRPr="007F2517">
        <w:rPr>
          <w:rFonts w:ascii="Times New Roman" w:eastAsia="Times New Roman" w:hAnsi="Times New Roman" w:cs="Times New Roman"/>
          <w:sz w:val="28"/>
          <w:szCs w:val="24"/>
        </w:rPr>
        <w:t xml:space="preserve"> works even when subjects are small in the frame or moving erratically.</w:t>
      </w:r>
    </w:p>
    <w:p w:rsidR="007F2517" w:rsidRPr="007F2517" w:rsidRDefault="007F2517" w:rsidP="007F25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F2517" w:rsidRPr="007F2517" w:rsidRDefault="007F2517" w:rsidP="007F25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7F2517">
        <w:rPr>
          <w:rFonts w:ascii="Times New Roman" w:eastAsia="Times New Roman" w:hAnsi="Times New Roman" w:cs="Times New Roman"/>
          <w:b/>
          <w:bCs/>
          <w:sz w:val="28"/>
          <w:szCs w:val="24"/>
        </w:rPr>
        <w:t>8K Cinematic Video:</w:t>
      </w:r>
      <w:r w:rsidRPr="007F2517">
        <w:rPr>
          <w:rFonts w:ascii="Times New Roman" w:eastAsia="Times New Roman" w:hAnsi="Times New Roman" w:cs="Times New Roman"/>
          <w:sz w:val="28"/>
          <w:szCs w:val="24"/>
        </w:rPr>
        <w:t xml:space="preserve"> The Z8 is a video beast, capable of recording </w:t>
      </w:r>
      <w:r w:rsidRPr="007F2517">
        <w:rPr>
          <w:rFonts w:ascii="Times New Roman" w:eastAsia="Times New Roman" w:hAnsi="Times New Roman" w:cs="Times New Roman"/>
          <w:b/>
          <w:bCs/>
          <w:sz w:val="28"/>
          <w:szCs w:val="24"/>
        </w:rPr>
        <w:t>8K/60p</w:t>
      </w:r>
      <w:r w:rsidRPr="007F2517">
        <w:rPr>
          <w:rFonts w:ascii="Times New Roman" w:eastAsia="Times New Roman" w:hAnsi="Times New Roman" w:cs="Times New Roman"/>
          <w:sz w:val="28"/>
          <w:szCs w:val="24"/>
        </w:rPr>
        <w:t xml:space="preserve"> and </w:t>
      </w:r>
      <w:r w:rsidRPr="007F2517">
        <w:rPr>
          <w:rFonts w:ascii="Times New Roman" w:eastAsia="Times New Roman" w:hAnsi="Times New Roman" w:cs="Times New Roman"/>
          <w:b/>
          <w:bCs/>
          <w:sz w:val="28"/>
          <w:szCs w:val="24"/>
        </w:rPr>
        <w:t>4K/120p</w:t>
      </w:r>
      <w:r w:rsidRPr="007F2517">
        <w:rPr>
          <w:rFonts w:ascii="Times New Roman" w:eastAsia="Times New Roman" w:hAnsi="Times New Roman" w:cs="Times New Roman"/>
          <w:sz w:val="28"/>
          <w:szCs w:val="24"/>
        </w:rPr>
        <w:t xml:space="preserve"> internally. It supports professional formats like 12-bit N-RAW and ProRes RAW, giving filmmakers massive flexibility in post-production.</w:t>
      </w:r>
    </w:p>
    <w:p w:rsidR="007F2517" w:rsidRPr="007F2517" w:rsidRDefault="007F2517" w:rsidP="007F251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C44A6E"/>
    <w:multiLevelType w:val="multilevel"/>
    <w:tmpl w:val="35D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517"/>
    <w:rsid w:val="000E00A5"/>
    <w:rsid w:val="007F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80BBA"/>
  <w15:chartTrackingRefBased/>
  <w15:docId w15:val="{0F8A1061-4374-4F15-84E8-165BB1BD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25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25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25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251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2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F2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84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2026-01-28T13:49:00Z</dcterms:created>
  <dcterms:modified xsi:type="dcterms:W3CDTF">2026-01-28T13:51:00Z</dcterms:modified>
</cp:coreProperties>
</file>