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B5C" w:rsidRPr="006C4B5C" w:rsidRDefault="006C4B5C" w:rsidP="006C4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6C4B5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6C4B5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SD (Secure Digital) Cards</w:t>
      </w:r>
      <w:bookmarkEnd w:id="0"/>
    </w:p>
    <w:p w:rsidR="006C4B5C" w:rsidRPr="006C4B5C" w:rsidRDefault="006C4B5C" w:rsidP="006C4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B5C">
        <w:rPr>
          <w:rFonts w:ascii="Times New Roman" w:eastAsia="Times New Roman" w:hAnsi="Times New Roman" w:cs="Times New Roman"/>
          <w:sz w:val="32"/>
          <w:szCs w:val="24"/>
        </w:rPr>
        <w:t xml:space="preserve">SD Cards are the most essential accessory for any photographer, serving as the digital "film" for your camera. For high-end cameras like the Nikon D780, using a high-speed card is critical to ensure the camera doesn't lag while saving large files. Its most striking feature is the </w:t>
      </w:r>
      <w:r w:rsidRPr="006C4B5C">
        <w:rPr>
          <w:rFonts w:ascii="Times New Roman" w:eastAsia="Times New Roman" w:hAnsi="Times New Roman" w:cs="Times New Roman"/>
          <w:b/>
          <w:bCs/>
          <w:sz w:val="32"/>
          <w:szCs w:val="24"/>
        </w:rPr>
        <w:t>Write Speed</w:t>
      </w:r>
      <w:r w:rsidRPr="006C4B5C">
        <w:rPr>
          <w:rFonts w:ascii="Times New Roman" w:eastAsia="Times New Roman" w:hAnsi="Times New Roman" w:cs="Times New Roman"/>
          <w:sz w:val="32"/>
          <w:szCs w:val="24"/>
        </w:rPr>
        <w:t>, which determines how quickly the camera can clear its "buffer" during continuous shooting or high-resolution video recording</w:t>
      </w:r>
      <w:r w:rsidRPr="006C4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4B5C" w:rsidRDefault="006C4B5C" w:rsidP="006C4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B5C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</w:t>
      </w:r>
      <w:r w:rsidRPr="006C4B5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C4B5C" w:rsidRPr="006C4B5C" w:rsidRDefault="006C4B5C" w:rsidP="006C4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C4B5C" w:rsidRPr="006C4B5C" w:rsidRDefault="006C4B5C" w:rsidP="006C4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C4B5C">
        <w:rPr>
          <w:rFonts w:ascii="Times New Roman" w:eastAsia="Times New Roman" w:hAnsi="Times New Roman" w:cs="Times New Roman"/>
          <w:b/>
          <w:bCs/>
          <w:sz w:val="32"/>
          <w:szCs w:val="32"/>
        </w:rPr>
        <w:t>UHS-II High-Speed Transfer:</w:t>
      </w:r>
      <w:r w:rsidRPr="006C4B5C">
        <w:rPr>
          <w:rFonts w:ascii="Times New Roman" w:eastAsia="Times New Roman" w:hAnsi="Times New Roman" w:cs="Times New Roman"/>
          <w:sz w:val="32"/>
          <w:szCs w:val="32"/>
        </w:rPr>
        <w:t xml:space="preserve"> Advanced SD cards (UHS-II) feature a second row of pins that allow for much faster data transfer. This is perfect for professional photographers who need to move gigabytes of photos to their computers in seconds.</w:t>
      </w:r>
    </w:p>
    <w:p w:rsidR="006C4B5C" w:rsidRPr="006C4B5C" w:rsidRDefault="006C4B5C" w:rsidP="006C4B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6C4B5C" w:rsidRPr="006C4B5C" w:rsidRDefault="006C4B5C" w:rsidP="006C4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C4B5C">
        <w:rPr>
          <w:rFonts w:ascii="Times New Roman" w:eastAsia="Times New Roman" w:hAnsi="Times New Roman" w:cs="Times New Roman"/>
          <w:b/>
          <w:bCs/>
          <w:sz w:val="32"/>
          <w:szCs w:val="32"/>
        </w:rPr>
        <w:t>V30 &amp; V60 Video Speed Class:</w:t>
      </w:r>
      <w:r w:rsidRPr="006C4B5C">
        <w:rPr>
          <w:rFonts w:ascii="Times New Roman" w:eastAsia="Times New Roman" w:hAnsi="Times New Roman" w:cs="Times New Roman"/>
          <w:sz w:val="32"/>
          <w:szCs w:val="32"/>
        </w:rPr>
        <w:t xml:space="preserve"> Cards labeled with </w:t>
      </w:r>
      <w:r w:rsidRPr="006C4B5C">
        <w:rPr>
          <w:rFonts w:ascii="Times New Roman" w:eastAsia="Times New Roman" w:hAnsi="Times New Roman" w:cs="Times New Roman"/>
          <w:b/>
          <w:bCs/>
          <w:sz w:val="32"/>
          <w:szCs w:val="32"/>
        </w:rPr>
        <w:t>V30</w:t>
      </w:r>
      <w:r w:rsidRPr="006C4B5C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6C4B5C">
        <w:rPr>
          <w:rFonts w:ascii="Times New Roman" w:eastAsia="Times New Roman" w:hAnsi="Times New Roman" w:cs="Times New Roman"/>
          <w:b/>
          <w:bCs/>
          <w:sz w:val="32"/>
          <w:szCs w:val="32"/>
        </w:rPr>
        <w:t>V60</w:t>
      </w:r>
      <w:r w:rsidRPr="006C4B5C">
        <w:rPr>
          <w:rFonts w:ascii="Times New Roman" w:eastAsia="Times New Roman" w:hAnsi="Times New Roman" w:cs="Times New Roman"/>
          <w:sz w:val="32"/>
          <w:szCs w:val="32"/>
        </w:rPr>
        <w:t xml:space="preserve"> guarantee a minimum sustained write speed. This ensures that your </w:t>
      </w:r>
      <w:r w:rsidRPr="006C4B5C">
        <w:rPr>
          <w:rFonts w:ascii="Times New Roman" w:eastAsia="Times New Roman" w:hAnsi="Times New Roman" w:cs="Times New Roman"/>
          <w:b/>
          <w:bCs/>
          <w:sz w:val="32"/>
          <w:szCs w:val="32"/>
        </w:rPr>
        <w:t>4K video</w:t>
      </w:r>
      <w:r w:rsidRPr="006C4B5C">
        <w:rPr>
          <w:rFonts w:ascii="Times New Roman" w:eastAsia="Times New Roman" w:hAnsi="Times New Roman" w:cs="Times New Roman"/>
          <w:sz w:val="32"/>
          <w:szCs w:val="32"/>
        </w:rPr>
        <w:t xml:space="preserve"> recording remains smooth and never stops unexpectedly due to a slow memory card.</w:t>
      </w:r>
    </w:p>
    <w:p w:rsidR="006C4B5C" w:rsidRPr="006C4B5C" w:rsidRDefault="006C4B5C" w:rsidP="006C4B5C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:rsidR="006C4B5C" w:rsidRPr="006C4B5C" w:rsidRDefault="006C4B5C" w:rsidP="006C4B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6C4B5C" w:rsidRPr="006C4B5C" w:rsidRDefault="006C4B5C" w:rsidP="006C4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C4B5C">
        <w:rPr>
          <w:rFonts w:ascii="Times New Roman" w:eastAsia="Times New Roman" w:hAnsi="Times New Roman" w:cs="Times New Roman"/>
          <w:b/>
          <w:bCs/>
          <w:sz w:val="32"/>
          <w:szCs w:val="32"/>
        </w:rPr>
        <w:t>Extreme Durability:</w:t>
      </w:r>
      <w:r w:rsidRPr="006C4B5C">
        <w:rPr>
          <w:rFonts w:ascii="Times New Roman" w:eastAsia="Times New Roman" w:hAnsi="Times New Roman" w:cs="Times New Roman"/>
          <w:sz w:val="32"/>
          <w:szCs w:val="32"/>
        </w:rPr>
        <w:t xml:space="preserve"> Modern professional SD cards are built to be "tough." They are often </w:t>
      </w:r>
      <w:r w:rsidRPr="006C4B5C">
        <w:rPr>
          <w:rFonts w:ascii="Times New Roman" w:eastAsia="Times New Roman" w:hAnsi="Times New Roman" w:cs="Times New Roman"/>
          <w:b/>
          <w:bCs/>
          <w:sz w:val="32"/>
          <w:szCs w:val="32"/>
        </w:rPr>
        <w:t>waterproof, shockproof, and X-ray proof</w:t>
      </w:r>
      <w:r w:rsidRPr="006C4B5C">
        <w:rPr>
          <w:rFonts w:ascii="Times New Roman" w:eastAsia="Times New Roman" w:hAnsi="Times New Roman" w:cs="Times New Roman"/>
          <w:sz w:val="32"/>
          <w:szCs w:val="32"/>
        </w:rPr>
        <w:t>, protecting your precious memories from accidental drops or harsh environmental conditions.</w:t>
      </w:r>
    </w:p>
    <w:p w:rsidR="006C4B5C" w:rsidRPr="006C4B5C" w:rsidRDefault="006C4B5C" w:rsidP="006C4B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6C4B5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0A5" w:rsidRPr="006C4B5C" w:rsidRDefault="000E00A5">
      <w:pPr>
        <w:rPr>
          <w:sz w:val="20"/>
        </w:rPr>
      </w:pPr>
    </w:p>
    <w:sectPr w:rsidR="000E00A5" w:rsidRPr="006C4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D67D1"/>
    <w:multiLevelType w:val="multilevel"/>
    <w:tmpl w:val="0B1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B5C"/>
    <w:rsid w:val="000E00A5"/>
    <w:rsid w:val="006C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CFD1"/>
  <w15:chartTrackingRefBased/>
  <w15:docId w15:val="{88A6F673-C9C7-45CA-8010-3DD299CC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4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4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4B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4B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4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C4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2026-01-28T13:53:00Z</dcterms:created>
  <dcterms:modified xsi:type="dcterms:W3CDTF">2026-01-28T13:55:00Z</dcterms:modified>
</cp:coreProperties>
</file>