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4FE" w:rsidRDefault="00AF34FE" w:rsidP="00AF34FE">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AF34FE">
        <w:rPr>
          <w:rFonts w:ascii="Times New Roman" w:eastAsia="Times New Roman" w:hAnsi="Times New Roman" w:cs="Times New Roman"/>
          <w:b/>
          <w:bCs/>
          <w:sz w:val="36"/>
          <w:szCs w:val="36"/>
          <w:u w:val="single"/>
        </w:rPr>
        <w:t xml:space="preserve">Product Overview: </w:t>
      </w:r>
      <w:bookmarkStart w:id="0" w:name="_GoBack"/>
      <w:r w:rsidRPr="00AF34FE">
        <w:rPr>
          <w:rFonts w:ascii="Times New Roman" w:eastAsia="Times New Roman" w:hAnsi="Times New Roman" w:cs="Times New Roman"/>
          <w:b/>
          <w:bCs/>
          <w:sz w:val="36"/>
          <w:szCs w:val="36"/>
          <w:u w:val="single"/>
        </w:rPr>
        <w:t xml:space="preserve">Sony SF-G Series TOUGH </w:t>
      </w:r>
      <w:bookmarkEnd w:id="0"/>
      <w:r w:rsidRPr="00AF34FE">
        <w:rPr>
          <w:rFonts w:ascii="Times New Roman" w:eastAsia="Times New Roman" w:hAnsi="Times New Roman" w:cs="Times New Roman"/>
          <w:b/>
          <w:bCs/>
          <w:sz w:val="36"/>
          <w:szCs w:val="36"/>
          <w:u w:val="single"/>
        </w:rPr>
        <w:t>Specification</w:t>
      </w:r>
    </w:p>
    <w:p w:rsidR="00AF34FE" w:rsidRPr="00AF34FE" w:rsidRDefault="00AF34FE" w:rsidP="00AF34FE">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AF34FE" w:rsidRPr="00AF34FE" w:rsidRDefault="00AF34FE" w:rsidP="00AF34FE">
      <w:pPr>
        <w:spacing w:before="100" w:beforeAutospacing="1" w:after="100" w:afterAutospacing="1" w:line="240" w:lineRule="auto"/>
        <w:rPr>
          <w:rFonts w:ascii="Times New Roman" w:eastAsia="Times New Roman" w:hAnsi="Times New Roman" w:cs="Times New Roman"/>
          <w:sz w:val="32"/>
          <w:szCs w:val="24"/>
        </w:rPr>
      </w:pPr>
      <w:r w:rsidRPr="00AF34FE">
        <w:rPr>
          <w:rFonts w:ascii="Times New Roman" w:eastAsia="Times New Roman" w:hAnsi="Times New Roman" w:cs="Times New Roman"/>
          <w:sz w:val="32"/>
          <w:szCs w:val="24"/>
        </w:rPr>
        <w:t xml:space="preserve">The Sony SF-G TOUGH series is the world’s fastest and strongest SD card, specifically engineered for professional photographers and videographers who work in demanding environments. While standard SD cards are often fragile, the TOUGH series features a </w:t>
      </w:r>
      <w:r w:rsidRPr="00AF34FE">
        <w:rPr>
          <w:rFonts w:ascii="Times New Roman" w:eastAsia="Times New Roman" w:hAnsi="Times New Roman" w:cs="Times New Roman"/>
          <w:b/>
          <w:bCs/>
          <w:sz w:val="32"/>
          <w:szCs w:val="24"/>
        </w:rPr>
        <w:t>monolithic structure</w:t>
      </w:r>
      <w:r w:rsidRPr="00AF34FE">
        <w:rPr>
          <w:rFonts w:ascii="Times New Roman" w:eastAsia="Times New Roman" w:hAnsi="Times New Roman" w:cs="Times New Roman"/>
          <w:sz w:val="32"/>
          <w:szCs w:val="24"/>
        </w:rPr>
        <w:t xml:space="preserve"> that eliminates the traditional thin plastic casing and write-protect switch. This makes it a powerhouse for high-speed burst shooting and high-bitrate video recording where reliability is non-negotiable.</w:t>
      </w:r>
    </w:p>
    <w:p w:rsidR="00AF34FE" w:rsidRDefault="00AF34FE" w:rsidP="00AF34FE">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AF34FE">
        <w:rPr>
          <w:rFonts w:ascii="Times New Roman" w:eastAsia="Times New Roman" w:hAnsi="Times New Roman" w:cs="Times New Roman"/>
          <w:b/>
          <w:bCs/>
          <w:sz w:val="36"/>
          <w:szCs w:val="27"/>
          <w:u w:val="single"/>
        </w:rPr>
        <w:t>Top Features:</w:t>
      </w:r>
    </w:p>
    <w:p w:rsidR="00AF34FE" w:rsidRPr="00AF34FE" w:rsidRDefault="00AF34FE" w:rsidP="00AF34FE">
      <w:pPr>
        <w:spacing w:before="100" w:beforeAutospacing="1" w:after="100" w:afterAutospacing="1" w:line="240" w:lineRule="auto"/>
        <w:outlineLvl w:val="2"/>
        <w:rPr>
          <w:rFonts w:ascii="Times New Roman" w:eastAsia="Times New Roman" w:hAnsi="Times New Roman" w:cs="Times New Roman"/>
          <w:b/>
          <w:bCs/>
          <w:sz w:val="36"/>
          <w:szCs w:val="27"/>
          <w:u w:val="single"/>
        </w:rPr>
      </w:pPr>
    </w:p>
    <w:p w:rsidR="00AF34FE" w:rsidRPr="00AF34FE" w:rsidRDefault="00AF34FE" w:rsidP="00AF34F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AF34FE">
        <w:rPr>
          <w:rFonts w:ascii="Times New Roman" w:eastAsia="Times New Roman" w:hAnsi="Times New Roman" w:cs="Times New Roman"/>
          <w:b/>
          <w:bCs/>
          <w:sz w:val="28"/>
          <w:szCs w:val="24"/>
        </w:rPr>
        <w:t>World’s Fastest Write Speeds:</w:t>
      </w:r>
      <w:r w:rsidRPr="00AF34FE">
        <w:rPr>
          <w:rFonts w:ascii="Times New Roman" w:eastAsia="Times New Roman" w:hAnsi="Times New Roman" w:cs="Times New Roman"/>
          <w:sz w:val="28"/>
          <w:szCs w:val="24"/>
        </w:rPr>
        <w:t xml:space="preserve"> With write speeds of up to </w:t>
      </w:r>
      <w:r w:rsidRPr="00AF34FE">
        <w:rPr>
          <w:rFonts w:ascii="Times New Roman" w:eastAsia="Times New Roman" w:hAnsi="Times New Roman" w:cs="Times New Roman"/>
          <w:b/>
          <w:bCs/>
          <w:sz w:val="28"/>
          <w:szCs w:val="24"/>
        </w:rPr>
        <w:t>299MB/s</w:t>
      </w:r>
      <w:r w:rsidRPr="00AF34FE">
        <w:rPr>
          <w:rFonts w:ascii="Times New Roman" w:eastAsia="Times New Roman" w:hAnsi="Times New Roman" w:cs="Times New Roman"/>
          <w:sz w:val="28"/>
          <w:szCs w:val="24"/>
        </w:rPr>
        <w:t>, this card is designed to clear your camera’s buffer almost instantly. It is perfect for capturing rapid-fire RAW images and stable 4K or 8K video without any lag.</w:t>
      </w:r>
    </w:p>
    <w:p w:rsidR="00AF34FE" w:rsidRDefault="00AF34FE" w:rsidP="00AF34FE">
      <w:pPr>
        <w:spacing w:before="100" w:beforeAutospacing="1" w:after="100" w:afterAutospacing="1" w:line="240" w:lineRule="auto"/>
        <w:ind w:left="720"/>
        <w:rPr>
          <w:rFonts w:ascii="Times New Roman" w:eastAsia="Times New Roman" w:hAnsi="Times New Roman" w:cs="Times New Roman"/>
          <w:sz w:val="28"/>
          <w:szCs w:val="24"/>
        </w:rPr>
      </w:pPr>
    </w:p>
    <w:p w:rsidR="00AF34FE" w:rsidRPr="00AF34FE" w:rsidRDefault="00AF34FE" w:rsidP="00AF34FE">
      <w:pPr>
        <w:spacing w:before="100" w:beforeAutospacing="1" w:after="100" w:afterAutospacing="1" w:line="240" w:lineRule="auto"/>
        <w:ind w:left="720"/>
        <w:rPr>
          <w:rFonts w:ascii="Times New Roman" w:eastAsia="Times New Roman" w:hAnsi="Times New Roman" w:cs="Times New Roman"/>
          <w:sz w:val="28"/>
          <w:szCs w:val="24"/>
        </w:rPr>
      </w:pPr>
    </w:p>
    <w:p w:rsidR="00AF34FE" w:rsidRPr="00AF34FE" w:rsidRDefault="00AF34FE" w:rsidP="00AF34F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AF34FE">
        <w:rPr>
          <w:rFonts w:ascii="Times New Roman" w:eastAsia="Times New Roman" w:hAnsi="Times New Roman" w:cs="Times New Roman"/>
          <w:b/>
          <w:bCs/>
          <w:sz w:val="28"/>
          <w:szCs w:val="24"/>
        </w:rPr>
        <w:t>Unrivaled Durability (TOUGH Spec):</w:t>
      </w:r>
      <w:r w:rsidRPr="00AF34FE">
        <w:rPr>
          <w:rFonts w:ascii="Times New Roman" w:eastAsia="Times New Roman" w:hAnsi="Times New Roman" w:cs="Times New Roman"/>
          <w:sz w:val="28"/>
          <w:szCs w:val="24"/>
        </w:rPr>
        <w:t xml:space="preserve"> Built with a one-piece molding process, these cards are </w:t>
      </w:r>
      <w:r w:rsidRPr="00AF34FE">
        <w:rPr>
          <w:rFonts w:ascii="Times New Roman" w:eastAsia="Times New Roman" w:hAnsi="Times New Roman" w:cs="Times New Roman"/>
          <w:b/>
          <w:bCs/>
          <w:sz w:val="28"/>
          <w:szCs w:val="24"/>
        </w:rPr>
        <w:t>18x more resistant to bending</w:t>
      </w:r>
      <w:r w:rsidRPr="00AF34FE">
        <w:rPr>
          <w:rFonts w:ascii="Times New Roman" w:eastAsia="Times New Roman" w:hAnsi="Times New Roman" w:cs="Times New Roman"/>
          <w:sz w:val="28"/>
          <w:szCs w:val="24"/>
        </w:rPr>
        <w:t xml:space="preserve"> than standard SD cards. They are ribless and lack a write-protect switch, removing the physical parts that usually break first.</w:t>
      </w:r>
    </w:p>
    <w:p w:rsidR="00AF34FE" w:rsidRPr="00AF34FE" w:rsidRDefault="00AF34FE" w:rsidP="00AF34FE">
      <w:pPr>
        <w:pStyle w:val="ListParagraph"/>
        <w:rPr>
          <w:rFonts w:ascii="Times New Roman" w:eastAsia="Times New Roman" w:hAnsi="Times New Roman" w:cs="Times New Roman"/>
          <w:sz w:val="28"/>
          <w:szCs w:val="24"/>
        </w:rPr>
      </w:pPr>
    </w:p>
    <w:p w:rsidR="00AF34FE" w:rsidRPr="00AF34FE" w:rsidRDefault="00AF34FE" w:rsidP="00AF34FE">
      <w:pPr>
        <w:spacing w:before="100" w:beforeAutospacing="1" w:after="100" w:afterAutospacing="1" w:line="240" w:lineRule="auto"/>
        <w:ind w:left="720"/>
        <w:rPr>
          <w:rFonts w:ascii="Times New Roman" w:eastAsia="Times New Roman" w:hAnsi="Times New Roman" w:cs="Times New Roman"/>
          <w:sz w:val="28"/>
          <w:szCs w:val="24"/>
        </w:rPr>
      </w:pPr>
    </w:p>
    <w:p w:rsidR="00AF34FE" w:rsidRPr="00AF34FE" w:rsidRDefault="00AF34FE" w:rsidP="00AF34F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AF34FE">
        <w:rPr>
          <w:rFonts w:ascii="Times New Roman" w:eastAsia="Times New Roman" w:hAnsi="Times New Roman" w:cs="Times New Roman"/>
          <w:b/>
          <w:bCs/>
          <w:sz w:val="28"/>
          <w:szCs w:val="24"/>
        </w:rPr>
        <w:t>IP68 Waterproof and Dustproof:</w:t>
      </w:r>
      <w:r w:rsidRPr="00AF34FE">
        <w:rPr>
          <w:rFonts w:ascii="Times New Roman" w:eastAsia="Times New Roman" w:hAnsi="Times New Roman" w:cs="Times New Roman"/>
          <w:sz w:val="28"/>
          <w:szCs w:val="24"/>
        </w:rPr>
        <w:t xml:space="preserve"> These cards offer the highest level of protection, capable of being submerged in </w:t>
      </w:r>
      <w:r w:rsidRPr="00AF34FE">
        <w:rPr>
          <w:rFonts w:ascii="Times New Roman" w:eastAsia="Times New Roman" w:hAnsi="Times New Roman" w:cs="Times New Roman"/>
          <w:b/>
          <w:bCs/>
          <w:sz w:val="28"/>
          <w:szCs w:val="24"/>
        </w:rPr>
        <w:t>15 feet of water for up to 72 hours</w:t>
      </w:r>
      <w:r w:rsidRPr="00AF34FE">
        <w:rPr>
          <w:rFonts w:ascii="Times New Roman" w:eastAsia="Times New Roman" w:hAnsi="Times New Roman" w:cs="Times New Roman"/>
          <w:sz w:val="28"/>
          <w:szCs w:val="24"/>
        </w:rPr>
        <w:t>. They are also dustproof, X-ray proof, and resistant to extreme temperatures, ensuring your data stays safe in any terrain.</w:t>
      </w:r>
    </w:p>
    <w:p w:rsidR="00AF34FE" w:rsidRPr="00AF34FE" w:rsidRDefault="00AF34FE" w:rsidP="00AF34FE">
      <w:pPr>
        <w:spacing w:beforeAutospacing="1" w:after="0" w:afterAutospacing="1" w:line="240" w:lineRule="auto"/>
        <w:ind w:left="720"/>
        <w:rPr>
          <w:rFonts w:ascii="Times New Roman" w:eastAsia="Times New Roman" w:hAnsi="Times New Roman" w:cs="Times New Roman"/>
          <w:sz w:val="24"/>
          <w:szCs w:val="24"/>
        </w:rPr>
      </w:pPr>
    </w:p>
    <w:p w:rsidR="00DA7E78" w:rsidRDefault="00DA7E78"/>
    <w:sectPr w:rsidR="00DA7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A72CC0"/>
    <w:multiLevelType w:val="multilevel"/>
    <w:tmpl w:val="125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4FE"/>
    <w:rsid w:val="00AF34FE"/>
    <w:rsid w:val="00DA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8F6A"/>
  <w15:chartTrackingRefBased/>
  <w15:docId w15:val="{FD78A687-55FF-4CD2-8984-A2FF8871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34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4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4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4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34F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F3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17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2026-01-30T18:05:00Z</dcterms:created>
  <dcterms:modified xsi:type="dcterms:W3CDTF">2026-01-30T18:06:00Z</dcterms:modified>
</cp:coreProperties>
</file>