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98E" w:rsidRDefault="0081198E" w:rsidP="0081198E">
      <w:pPr>
        <w:pStyle w:val="NormalWeb"/>
        <w:rPr>
          <w:b/>
          <w:bCs/>
          <w:sz w:val="36"/>
          <w:u w:val="single"/>
        </w:rPr>
      </w:pPr>
      <w:r w:rsidRPr="0081198E">
        <w:rPr>
          <w:b/>
          <w:bCs/>
          <w:sz w:val="36"/>
          <w:u w:val="single"/>
        </w:rPr>
        <w:t xml:space="preserve">Product Overview: </w:t>
      </w:r>
      <w:bookmarkStart w:id="0" w:name="_GoBack"/>
      <w:r w:rsidRPr="0081198E">
        <w:rPr>
          <w:b/>
          <w:bCs/>
          <w:sz w:val="36"/>
          <w:u w:val="single"/>
        </w:rPr>
        <w:t>Tripod Grip HG-100TBR</w:t>
      </w:r>
      <w:bookmarkEnd w:id="0"/>
    </w:p>
    <w:p w:rsidR="0081198E" w:rsidRPr="0081198E" w:rsidRDefault="0081198E" w:rsidP="0081198E">
      <w:pPr>
        <w:pStyle w:val="NormalWeb"/>
        <w:rPr>
          <w:sz w:val="36"/>
          <w:u w:val="single"/>
        </w:rPr>
      </w:pPr>
    </w:p>
    <w:p w:rsidR="0081198E" w:rsidRDefault="0081198E" w:rsidP="0081198E">
      <w:pPr>
        <w:pStyle w:val="NormalWeb"/>
        <w:rPr>
          <w:sz w:val="28"/>
        </w:rPr>
      </w:pPr>
      <w:r w:rsidRPr="0081198E">
        <w:rPr>
          <w:sz w:val="28"/>
        </w:rPr>
        <w:t>The Canon HG-100TBR is a versatile 2-in-1 accessory designed for creators who need stability and control. It functions as both a comfortable handheld grip for vlogging and a sturdy tabletop tripod for steady shots, making it the perfect companion for compact cameras.</w:t>
      </w:r>
    </w:p>
    <w:p w:rsidR="0081198E" w:rsidRPr="0081198E" w:rsidRDefault="0081198E" w:rsidP="0081198E">
      <w:pPr>
        <w:pStyle w:val="NormalWeb"/>
        <w:rPr>
          <w:sz w:val="28"/>
        </w:rPr>
      </w:pPr>
    </w:p>
    <w:p w:rsidR="0081198E" w:rsidRDefault="0081198E" w:rsidP="0081198E">
      <w:pPr>
        <w:pStyle w:val="NormalWeb"/>
        <w:rPr>
          <w:b/>
          <w:bCs/>
          <w:sz w:val="36"/>
          <w:u w:val="single"/>
        </w:rPr>
      </w:pPr>
      <w:r w:rsidRPr="0081198E">
        <w:rPr>
          <w:b/>
          <w:bCs/>
          <w:sz w:val="36"/>
          <w:u w:val="single"/>
        </w:rPr>
        <w:t>Top Features:</w:t>
      </w:r>
    </w:p>
    <w:p w:rsidR="0081198E" w:rsidRPr="0081198E" w:rsidRDefault="0081198E" w:rsidP="0081198E">
      <w:pPr>
        <w:pStyle w:val="NormalWeb"/>
        <w:rPr>
          <w:sz w:val="36"/>
          <w:u w:val="single"/>
        </w:rPr>
      </w:pPr>
    </w:p>
    <w:p w:rsidR="0081198E" w:rsidRDefault="0081198E" w:rsidP="0081198E">
      <w:pPr>
        <w:pStyle w:val="NormalWeb"/>
        <w:numPr>
          <w:ilvl w:val="0"/>
          <w:numId w:val="1"/>
        </w:numPr>
        <w:rPr>
          <w:sz w:val="32"/>
        </w:rPr>
      </w:pPr>
      <w:r w:rsidRPr="0081198E">
        <w:rPr>
          <w:b/>
          <w:bCs/>
          <w:sz w:val="32"/>
        </w:rPr>
        <w:t>Integrated Bluetooth Remote:</w:t>
      </w:r>
      <w:r w:rsidRPr="0081198E">
        <w:rPr>
          <w:sz w:val="32"/>
        </w:rPr>
        <w:t xml:space="preserve"> It comes with a detachable BR-E1 wireless remote that lets you control the shutter, zoom, and AF from a distance. You can take photos or start/stop videos without touching the camera.</w:t>
      </w:r>
    </w:p>
    <w:p w:rsidR="0081198E" w:rsidRPr="0081198E" w:rsidRDefault="0081198E" w:rsidP="0081198E">
      <w:pPr>
        <w:pStyle w:val="NormalWeb"/>
        <w:ind w:left="720"/>
        <w:rPr>
          <w:sz w:val="32"/>
        </w:rPr>
      </w:pPr>
    </w:p>
    <w:p w:rsidR="0081198E" w:rsidRDefault="0081198E" w:rsidP="0081198E">
      <w:pPr>
        <w:pStyle w:val="NormalWeb"/>
        <w:numPr>
          <w:ilvl w:val="0"/>
          <w:numId w:val="1"/>
        </w:numPr>
        <w:rPr>
          <w:sz w:val="32"/>
        </w:rPr>
      </w:pPr>
      <w:r w:rsidRPr="0081198E">
        <w:rPr>
          <w:b/>
          <w:bCs/>
          <w:sz w:val="32"/>
        </w:rPr>
        <w:t>Flexible Tilting and Rotating Head:</w:t>
      </w:r>
      <w:r w:rsidRPr="0081198E">
        <w:rPr>
          <w:sz w:val="32"/>
        </w:rPr>
        <w:t xml:space="preserve"> The head of the grip can tilt forward and backward, and rotate 360 degrees. This allows you to switch between horizontal and vertical shooting modes easily for TikTok or Instagram Reels.</w:t>
      </w:r>
    </w:p>
    <w:p w:rsidR="0081198E" w:rsidRPr="0081198E" w:rsidRDefault="0081198E" w:rsidP="0081198E">
      <w:pPr>
        <w:pStyle w:val="NormalWeb"/>
        <w:ind w:left="720"/>
        <w:rPr>
          <w:sz w:val="32"/>
        </w:rPr>
      </w:pPr>
    </w:p>
    <w:p w:rsidR="0081198E" w:rsidRPr="0081198E" w:rsidRDefault="0081198E" w:rsidP="0081198E">
      <w:pPr>
        <w:pStyle w:val="NormalWeb"/>
        <w:numPr>
          <w:ilvl w:val="0"/>
          <w:numId w:val="1"/>
        </w:numPr>
        <w:rPr>
          <w:sz w:val="32"/>
        </w:rPr>
      </w:pPr>
      <w:r w:rsidRPr="0081198E">
        <w:rPr>
          <w:b/>
          <w:bCs/>
          <w:sz w:val="32"/>
        </w:rPr>
        <w:t>Portable 2-in-1 Design:</w:t>
      </w:r>
      <w:r w:rsidRPr="0081198E">
        <w:rPr>
          <w:sz w:val="32"/>
        </w:rPr>
        <w:t xml:space="preserve"> It works as a handheld grip for smooth vlogging on the move, but the legs can also be folded out to turn it into a mini tripod for stable interviews or time-lapse shots.</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425BAD"/>
    <w:multiLevelType w:val="multilevel"/>
    <w:tmpl w:val="B0B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98E"/>
    <w:rsid w:val="00517605"/>
    <w:rsid w:val="00811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D79F"/>
  <w15:chartTrackingRefBased/>
  <w15:docId w15:val="{831A5893-100A-4E50-8699-DA1B710B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9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357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2026-01-27T11:53:00Z</dcterms:created>
  <dcterms:modified xsi:type="dcterms:W3CDTF">2026-01-27T11:55:00Z</dcterms:modified>
</cp:coreProperties>
</file>