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1189B" w:rsidRDefault="0041189B"/>
    <w:sectPr w:rsidR="00411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9D8"/>
    <w:rsid w:val="0041189B"/>
    <w:rsid w:val="0088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917A6A-B08C-4723-A57B-89E02EF03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Witkin</dc:creator>
  <cp:keywords/>
  <dc:description/>
  <cp:lastModifiedBy>Nick Witkin</cp:lastModifiedBy>
  <cp:revision>1</cp:revision>
  <dcterms:created xsi:type="dcterms:W3CDTF">2021-01-24T07:29:00Z</dcterms:created>
  <dcterms:modified xsi:type="dcterms:W3CDTF">2021-01-24T07:29:00Z</dcterms:modified>
</cp:coreProperties>
</file>