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B99D" w14:textId="152D704D" w:rsidR="00E415B8" w:rsidRDefault="00E415B8" w:rsidP="008B1AF6">
      <w:pPr>
        <w:spacing w:after="0" w:line="259" w:lineRule="auto"/>
        <w:ind w:right="10207" w:firstLine="0"/>
        <w:jc w:val="left"/>
      </w:pPr>
    </w:p>
    <w:p w14:paraId="12347881" w14:textId="0B39FEE9" w:rsidR="00E415B8" w:rsidRDefault="00DA5322" w:rsidP="008B1AF6">
      <w:pPr>
        <w:spacing w:after="182" w:line="259" w:lineRule="auto"/>
        <w:ind w:left="1416" w:right="779" w:firstLine="0"/>
        <w:jc w:val="center"/>
      </w:pPr>
      <w:r>
        <w:rPr>
          <w:rFonts w:ascii="Garamond" w:eastAsia="Garamond" w:hAnsi="Garamond" w:cs="Garamond"/>
          <w:sz w:val="44"/>
        </w:rPr>
        <w:t>RELATÓRIO DO TRABALHO</w:t>
      </w:r>
    </w:p>
    <w:p w14:paraId="01FFB6BF" w14:textId="4AF4E851" w:rsidR="00E415B8" w:rsidRDefault="00DA5322" w:rsidP="008B1AF6">
      <w:pPr>
        <w:spacing w:after="182" w:line="259" w:lineRule="auto"/>
        <w:ind w:left="530" w:right="0" w:firstLine="0"/>
        <w:jc w:val="center"/>
      </w:pPr>
      <w:r>
        <w:rPr>
          <w:rFonts w:ascii="Garamond" w:eastAsia="Garamond" w:hAnsi="Garamond" w:cs="Garamond"/>
          <w:sz w:val="44"/>
        </w:rPr>
        <w:t>PRÁTICO CONHECIMENTO E</w:t>
      </w:r>
    </w:p>
    <w:p w14:paraId="4A12749C" w14:textId="308143B1" w:rsidR="00E415B8" w:rsidRDefault="00DA5322" w:rsidP="008B1AF6">
      <w:pPr>
        <w:spacing w:after="0" w:line="259" w:lineRule="auto"/>
        <w:ind w:right="75" w:firstLine="0"/>
        <w:jc w:val="center"/>
      </w:pPr>
      <w:r>
        <w:rPr>
          <w:rFonts w:ascii="Garamond" w:eastAsia="Garamond" w:hAnsi="Garamond" w:cs="Garamond"/>
          <w:sz w:val="44"/>
        </w:rPr>
        <w:t>RACIOCINIO</w:t>
      </w:r>
    </w:p>
    <w:p w14:paraId="4110597E" w14:textId="6FDAB854" w:rsidR="00E415B8" w:rsidRDefault="00F52FE8">
      <w:pPr>
        <w:spacing w:after="307" w:line="259" w:lineRule="auto"/>
        <w:ind w:left="-29" w:right="-29" w:firstLine="0"/>
        <w:jc w:val="left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3E060B6" wp14:editId="7B073B62">
            <wp:simplePos x="0" y="0"/>
            <wp:positionH relativeFrom="column">
              <wp:posOffset>1065530</wp:posOffset>
            </wp:positionH>
            <wp:positionV relativeFrom="paragraph">
              <wp:posOffset>549910</wp:posOffset>
            </wp:positionV>
            <wp:extent cx="3712210" cy="2304415"/>
            <wp:effectExtent l="0" t="0" r="2540" b="635"/>
            <wp:wrapTopAndBottom/>
            <wp:docPr id="49" name="Imagem 4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5322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4C003B" wp14:editId="580D08E5">
                <wp:extent cx="5436997" cy="9144"/>
                <wp:effectExtent l="0" t="0" r="0" b="0"/>
                <wp:docPr id="8426" name="Group 8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9144"/>
                          <a:chOff x="0" y="0"/>
                          <a:chExt cx="5436997" cy="9144"/>
                        </a:xfrm>
                      </wpg:grpSpPr>
                      <wps:wsp>
                        <wps:cNvPr id="9722" name="Shape 9722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AF7ACA" id="Group 8426" o:spid="_x0000_s1026" style="width:428.1pt;height:.7pt;mso-position-horizontal-relative:char;mso-position-vertical-relative:line" coordsize="5436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">
                <v:shape id="Shape 9722" o:spid="_x0000_s1027" style="position:absolute;width:54369;height:91;visibility:visible;mso-wrap-style:square;v-text-anchor:top" coordsize="54369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" path="m,l5436997,r,9144l,9144,,e" fillcolor="gray" stroked="f" strokeweight="0">
                  <v:stroke miterlimit="83231f" joinstyle="miter"/>
                  <v:path arrowok="t" textboxrect="0,0,5436997,9144"/>
                </v:shape>
                <w10:anchorlock/>
              </v:group>
            </w:pict>
          </mc:Fallback>
        </mc:AlternateContent>
      </w:r>
    </w:p>
    <w:p w14:paraId="2B4618EE" w14:textId="7057B57F" w:rsidR="00E415B8" w:rsidRDefault="00DA5322">
      <w:pPr>
        <w:spacing w:after="0" w:line="259" w:lineRule="auto"/>
        <w:ind w:left="187" w:right="0" w:firstLine="0"/>
        <w:jc w:val="center"/>
      </w:pPr>
      <w:r>
        <w:rPr>
          <w:rFonts w:ascii="Garamond" w:eastAsia="Garamond" w:hAnsi="Garamond" w:cs="Garamond"/>
          <w:sz w:val="32"/>
        </w:rPr>
        <w:t xml:space="preserve">  </w:t>
      </w:r>
    </w:p>
    <w:p w14:paraId="3B373A5A" w14:textId="3D18CC98" w:rsidR="00E415B8" w:rsidRDefault="00E415B8">
      <w:pPr>
        <w:spacing w:after="0" w:line="259" w:lineRule="auto"/>
        <w:ind w:left="2738" w:right="0" w:firstLine="0"/>
        <w:jc w:val="left"/>
      </w:pPr>
    </w:p>
    <w:p w14:paraId="50C66B02" w14:textId="77777777" w:rsidR="00E415B8" w:rsidRDefault="00DA5322">
      <w:pPr>
        <w:spacing w:after="161" w:line="259" w:lineRule="auto"/>
        <w:ind w:left="1279" w:right="2587" w:firstLine="0"/>
        <w:jc w:val="left"/>
      </w:pPr>
      <w:r>
        <w:rPr>
          <w:b/>
        </w:rPr>
        <w:t xml:space="preserve"> </w:t>
      </w:r>
    </w:p>
    <w:p w14:paraId="6703FD2C" w14:textId="2E57E362" w:rsidR="00E415B8" w:rsidRDefault="00DA5322">
      <w:pPr>
        <w:spacing w:after="159" w:line="259" w:lineRule="auto"/>
        <w:ind w:left="415" w:right="408" w:hanging="10"/>
        <w:jc w:val="center"/>
      </w:pPr>
      <w:r>
        <w:rPr>
          <w:b/>
        </w:rPr>
        <w:t xml:space="preserve">ALUNO N.º </w:t>
      </w:r>
      <w:r w:rsidR="00F52FE8">
        <w:rPr>
          <w:b/>
        </w:rPr>
        <w:t>2019110035</w:t>
      </w:r>
      <w:r>
        <w:rPr>
          <w:b/>
        </w:rPr>
        <w:t xml:space="preserve"> </w:t>
      </w:r>
    </w:p>
    <w:p w14:paraId="1F146BD6" w14:textId="09EF0377" w:rsidR="00E415B8" w:rsidRDefault="00F52FE8">
      <w:pPr>
        <w:spacing w:after="160" w:line="259" w:lineRule="auto"/>
        <w:ind w:left="1653" w:right="1645" w:hanging="10"/>
        <w:jc w:val="center"/>
      </w:pPr>
      <w:r>
        <w:t>Nuno Santos</w:t>
      </w:r>
    </w:p>
    <w:p w14:paraId="6D79A4F7" w14:textId="3187A7E8" w:rsidR="00E415B8" w:rsidRDefault="00DA5322">
      <w:pPr>
        <w:spacing w:after="159" w:line="259" w:lineRule="auto"/>
        <w:ind w:left="415" w:right="408" w:hanging="10"/>
        <w:jc w:val="center"/>
      </w:pPr>
      <w:r>
        <w:rPr>
          <w:b/>
        </w:rPr>
        <w:t xml:space="preserve">ALUNO N.º </w:t>
      </w:r>
      <w:r w:rsidR="00F52FE8">
        <w:rPr>
          <w:b/>
        </w:rPr>
        <w:t>2020136741</w:t>
      </w:r>
    </w:p>
    <w:p w14:paraId="6EBA88B8" w14:textId="5BF940B5" w:rsidR="00E415B8" w:rsidRDefault="00F52FE8">
      <w:pPr>
        <w:spacing w:after="160" w:line="259" w:lineRule="auto"/>
        <w:ind w:left="1653" w:right="1642" w:hanging="10"/>
        <w:jc w:val="center"/>
      </w:pPr>
      <w:r>
        <w:t>Rafael Gil</w:t>
      </w:r>
    </w:p>
    <w:p w14:paraId="051BF7C1" w14:textId="77777777" w:rsidR="00E415B8" w:rsidRDefault="00DA5322">
      <w:pPr>
        <w:spacing w:after="160" w:line="259" w:lineRule="auto"/>
        <w:ind w:right="0" w:firstLine="0"/>
        <w:jc w:val="left"/>
      </w:pPr>
      <w:r>
        <w:t xml:space="preserve"> </w:t>
      </w:r>
    </w:p>
    <w:p w14:paraId="1CFC52CD" w14:textId="77777777" w:rsidR="00E415B8" w:rsidRDefault="00DA5322">
      <w:pPr>
        <w:spacing w:after="159" w:line="259" w:lineRule="auto"/>
        <w:ind w:left="415" w:right="409" w:hanging="10"/>
        <w:jc w:val="center"/>
      </w:pPr>
      <w:r>
        <w:rPr>
          <w:b/>
        </w:rPr>
        <w:t xml:space="preserve">ENTIDADE  </w:t>
      </w:r>
    </w:p>
    <w:p w14:paraId="170131FB" w14:textId="1D666445" w:rsidR="00E415B8" w:rsidRDefault="00DA5322">
      <w:pPr>
        <w:ind w:left="1874" w:right="11" w:firstLine="0"/>
      </w:pPr>
      <w:r>
        <w:t xml:space="preserve">Instituto Superior de Engenharia de Coimbra </w:t>
      </w:r>
    </w:p>
    <w:p w14:paraId="7C217B50" w14:textId="77777777" w:rsidR="00F52FE8" w:rsidRDefault="00F52FE8">
      <w:pPr>
        <w:ind w:left="1874" w:right="11" w:firstLine="0"/>
      </w:pPr>
    </w:p>
    <w:p w14:paraId="23E723CE" w14:textId="77777777" w:rsidR="00E415B8" w:rsidRDefault="00DA5322">
      <w:pPr>
        <w:spacing w:after="159" w:line="259" w:lineRule="auto"/>
        <w:ind w:left="415" w:right="405" w:hanging="10"/>
        <w:jc w:val="center"/>
      </w:pPr>
      <w:r>
        <w:rPr>
          <w:b/>
        </w:rPr>
        <w:t xml:space="preserve">Curso </w:t>
      </w:r>
    </w:p>
    <w:p w14:paraId="75556375" w14:textId="77777777" w:rsidR="00E415B8" w:rsidRDefault="00DA5322">
      <w:pPr>
        <w:spacing w:after="160" w:line="259" w:lineRule="auto"/>
        <w:ind w:left="1653" w:right="1646" w:hanging="10"/>
        <w:jc w:val="center"/>
      </w:pPr>
      <w:r>
        <w:t xml:space="preserve">Licenciatura em Engenharia Informática </w:t>
      </w:r>
    </w:p>
    <w:p w14:paraId="67D58699" w14:textId="77777777" w:rsidR="00E415B8" w:rsidRDefault="00DA5322">
      <w:pPr>
        <w:spacing w:after="160" w:line="259" w:lineRule="auto"/>
        <w:ind w:left="64" w:right="0" w:firstLine="0"/>
        <w:jc w:val="center"/>
      </w:pPr>
      <w:r>
        <w:t xml:space="preserve"> </w:t>
      </w:r>
    </w:p>
    <w:p w14:paraId="4995FF93" w14:textId="77777777" w:rsidR="00F52FE8" w:rsidRDefault="00F52FE8">
      <w:pPr>
        <w:spacing w:after="301" w:line="259" w:lineRule="auto"/>
        <w:ind w:right="0" w:firstLine="0"/>
        <w:jc w:val="left"/>
      </w:pPr>
    </w:p>
    <w:p w14:paraId="7A3D1AB0" w14:textId="77777777" w:rsidR="00E415B8" w:rsidRDefault="00DA5322">
      <w:pPr>
        <w:tabs>
          <w:tab w:val="center" w:pos="4214"/>
        </w:tabs>
        <w:spacing w:after="294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Garamond" w:eastAsia="Garamond" w:hAnsi="Garamond" w:cs="Garamond"/>
          <w:sz w:val="22"/>
        </w:rPr>
        <w:t xml:space="preserve">C O I M B R A – J U N H O – 2 0 2 2 </w:t>
      </w:r>
    </w:p>
    <w:p w14:paraId="1535DE35" w14:textId="3164ADB8" w:rsidR="00E415B8" w:rsidRDefault="00DA5322">
      <w:pPr>
        <w:tabs>
          <w:tab w:val="center" w:pos="4251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sz w:val="18"/>
        </w:rPr>
        <w:tab/>
      </w:r>
    </w:p>
    <w:p w14:paraId="6F57E9F3" w14:textId="77777777" w:rsidR="00F52FE8" w:rsidRPr="0034018B" w:rsidRDefault="00F52FE8">
      <w:pPr>
        <w:tabs>
          <w:tab w:val="center" w:pos="2926"/>
        </w:tabs>
        <w:spacing w:after="23" w:line="259" w:lineRule="auto"/>
        <w:ind w:right="0" w:firstLine="0"/>
        <w:jc w:val="left"/>
        <w:rPr>
          <w:rFonts w:ascii="Calibri" w:eastAsia="Calibri" w:hAnsi="Calibri" w:cs="Calibri"/>
          <w:b/>
          <w:bCs/>
          <w:color w:val="2E74B5"/>
          <w:sz w:val="28"/>
          <w:szCs w:val="24"/>
        </w:rPr>
      </w:pPr>
    </w:p>
    <w:p w14:paraId="362274FC" w14:textId="00224FDB" w:rsidR="0034018B" w:rsidRPr="002E6F20" w:rsidRDefault="00DA5322">
      <w:pPr>
        <w:tabs>
          <w:tab w:val="center" w:pos="2926"/>
        </w:tabs>
        <w:spacing w:after="23" w:line="259" w:lineRule="auto"/>
        <w:ind w:right="0" w:firstLine="0"/>
        <w:jc w:val="left"/>
        <w:rPr>
          <w:rFonts w:ascii="Calibri" w:eastAsia="Calibri" w:hAnsi="Calibri" w:cs="Calibri"/>
          <w:b/>
          <w:bCs/>
          <w:color w:val="000000" w:themeColor="text1"/>
          <w:sz w:val="28"/>
          <w:szCs w:val="24"/>
        </w:rPr>
      </w:pPr>
      <w:r w:rsidRPr="002E6F20">
        <w:rPr>
          <w:rFonts w:ascii="Calibri" w:eastAsia="Calibri" w:hAnsi="Calibri" w:cs="Calibri"/>
          <w:b/>
          <w:bCs/>
          <w:color w:val="000000" w:themeColor="text1"/>
          <w:sz w:val="28"/>
          <w:szCs w:val="24"/>
        </w:rPr>
        <w:t xml:space="preserve">ÍNDICE </w:t>
      </w:r>
    </w:p>
    <w:p w14:paraId="3F5E3124" w14:textId="77777777" w:rsidR="0034018B" w:rsidRPr="0034018B" w:rsidRDefault="0034018B">
      <w:pPr>
        <w:tabs>
          <w:tab w:val="center" w:pos="2926"/>
        </w:tabs>
        <w:spacing w:after="23" w:line="259" w:lineRule="auto"/>
        <w:ind w:right="0" w:firstLine="0"/>
        <w:jc w:val="left"/>
        <w:rPr>
          <w:rFonts w:ascii="Calibri" w:eastAsia="Calibri" w:hAnsi="Calibri" w:cs="Calibri"/>
          <w:b/>
          <w:bCs/>
          <w:color w:val="2E74B5"/>
          <w:sz w:val="28"/>
          <w:szCs w:val="24"/>
        </w:rPr>
      </w:pPr>
    </w:p>
    <w:p w14:paraId="4E9A4BEE" w14:textId="7FA9F4D4" w:rsidR="00E415B8" w:rsidRPr="00BB7FD6" w:rsidRDefault="00DA5322">
      <w:pPr>
        <w:tabs>
          <w:tab w:val="center" w:pos="2926"/>
        </w:tabs>
        <w:spacing w:after="23" w:line="259" w:lineRule="auto"/>
        <w:ind w:right="0" w:firstLine="0"/>
        <w:jc w:val="left"/>
        <w:rPr>
          <w:rFonts w:asciiTheme="minorHAnsi" w:hAnsiTheme="minorHAnsi" w:cstheme="minorHAnsi"/>
          <w:szCs w:val="24"/>
        </w:rPr>
      </w:pPr>
      <w:r w:rsidRPr="00BB7FD6">
        <w:rPr>
          <w:rFonts w:asciiTheme="minorHAnsi" w:eastAsia="Calibri" w:hAnsiTheme="minorHAnsi" w:cstheme="minorHAnsi"/>
          <w:color w:val="2E74B5"/>
          <w:szCs w:val="24"/>
        </w:rPr>
        <w:tab/>
        <w:t xml:space="preserve"> </w:t>
      </w:r>
    </w:p>
    <w:sdt>
      <w:sdtPr>
        <w:rPr>
          <w:rFonts w:asciiTheme="minorHAnsi" w:eastAsia="Arial" w:hAnsiTheme="minorHAnsi" w:cstheme="minorHAnsi"/>
          <w:szCs w:val="24"/>
        </w:rPr>
        <w:id w:val="-1146663304"/>
        <w:docPartObj>
          <w:docPartGallery w:val="Table of Contents"/>
        </w:docPartObj>
      </w:sdtPr>
      <w:sdtEndPr>
        <w:rPr>
          <w:sz w:val="26"/>
          <w:szCs w:val="26"/>
        </w:rPr>
      </w:sdtEndPr>
      <w:sdtContent>
        <w:p w14:paraId="663FD72B" w14:textId="5871E3FD" w:rsidR="00BB7FD6" w:rsidRPr="00BB7FD6" w:rsidRDefault="00DA532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color w:val="auto"/>
              <w:szCs w:val="24"/>
            </w:rPr>
          </w:pPr>
          <w:r w:rsidRPr="00BB7FD6">
            <w:rPr>
              <w:rFonts w:asciiTheme="minorHAnsi" w:hAnsiTheme="minorHAnsi" w:cstheme="minorHAnsi"/>
              <w:szCs w:val="24"/>
            </w:rPr>
            <w:fldChar w:fldCharType="begin"/>
          </w:r>
          <w:r w:rsidRPr="00BB7FD6">
            <w:rPr>
              <w:rFonts w:asciiTheme="minorHAnsi" w:hAnsiTheme="minorHAnsi" w:cstheme="minorHAnsi"/>
              <w:szCs w:val="24"/>
            </w:rPr>
            <w:instrText xml:space="preserve"> TOC \o "1-2" \h \z \u </w:instrText>
          </w:r>
          <w:r w:rsidRPr="00BB7FD6">
            <w:rPr>
              <w:rFonts w:asciiTheme="minorHAnsi" w:hAnsiTheme="minorHAnsi" w:cstheme="minorHAnsi"/>
              <w:szCs w:val="24"/>
            </w:rPr>
            <w:fldChar w:fldCharType="separate"/>
          </w:r>
          <w:hyperlink w:anchor="_Toc106273541" w:history="1">
            <w:r w:rsidR="00BB7FD6" w:rsidRPr="00BB7FD6">
              <w:rPr>
                <w:rStyle w:val="Hiperligao"/>
                <w:rFonts w:asciiTheme="minorHAnsi" w:hAnsiTheme="minorHAnsi" w:cstheme="minorHAnsi"/>
                <w:noProof/>
                <w:szCs w:val="24"/>
              </w:rPr>
              <w:t xml:space="preserve">1 - INTRODUÇÃO </w:t>
            </w:r>
            <w:r w:rsidR="00BB7FD6" w:rsidRPr="00BB7FD6">
              <w:rPr>
                <w:rStyle w:val="Hiperligao"/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BB7FD6"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BB7FD6"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_Toc106273541 \h </w:instrText>
            </w:r>
            <w:r w:rsidR="00BB7FD6"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BB7FD6"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BB7FD6"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t>4</w:t>
            </w:r>
            <w:r w:rsidR="00BB7FD6"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3A2E7080" w14:textId="6A8E5266" w:rsidR="00BB7FD6" w:rsidRPr="00BB7FD6" w:rsidRDefault="00BB7FD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color w:val="auto"/>
              <w:szCs w:val="24"/>
            </w:rPr>
          </w:pPr>
          <w:hyperlink w:anchor="_Toc106273542" w:history="1">
            <w:r w:rsidRPr="00BB7FD6">
              <w:rPr>
                <w:rStyle w:val="Hiperligao"/>
                <w:rFonts w:asciiTheme="minorHAnsi" w:hAnsiTheme="minorHAnsi" w:cstheme="minorHAnsi"/>
                <w:noProof/>
                <w:szCs w:val="24"/>
              </w:rPr>
              <w:t xml:space="preserve">2 – Decisões tomadas </w:t>
            </w:r>
            <w:r w:rsidRPr="00BB7FD6">
              <w:rPr>
                <w:rStyle w:val="Hiperligao"/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_Toc106273542 \h </w:instrTex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t>4</w: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229EBD36" w14:textId="2ACBA10B" w:rsidR="00BB7FD6" w:rsidRPr="00BB7FD6" w:rsidRDefault="00BB7FD6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color w:val="auto"/>
              <w:szCs w:val="24"/>
            </w:rPr>
          </w:pPr>
          <w:hyperlink w:anchor="_Toc106273543" w:history="1">
            <w:r w:rsidRPr="00BB7FD6">
              <w:rPr>
                <w:rStyle w:val="Hiperligao"/>
                <w:rFonts w:asciiTheme="minorHAnsi" w:hAnsiTheme="minorHAnsi" w:cstheme="minorHAnsi"/>
                <w:noProof/>
                <w:szCs w:val="24"/>
              </w:rPr>
              <w:t>2.1 – Pré processamento das imagens:</w: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_Toc106273543 \h </w:instrTex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t>4</w: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3ECD8ADF" w14:textId="5BAF137B" w:rsidR="00BB7FD6" w:rsidRPr="00BB7FD6" w:rsidRDefault="00BB7FD6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color w:val="auto"/>
              <w:szCs w:val="24"/>
            </w:rPr>
          </w:pPr>
          <w:hyperlink w:anchor="_Toc106273544" w:history="1">
            <w:r w:rsidRPr="00BB7FD6">
              <w:rPr>
                <w:rStyle w:val="Hiperligao"/>
                <w:rFonts w:asciiTheme="minorHAnsi" w:hAnsiTheme="minorHAnsi" w:cstheme="minorHAnsi"/>
                <w:noProof/>
                <w:szCs w:val="24"/>
              </w:rPr>
              <w:t>2.2 – Targets</w: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_Toc106273544 \h </w:instrTex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t>4</w: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6E556713" w14:textId="3F7A0955" w:rsidR="00BB7FD6" w:rsidRPr="00BB7FD6" w:rsidRDefault="00BB7FD6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color w:val="auto"/>
              <w:szCs w:val="24"/>
            </w:rPr>
          </w:pPr>
          <w:hyperlink w:anchor="_Toc106273545" w:history="1">
            <w:r w:rsidRPr="00BB7FD6">
              <w:rPr>
                <w:rStyle w:val="Hiperligao"/>
                <w:rFonts w:asciiTheme="minorHAnsi" w:hAnsiTheme="minorHAnsi" w:cstheme="minorHAnsi"/>
                <w:noProof/>
                <w:szCs w:val="24"/>
              </w:rPr>
              <w:t>2.4 – Dados guardados</w: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_Toc106273545 \h </w:instrTex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t>5</w: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5D602A7A" w14:textId="00D3B33E" w:rsidR="00BB7FD6" w:rsidRPr="00BB7FD6" w:rsidRDefault="00BB7FD6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color w:val="auto"/>
              <w:szCs w:val="24"/>
            </w:rPr>
          </w:pPr>
          <w:hyperlink w:anchor="_Toc106273546" w:history="1">
            <w:r>
              <w:rPr>
                <w:rStyle w:val="Hiperligao"/>
                <w:rFonts w:asciiTheme="minorHAnsi" w:hAnsiTheme="minorHAnsi" w:cstheme="minorHAnsi"/>
                <w:noProof/>
                <w:szCs w:val="24"/>
              </w:rPr>
              <w:t xml:space="preserve">3 - </w:t>
            </w:r>
            <w:r w:rsidRPr="00BB7FD6">
              <w:rPr>
                <w:rStyle w:val="Hiperligao"/>
                <w:rFonts w:asciiTheme="minorHAnsi" w:hAnsiTheme="minorHAnsi" w:cstheme="minorHAnsi"/>
                <w:noProof/>
                <w:szCs w:val="24"/>
              </w:rPr>
              <w:t>Treino e Estudo Estatístico</w:t>
            </w:r>
            <w:r w:rsidRPr="00BB7FD6">
              <w:rPr>
                <w:rStyle w:val="Hiperligao"/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_Toc106273546 \h </w:instrTex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t>5</w: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4D4A7DC9" w14:textId="3A2E42F2" w:rsidR="00BB7FD6" w:rsidRPr="00BB7FD6" w:rsidRDefault="00BB7FD6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color w:val="auto"/>
              <w:szCs w:val="24"/>
            </w:rPr>
          </w:pPr>
          <w:hyperlink w:anchor="_Toc106273547" w:history="1">
            <w:r w:rsidRPr="00BB7FD6">
              <w:rPr>
                <w:rStyle w:val="Hiperligao"/>
                <w:rFonts w:asciiTheme="minorHAnsi" w:hAnsiTheme="minorHAnsi" w:cstheme="minorHAnsi"/>
                <w:noProof/>
                <w:szCs w:val="24"/>
              </w:rPr>
              <w:t>3.1 – Alínea A</w: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_Toc106273547 \h </w:instrTex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t>5</w: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4AD7ECAC" w14:textId="0F255B4E" w:rsidR="00BB7FD6" w:rsidRPr="00BB7FD6" w:rsidRDefault="00BB7FD6" w:rsidP="00BB7FD6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color w:val="auto"/>
              <w:szCs w:val="24"/>
            </w:rPr>
          </w:pPr>
          <w:hyperlink w:anchor="_Toc106273548" w:history="1">
            <w:r w:rsidRPr="00BB7FD6">
              <w:rPr>
                <w:rStyle w:val="Hiperligao"/>
                <w:rFonts w:asciiTheme="minorHAnsi" w:hAnsiTheme="minorHAnsi" w:cstheme="minorHAnsi"/>
                <w:noProof/>
                <w:szCs w:val="24"/>
              </w:rPr>
              <w:t>3.2 – Alínea B</w: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_Toc106273548 \h </w:instrTex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t>6</w: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589F5DBF" w14:textId="1EB6EC34" w:rsidR="00BB7FD6" w:rsidRPr="00BB7FD6" w:rsidRDefault="00BB7FD6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color w:val="auto"/>
              <w:szCs w:val="24"/>
            </w:rPr>
          </w:pPr>
          <w:hyperlink w:anchor="_Toc106273550" w:history="1">
            <w:r w:rsidRPr="00BB7FD6">
              <w:rPr>
                <w:rStyle w:val="Hiperligao"/>
                <w:rFonts w:asciiTheme="minorHAnsi" w:hAnsiTheme="minorHAnsi" w:cstheme="minorHAnsi"/>
                <w:noProof/>
                <w:szCs w:val="24"/>
              </w:rPr>
              <w:t>3.3 – Alínea C</w: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_Toc106273550 \h </w:instrTex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t>8</w: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74DC4B5D" w14:textId="4DA04B0A" w:rsidR="00BB7FD6" w:rsidRPr="00BB7FD6" w:rsidRDefault="00BB7FD6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color w:val="auto"/>
              <w:szCs w:val="24"/>
            </w:rPr>
          </w:pPr>
          <w:hyperlink w:anchor="_Toc106273551" w:history="1">
            <w:r w:rsidRPr="00BB7FD6">
              <w:rPr>
                <w:rStyle w:val="Hiperligao"/>
                <w:rFonts w:asciiTheme="minorHAnsi" w:hAnsiTheme="minorHAnsi" w:cstheme="minorHAnsi"/>
                <w:noProof/>
                <w:szCs w:val="24"/>
              </w:rPr>
              <w:t>3.3.1 - 1ªFase:</w: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_Toc106273551 \h </w:instrTex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t>8</w: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42442CF7" w14:textId="172C22BE" w:rsidR="00BB7FD6" w:rsidRPr="00BB7FD6" w:rsidRDefault="00BB7FD6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color w:val="auto"/>
              <w:szCs w:val="24"/>
            </w:rPr>
          </w:pPr>
          <w:hyperlink w:anchor="_Toc106273552" w:history="1">
            <w:r w:rsidRPr="00BB7FD6">
              <w:rPr>
                <w:rStyle w:val="Hiperligao"/>
                <w:rFonts w:asciiTheme="minorHAnsi" w:hAnsiTheme="minorHAnsi" w:cstheme="minorHAnsi"/>
                <w:noProof/>
                <w:szCs w:val="24"/>
              </w:rPr>
              <w:t>3.3.2 - 2ªFase:</w: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_Toc106273552 \h </w:instrTex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t>8</w: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4C7DD513" w14:textId="1DFBC1FE" w:rsidR="00BB7FD6" w:rsidRPr="00BB7FD6" w:rsidRDefault="00BB7FD6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color w:val="auto"/>
              <w:szCs w:val="24"/>
            </w:rPr>
          </w:pPr>
          <w:hyperlink w:anchor="_Toc106273553" w:history="1">
            <w:r w:rsidRPr="00BB7FD6">
              <w:rPr>
                <w:rStyle w:val="Hiperligao"/>
                <w:rFonts w:asciiTheme="minorHAnsi" w:hAnsiTheme="minorHAnsi" w:cstheme="minorHAnsi"/>
                <w:noProof/>
                <w:szCs w:val="24"/>
              </w:rPr>
              <w:t>3.3.3 - 3ªFase:</w: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_Toc106273553 \h </w:instrTex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t>9</w: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12640F79" w14:textId="757C9E5C" w:rsidR="00BB7FD6" w:rsidRPr="00BB7FD6" w:rsidRDefault="00BB7FD6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color w:val="auto"/>
              <w:szCs w:val="24"/>
            </w:rPr>
          </w:pPr>
          <w:hyperlink w:anchor="_Toc106273554" w:history="1">
            <w:r w:rsidRPr="00BB7FD6">
              <w:rPr>
                <w:rStyle w:val="Hiperligao"/>
                <w:rFonts w:asciiTheme="minorHAnsi" w:hAnsiTheme="minorHAnsi" w:cstheme="minorHAnsi"/>
                <w:noProof/>
                <w:szCs w:val="24"/>
              </w:rPr>
              <w:t>5</w:t>
            </w:r>
            <w:r>
              <w:rPr>
                <w:rFonts w:asciiTheme="minorHAnsi" w:eastAsiaTheme="minorEastAsia" w:hAnsiTheme="minorHAnsi" w:cstheme="minorHAnsi"/>
                <w:noProof/>
                <w:color w:val="auto"/>
                <w:szCs w:val="24"/>
              </w:rPr>
              <w:t xml:space="preserve"> - </w:t>
            </w:r>
            <w:r w:rsidRPr="00BB7FD6">
              <w:rPr>
                <w:rStyle w:val="Hiperligao"/>
                <w:rFonts w:asciiTheme="minorHAnsi" w:hAnsiTheme="minorHAnsi" w:cstheme="minorHAnsi"/>
                <w:noProof/>
                <w:szCs w:val="24"/>
              </w:rPr>
              <w:t xml:space="preserve">Aplicação </w:t>
            </w:r>
            <w:r w:rsidRPr="00BB7FD6">
              <w:rPr>
                <w:rStyle w:val="Hiperligao"/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_Toc106273554 \h </w:instrTex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t>9</w: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23B25912" w14:textId="25B5FD07" w:rsidR="00BB7FD6" w:rsidRPr="00BB7FD6" w:rsidRDefault="00BB7FD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color w:val="auto"/>
              <w:szCs w:val="24"/>
            </w:rPr>
          </w:pPr>
          <w:hyperlink w:anchor="_Toc106273555" w:history="1">
            <w:r w:rsidRPr="00BB7FD6">
              <w:rPr>
                <w:rStyle w:val="Hiperligao"/>
                <w:rFonts w:asciiTheme="minorHAnsi" w:hAnsiTheme="minorHAnsi" w:cstheme="minorHAnsi"/>
                <w:noProof/>
                <w:szCs w:val="24"/>
              </w:rPr>
              <w:t>6 – Conclusões</w:t>
            </w:r>
            <w:r w:rsidRPr="00BB7FD6">
              <w:rPr>
                <w:rStyle w:val="Hiperligao"/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_Toc106273555 \h </w:instrTex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t>11</w: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0C0FBF4A" w14:textId="3492127B" w:rsidR="00BB7FD6" w:rsidRPr="00BB7FD6" w:rsidRDefault="00BB7FD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color w:val="auto"/>
              <w:szCs w:val="24"/>
            </w:rPr>
          </w:pPr>
          <w:hyperlink w:anchor="_Toc106273556" w:history="1">
            <w:r w:rsidRPr="00BB7FD6">
              <w:rPr>
                <w:rStyle w:val="Hiperligao"/>
                <w:rFonts w:asciiTheme="minorHAnsi" w:hAnsiTheme="minorHAnsi" w:cstheme="minorHAnsi"/>
                <w:noProof/>
                <w:szCs w:val="24"/>
              </w:rPr>
              <w:t xml:space="preserve">7 – Bibliografia </w:t>
            </w:r>
            <w:r w:rsidRPr="00BB7FD6">
              <w:rPr>
                <w:rStyle w:val="Hiperligao"/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_Toc106273556 \h </w:instrTex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t>11</w:t>
            </w:r>
            <w:r w:rsidRPr="00BB7FD6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6BB1007E" w14:textId="532A32C1" w:rsidR="00E415B8" w:rsidRPr="0034018B" w:rsidRDefault="00DA5322">
          <w:pPr>
            <w:rPr>
              <w:rFonts w:asciiTheme="minorHAnsi" w:hAnsiTheme="minorHAnsi" w:cstheme="minorHAnsi"/>
              <w:sz w:val="26"/>
              <w:szCs w:val="26"/>
            </w:rPr>
          </w:pPr>
          <w:r w:rsidRPr="00BB7FD6">
            <w:rPr>
              <w:rFonts w:asciiTheme="minorHAnsi" w:hAnsiTheme="minorHAnsi" w:cstheme="minorHAnsi"/>
              <w:szCs w:val="24"/>
            </w:rPr>
            <w:fldChar w:fldCharType="end"/>
          </w:r>
        </w:p>
      </w:sdtContent>
    </w:sdt>
    <w:p w14:paraId="006CE4AD" w14:textId="77777777" w:rsidR="00E415B8" w:rsidRPr="0034018B" w:rsidRDefault="00DA5322">
      <w:pPr>
        <w:spacing w:after="179" w:line="259" w:lineRule="auto"/>
        <w:ind w:right="0" w:firstLine="0"/>
        <w:jc w:val="left"/>
        <w:rPr>
          <w:rFonts w:asciiTheme="minorHAnsi" w:hAnsiTheme="minorHAnsi" w:cstheme="minorHAnsi"/>
          <w:sz w:val="26"/>
          <w:szCs w:val="26"/>
        </w:rPr>
      </w:pPr>
      <w:r w:rsidRPr="0034018B">
        <w:rPr>
          <w:rFonts w:asciiTheme="minorHAnsi" w:eastAsia="Calibri" w:hAnsiTheme="minorHAnsi" w:cstheme="minorHAnsi"/>
          <w:b/>
          <w:sz w:val="26"/>
          <w:szCs w:val="26"/>
        </w:rPr>
        <w:t xml:space="preserve"> </w:t>
      </w:r>
    </w:p>
    <w:p w14:paraId="6C8D80E9" w14:textId="77777777" w:rsidR="00E415B8" w:rsidRDefault="00DA5322">
      <w:pPr>
        <w:spacing w:after="179" w:line="259" w:lineRule="auto"/>
        <w:ind w:right="0" w:firstLine="0"/>
        <w:jc w:val="left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0B97501A" w14:textId="77777777" w:rsidR="00E415B8" w:rsidRDefault="00DA5322">
      <w:pPr>
        <w:spacing w:after="177" w:line="259" w:lineRule="auto"/>
        <w:ind w:right="0" w:firstLine="0"/>
        <w:jc w:val="left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46E8B236" w14:textId="77777777" w:rsidR="00E415B8" w:rsidRDefault="00DA5322">
      <w:pPr>
        <w:spacing w:after="179" w:line="259" w:lineRule="auto"/>
        <w:ind w:right="0" w:firstLine="0"/>
        <w:jc w:val="left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6809A75E" w14:textId="77777777" w:rsidR="00E415B8" w:rsidRDefault="00DA5322">
      <w:pPr>
        <w:spacing w:after="177" w:line="259" w:lineRule="auto"/>
        <w:ind w:right="0" w:firstLine="0"/>
        <w:jc w:val="left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5566B49D" w14:textId="77777777" w:rsidR="00E415B8" w:rsidRDefault="00DA5322">
      <w:pPr>
        <w:spacing w:after="179" w:line="259" w:lineRule="auto"/>
        <w:ind w:right="0" w:firstLine="0"/>
        <w:jc w:val="left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602BC15A" w14:textId="77777777" w:rsidR="00E415B8" w:rsidRDefault="00DA5322">
      <w:pPr>
        <w:spacing w:after="179" w:line="259" w:lineRule="auto"/>
        <w:ind w:right="0" w:firstLine="0"/>
        <w:jc w:val="left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09A57D21" w14:textId="77777777" w:rsidR="00E415B8" w:rsidRDefault="00DA5322">
      <w:pPr>
        <w:spacing w:after="177" w:line="259" w:lineRule="auto"/>
        <w:ind w:right="0" w:firstLine="0"/>
        <w:jc w:val="left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2CBE0FE4" w14:textId="77777777" w:rsidR="00E415B8" w:rsidRDefault="00DA5322">
      <w:pPr>
        <w:spacing w:after="179" w:line="259" w:lineRule="auto"/>
        <w:ind w:right="0" w:firstLine="0"/>
        <w:jc w:val="left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12745A73" w14:textId="77777777" w:rsidR="00E415B8" w:rsidRDefault="00DA5322">
      <w:pPr>
        <w:spacing w:after="179" w:line="259" w:lineRule="auto"/>
        <w:ind w:right="0" w:firstLine="0"/>
        <w:jc w:val="left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14BE9F3C" w14:textId="77777777" w:rsidR="00E415B8" w:rsidRDefault="00DA5322">
      <w:pPr>
        <w:spacing w:after="177" w:line="259" w:lineRule="auto"/>
        <w:ind w:right="0" w:firstLine="0"/>
        <w:jc w:val="left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6FEF6FC6" w14:textId="77777777" w:rsidR="00E415B8" w:rsidRDefault="00DA5322">
      <w:pPr>
        <w:spacing w:after="179" w:line="259" w:lineRule="auto"/>
        <w:ind w:right="0" w:firstLine="0"/>
        <w:jc w:val="left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4F9FFADC" w14:textId="77777777" w:rsidR="00E415B8" w:rsidRDefault="00DA5322">
      <w:pPr>
        <w:spacing w:after="179" w:line="259" w:lineRule="auto"/>
        <w:ind w:right="0" w:firstLine="0"/>
        <w:jc w:val="left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6DDF9FAE" w14:textId="0F0CF535" w:rsidR="00E415B8" w:rsidRDefault="00DA5322" w:rsidP="004F600E">
      <w:pPr>
        <w:spacing w:after="177" w:line="259" w:lineRule="auto"/>
        <w:ind w:right="0" w:firstLine="0"/>
        <w:jc w:val="left"/>
        <w:sectPr w:rsidR="00E415B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46" w:right="1700" w:bottom="181" w:left="1702" w:header="720" w:footer="720" w:gutter="0"/>
          <w:cols w:space="720"/>
        </w:sectPr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274C94AD" w14:textId="70CDE0D2" w:rsidR="00441D52" w:rsidRPr="00441D52" w:rsidRDefault="00DA5322" w:rsidP="00441D52">
      <w:pPr>
        <w:pStyle w:val="Ttulo1"/>
        <w:spacing w:after="641"/>
        <w:ind w:left="-5"/>
      </w:pPr>
      <w:bookmarkStart w:id="0" w:name="_Toc106273541"/>
      <w:r>
        <w:lastRenderedPageBreak/>
        <w:t xml:space="preserve">1 - INTRODUÇÃO </w:t>
      </w:r>
      <w:r w:rsidR="00441D52">
        <w:t>__________________________________________</w:t>
      </w:r>
      <w:bookmarkEnd w:id="0"/>
      <w:r w:rsidR="00441D52">
        <w:rPr>
          <w:rFonts w:ascii="Calibri" w:eastAsia="Calibri" w:hAnsi="Calibri" w:cs="Calibri"/>
          <w:vertAlign w:val="subscript"/>
        </w:rPr>
        <w:t xml:space="preserve"> </w:t>
      </w:r>
    </w:p>
    <w:p w14:paraId="3F5D341F" w14:textId="0D6D5FB9" w:rsidR="00E415B8" w:rsidRDefault="00874E6E" w:rsidP="00441D52">
      <w:pPr>
        <w:ind w:right="11" w:firstLine="0"/>
      </w:pPr>
      <w:r>
        <w:t>Este trabalho foi realizado no âmbito da Unidade Curricular de Conhecimento e Raciocínio, tem como objetivo o desenvolvimento e estudo estatístico de redes neuronais para identificação de imagens consoante 6 classes</w:t>
      </w:r>
      <w:r w:rsidR="001720EE">
        <w:t xml:space="preserve"> de figuras geométricas (círculo, papagaio, paralelepípedo, quadrado, trapézio e triângulo) com recurso a uma rede neuronal do tipo </w:t>
      </w:r>
      <w:proofErr w:type="spellStart"/>
      <w:r w:rsidR="001720EE">
        <w:t>feed</w:t>
      </w:r>
      <w:proofErr w:type="spellEnd"/>
      <w:r w:rsidR="001720EE">
        <w:t xml:space="preserve"> </w:t>
      </w:r>
      <w:proofErr w:type="spellStart"/>
      <w:r w:rsidR="001720EE">
        <w:t>forward</w:t>
      </w:r>
      <w:proofErr w:type="spellEnd"/>
      <w:r w:rsidR="001720EE">
        <w:t>.</w:t>
      </w:r>
    </w:p>
    <w:p w14:paraId="617C34C9" w14:textId="2AC4E0A5" w:rsidR="00E415B8" w:rsidRDefault="00E415B8">
      <w:pPr>
        <w:spacing w:after="0" w:line="259" w:lineRule="auto"/>
        <w:ind w:left="386" w:right="0" w:firstLine="0"/>
        <w:jc w:val="left"/>
      </w:pPr>
    </w:p>
    <w:p w14:paraId="7501E10D" w14:textId="165B3694" w:rsidR="00E415B8" w:rsidRDefault="00E415B8">
      <w:pPr>
        <w:spacing w:after="161" w:line="259" w:lineRule="auto"/>
        <w:ind w:right="0" w:firstLine="0"/>
        <w:jc w:val="left"/>
        <w:rPr>
          <w:b/>
          <w:sz w:val="36"/>
        </w:rPr>
      </w:pPr>
    </w:p>
    <w:p w14:paraId="0ACD0FCC" w14:textId="77777777" w:rsidR="00874E6E" w:rsidRDefault="00874E6E">
      <w:pPr>
        <w:spacing w:after="161" w:line="259" w:lineRule="auto"/>
        <w:ind w:right="0" w:firstLine="0"/>
        <w:jc w:val="left"/>
      </w:pPr>
    </w:p>
    <w:p w14:paraId="6423AE59" w14:textId="77777777" w:rsidR="00E415B8" w:rsidRDefault="00DA5322">
      <w:pPr>
        <w:pStyle w:val="Ttulo1"/>
        <w:spacing w:after="305"/>
        <w:ind w:left="-5"/>
      </w:pPr>
      <w:bookmarkStart w:id="1" w:name="_Toc106273542"/>
      <w:r>
        <w:t>2 – Decisões tomadas __________________________________________</w:t>
      </w:r>
      <w:bookmarkEnd w:id="1"/>
      <w:r>
        <w:rPr>
          <w:rFonts w:ascii="Calibri" w:eastAsia="Calibri" w:hAnsi="Calibri" w:cs="Calibri"/>
          <w:b w:val="0"/>
          <w:vertAlign w:val="subscript"/>
        </w:rPr>
        <w:t xml:space="preserve">  </w:t>
      </w:r>
    </w:p>
    <w:p w14:paraId="47E48BA3" w14:textId="77777777" w:rsidR="00E415B8" w:rsidRDefault="00DA5322">
      <w:pPr>
        <w:pStyle w:val="Ttulo2"/>
        <w:ind w:left="-5" w:right="0"/>
      </w:pPr>
      <w:bookmarkStart w:id="2" w:name="_Toc106273543"/>
      <w:r>
        <w:t>2.1 – Pré processamento das imagens:</w:t>
      </w:r>
      <w:bookmarkEnd w:id="2"/>
      <w:r>
        <w:t xml:space="preserve">  </w:t>
      </w:r>
    </w:p>
    <w:p w14:paraId="1BAFBA28" w14:textId="77777777" w:rsidR="00AE0D89" w:rsidRDefault="00DA5322" w:rsidP="00AE0D89">
      <w:pPr>
        <w:spacing w:after="276"/>
        <w:ind w:left="-15" w:right="11"/>
      </w:pPr>
      <w:r>
        <w:t>Para questões de otimização da aplicação optamos por redimensionar as imagens para uma resolução de 2</w:t>
      </w:r>
      <w:r w:rsidR="00AE0D89">
        <w:t>5</w:t>
      </w:r>
      <w:r>
        <w:t>x2</w:t>
      </w:r>
      <w:r w:rsidR="00AE0D89">
        <w:t>5</w:t>
      </w:r>
      <w:r>
        <w:t>. Passamos ainda as imagens para binário e fomos preenchendo a matriz dos inputs à medida que liamos as pastas pedidas.</w:t>
      </w:r>
    </w:p>
    <w:p w14:paraId="4FEB5B39" w14:textId="444251D8" w:rsidR="005E0F92" w:rsidRDefault="00AE0D89" w:rsidP="00AE0D89">
      <w:pPr>
        <w:spacing w:after="276"/>
        <w:ind w:left="-15" w:right="11"/>
      </w:pPr>
      <w:r>
        <w:t xml:space="preserve">Desenvolvemos </w:t>
      </w:r>
      <w:r w:rsidR="00441D52">
        <w:t>quatro</w:t>
      </w:r>
      <w:r>
        <w:t xml:space="preserve"> funções de processamento, </w:t>
      </w:r>
      <w:r w:rsidR="00441D52">
        <w:t>três</w:t>
      </w:r>
      <w:r>
        <w:t xml:space="preserve"> das quais processam as imagens de cada pasta especifica (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test</w:t>
      </w:r>
      <w:proofErr w:type="spellEnd"/>
      <w:r>
        <w:t xml:space="preserve"> e </w:t>
      </w:r>
      <w:proofErr w:type="spellStart"/>
      <w:r>
        <w:t>train</w:t>
      </w:r>
      <w:proofErr w:type="spellEnd"/>
      <w:r>
        <w:t>) e a quarta função processa uma imagem individual</w:t>
      </w:r>
      <w:r w:rsidR="005E0F92">
        <w:t>, indicada através do caminho.</w:t>
      </w:r>
    </w:p>
    <w:p w14:paraId="15B43765" w14:textId="08DB6AB4" w:rsidR="00AE0D89" w:rsidRDefault="005E0F92" w:rsidP="00AE0D89">
      <w:pPr>
        <w:spacing w:after="276"/>
        <w:ind w:left="-15" w:right="11"/>
      </w:pPr>
      <w:r>
        <w:t>O processamento começa por redimensionar as imagens, transformando-as em 25x25 pixéis</w:t>
      </w:r>
      <w:r w:rsidR="00E425F6">
        <w:t xml:space="preserve">, e </w:t>
      </w:r>
      <w:proofErr w:type="spellStart"/>
      <w:r w:rsidR="00E425F6">
        <w:t>binarizando-as</w:t>
      </w:r>
      <w:proofErr w:type="spellEnd"/>
      <w:r w:rsidR="00E425F6">
        <w:t xml:space="preserve"> de maneira a </w:t>
      </w:r>
      <w:r w:rsidR="00052AF0">
        <w:t>termos</w:t>
      </w:r>
      <w:r w:rsidR="00E425F6">
        <w:t xml:space="preserve"> cada uma das imagens </w:t>
      </w:r>
      <w:r w:rsidR="00052AF0">
        <w:t>representada por código binário.</w:t>
      </w:r>
    </w:p>
    <w:p w14:paraId="1502FF50" w14:textId="2986B188" w:rsidR="00052AF0" w:rsidRDefault="00052AF0" w:rsidP="00AE0D89">
      <w:pPr>
        <w:spacing w:after="276"/>
        <w:ind w:left="-15" w:right="11"/>
      </w:pPr>
      <w:r>
        <w:t xml:space="preserve">No final, iremos ter </w:t>
      </w:r>
      <w:r w:rsidR="00976A10">
        <w:t>uma matriz</w:t>
      </w:r>
      <w:r w:rsidR="00441D52">
        <w:t xml:space="preserve"> com</w:t>
      </w:r>
      <w:r w:rsidR="00976A10">
        <w:t xml:space="preserve"> os códigos binários de todas as imagens daquela pasta.</w:t>
      </w:r>
    </w:p>
    <w:p w14:paraId="5FF212C0" w14:textId="77777777" w:rsidR="00E415B8" w:rsidRDefault="00DA5322">
      <w:pPr>
        <w:pStyle w:val="Ttulo2"/>
        <w:ind w:left="-5" w:right="0"/>
      </w:pPr>
      <w:bookmarkStart w:id="3" w:name="_Toc106273544"/>
      <w:r>
        <w:t>2.2 – Targets</w:t>
      </w:r>
      <w:bookmarkEnd w:id="3"/>
      <w:r>
        <w:t xml:space="preserve"> </w:t>
      </w:r>
    </w:p>
    <w:p w14:paraId="64C63FD7" w14:textId="77777777" w:rsidR="00E415B8" w:rsidRDefault="00DA5322">
      <w:pPr>
        <w:spacing w:after="271"/>
        <w:ind w:left="-15" w:right="11"/>
      </w:pPr>
      <w:r>
        <w:t xml:space="preserve">Para os targets decidimos fazer uma matriz com vetores com os números 1,2,3,4,5,6 que servem para identificação da figura geométrica em que o 1 é o círculo e assim adiante. </w:t>
      </w:r>
    </w:p>
    <w:p w14:paraId="4D880FC5" w14:textId="77777777" w:rsidR="00E415B8" w:rsidRDefault="00DA5322" w:rsidP="00441D52">
      <w:pPr>
        <w:pStyle w:val="Ttulo2"/>
        <w:ind w:left="0" w:right="0" w:firstLine="0"/>
      </w:pPr>
      <w:bookmarkStart w:id="4" w:name="_Toc106273545"/>
      <w:r>
        <w:lastRenderedPageBreak/>
        <w:t>2.4 – Dados guardados</w:t>
      </w:r>
      <w:bookmarkEnd w:id="4"/>
      <w:r>
        <w:t xml:space="preserve"> </w:t>
      </w:r>
    </w:p>
    <w:p w14:paraId="77D1E090" w14:textId="7A3FA545" w:rsidR="00E415B8" w:rsidRDefault="00DA5322">
      <w:pPr>
        <w:ind w:left="-15" w:right="11"/>
      </w:pPr>
      <w:r>
        <w:t>Em vez de apena</w:t>
      </w:r>
      <w:r w:rsidR="00441D52">
        <w:t>s</w:t>
      </w:r>
      <w:r>
        <w:t xml:space="preserve"> guardarmos a matriz de confusão para os testes feitos, decidimos </w:t>
      </w:r>
      <w:r w:rsidR="00976A10">
        <w:t>guardar as redes já treinadas na pasta “networks”.</w:t>
      </w:r>
      <w:r>
        <w:t xml:space="preserve"> </w:t>
      </w:r>
    </w:p>
    <w:p w14:paraId="49A0F903" w14:textId="77777777" w:rsidR="00E415B8" w:rsidRDefault="00DA5322">
      <w:pPr>
        <w:spacing w:after="105" w:line="259" w:lineRule="auto"/>
        <w:ind w:left="708" w:right="0" w:firstLine="0"/>
        <w:jc w:val="left"/>
      </w:pPr>
      <w:r>
        <w:rPr>
          <w:sz w:val="22"/>
        </w:rPr>
        <w:t xml:space="preserve"> </w:t>
      </w:r>
    </w:p>
    <w:p w14:paraId="58009F1A" w14:textId="34EFB91A" w:rsidR="00E415B8" w:rsidRDefault="00DA5322" w:rsidP="008C748E">
      <w:pPr>
        <w:spacing w:after="105" w:line="259" w:lineRule="auto"/>
        <w:ind w:left="708" w:right="0" w:firstLine="0"/>
        <w:jc w:val="left"/>
      </w:pPr>
      <w:r>
        <w:rPr>
          <w:sz w:val="22"/>
        </w:rPr>
        <w:t xml:space="preserve"> </w:t>
      </w:r>
    </w:p>
    <w:p w14:paraId="2AE4941E" w14:textId="69FC21A6" w:rsidR="00E415B8" w:rsidRDefault="00DA5322" w:rsidP="0034018B">
      <w:pPr>
        <w:pStyle w:val="Ttulo1"/>
      </w:pPr>
      <w:r>
        <w:rPr>
          <w:rFonts w:ascii="Calibri" w:eastAsia="Calibri" w:hAnsi="Calibri" w:cs="Calibri"/>
          <w:sz w:val="22"/>
        </w:rPr>
        <w:t xml:space="preserve"> </w:t>
      </w:r>
    </w:p>
    <w:p w14:paraId="0EF1B2DF" w14:textId="1AA4CA68" w:rsidR="0034018B" w:rsidRPr="0034018B" w:rsidRDefault="00DA5322" w:rsidP="0034018B">
      <w:pPr>
        <w:pStyle w:val="Ttulo1"/>
        <w:tabs>
          <w:tab w:val="center" w:pos="1801"/>
        </w:tabs>
        <w:spacing w:after="641"/>
        <w:ind w:left="-15" w:firstLine="0"/>
        <w:rPr>
          <w:b w:val="0"/>
        </w:rPr>
      </w:pPr>
      <w:bookmarkStart w:id="5" w:name="_Toc106273546"/>
      <w:r>
        <w:t>3</w:t>
      </w:r>
      <w:r>
        <w:tab/>
      </w:r>
      <w:r w:rsidR="000B449E">
        <w:t xml:space="preserve">   Treino e Estudo Estatístico</w:t>
      </w:r>
      <w:r>
        <w:rPr>
          <w:b w:val="0"/>
        </w:rPr>
        <w:t xml:space="preserve"> </w:t>
      </w:r>
      <w:r w:rsidR="0034018B">
        <w:t>_________________________________________</w:t>
      </w:r>
      <w:bookmarkEnd w:id="5"/>
      <w:r w:rsidR="0034018B">
        <w:rPr>
          <w:rFonts w:ascii="Calibri" w:eastAsia="Calibri" w:hAnsi="Calibri" w:cs="Calibri"/>
          <w:vertAlign w:val="subscript"/>
        </w:rPr>
        <w:t xml:space="preserve">  </w:t>
      </w:r>
    </w:p>
    <w:p w14:paraId="118A5F4A" w14:textId="511D5695" w:rsidR="00E415B8" w:rsidRDefault="00DA5322">
      <w:pPr>
        <w:pStyle w:val="Ttulo2"/>
        <w:spacing w:after="133"/>
        <w:ind w:left="-5" w:right="0"/>
        <w:rPr>
          <w:rFonts w:ascii="Times New Roman" w:eastAsia="Times New Roman" w:hAnsi="Times New Roman" w:cs="Times New Roman"/>
          <w:sz w:val="36"/>
        </w:rPr>
      </w:pPr>
      <w:bookmarkStart w:id="6" w:name="_Toc106273547"/>
      <w:r>
        <w:t xml:space="preserve">3.1 – </w:t>
      </w:r>
      <w:r w:rsidR="00BD1272">
        <w:t>Alínea A</w:t>
      </w:r>
      <w:bookmarkEnd w:id="6"/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D8F66CC" w14:textId="77777777" w:rsidR="00066B74" w:rsidRPr="00066B74" w:rsidRDefault="00066B74" w:rsidP="00066B74"/>
    <w:p w14:paraId="0476451F" w14:textId="316783B1" w:rsidR="00E415B8" w:rsidRDefault="00DA5322">
      <w:pPr>
        <w:ind w:left="-15" w:right="11"/>
      </w:pPr>
      <w:r>
        <w:t>Como se pode ver no Excel, ao testar várias arquiteturas com diferente número de neurónios e camadas escondidas chegámos à conclusão de que os mesmos parâmetros alteram</w:t>
      </w:r>
      <w:r w:rsidR="00BD1272">
        <w:t xml:space="preserve"> consideravelmente os resultados</w:t>
      </w:r>
      <w:r w:rsidR="00066B74">
        <w:t xml:space="preserve"> havendo algumas redes com resultados insatisfatórios.</w:t>
      </w:r>
    </w:p>
    <w:p w14:paraId="6B33E036" w14:textId="145B39AE" w:rsidR="00066B74" w:rsidRDefault="00066B74">
      <w:pPr>
        <w:ind w:left="-15" w:right="11"/>
      </w:pPr>
      <w:r>
        <w:t xml:space="preserve">A melhor rede que obtivemos foi com duas camadas escondidas com 10 neurónios cada uma, com uma precisão total de 76,667% e </w:t>
      </w:r>
      <w:r w:rsidR="005F338D">
        <w:t>uma precisão de teste de 31,667% para a pasta test.</w:t>
      </w:r>
    </w:p>
    <w:p w14:paraId="0AC071CD" w14:textId="4CC2457A" w:rsidR="005F338D" w:rsidRDefault="005F338D">
      <w:pPr>
        <w:ind w:left="-15" w:right="11"/>
      </w:pPr>
    </w:p>
    <w:p w14:paraId="3E48007F" w14:textId="19651DA7" w:rsidR="005F338D" w:rsidRDefault="005F338D">
      <w:pPr>
        <w:ind w:left="-15" w:right="11"/>
      </w:pPr>
      <w:r w:rsidRPr="005F338D">
        <w:rPr>
          <w:noProof/>
        </w:rPr>
        <w:drawing>
          <wp:anchor distT="0" distB="0" distL="114300" distR="114300" simplePos="0" relativeHeight="251659264" behindDoc="0" locked="0" layoutInCell="1" allowOverlap="1" wp14:anchorId="2DA5D550" wp14:editId="5A10A4D4">
            <wp:simplePos x="0" y="0"/>
            <wp:positionH relativeFrom="column">
              <wp:posOffset>-404178</wp:posOffset>
            </wp:positionH>
            <wp:positionV relativeFrom="paragraph">
              <wp:posOffset>356870</wp:posOffset>
            </wp:positionV>
            <wp:extent cx="6372860" cy="1733550"/>
            <wp:effectExtent l="0" t="0" r="8890" b="0"/>
            <wp:wrapTopAndBottom/>
            <wp:docPr id="7" name="Imagem 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mesa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86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30D2D" w14:textId="22D9D24A" w:rsidR="00066B74" w:rsidRDefault="00066B74">
      <w:pPr>
        <w:ind w:left="-15" w:right="11"/>
      </w:pPr>
    </w:p>
    <w:p w14:paraId="48466252" w14:textId="0F2D474E" w:rsidR="00E415B8" w:rsidRDefault="00DA5322">
      <w:pPr>
        <w:spacing w:after="163" w:line="259" w:lineRule="auto"/>
        <w:ind w:right="0" w:firstLine="0"/>
        <w:jc w:val="left"/>
      </w:pPr>
      <w:r>
        <w:t xml:space="preserve"> </w:t>
      </w:r>
    </w:p>
    <w:p w14:paraId="57152BE3" w14:textId="62419847" w:rsidR="006C2310" w:rsidRDefault="006C2310">
      <w:pPr>
        <w:spacing w:after="163" w:line="259" w:lineRule="auto"/>
        <w:ind w:right="0" w:firstLine="0"/>
        <w:jc w:val="left"/>
      </w:pPr>
    </w:p>
    <w:p w14:paraId="7DF4671E" w14:textId="2424DA38" w:rsidR="006C2310" w:rsidRDefault="006C2310">
      <w:pPr>
        <w:spacing w:after="163" w:line="259" w:lineRule="auto"/>
        <w:ind w:right="0" w:firstLine="0"/>
        <w:jc w:val="left"/>
      </w:pPr>
    </w:p>
    <w:p w14:paraId="0E967F08" w14:textId="77777777" w:rsidR="006C2310" w:rsidRDefault="006C2310">
      <w:pPr>
        <w:spacing w:after="163" w:line="259" w:lineRule="auto"/>
        <w:ind w:right="0" w:firstLine="0"/>
        <w:jc w:val="left"/>
      </w:pPr>
    </w:p>
    <w:p w14:paraId="750AE15C" w14:textId="66F01AAF" w:rsidR="005F338D" w:rsidRDefault="005F338D" w:rsidP="005F338D">
      <w:pPr>
        <w:pStyle w:val="Ttulo2"/>
        <w:spacing w:after="133"/>
        <w:ind w:left="-5" w:right="0"/>
      </w:pPr>
      <w:bookmarkStart w:id="7" w:name="_Toc106273548"/>
      <w:r>
        <w:t>3.2 – Alínea B</w:t>
      </w:r>
      <w:bookmarkEnd w:id="7"/>
    </w:p>
    <w:p w14:paraId="243C9261" w14:textId="42C84ECE" w:rsidR="005F338D" w:rsidRDefault="005F338D" w:rsidP="005F338D"/>
    <w:p w14:paraId="19841E30" w14:textId="3B9089BA" w:rsidR="005F338D" w:rsidRDefault="006C2310" w:rsidP="005F338D">
      <w:r>
        <w:t>De maneira a conseguir melhores resultados na classificação dos caracteres fornecidos testámos várias funções de treino, ativação e segmentações de divisão.</w:t>
      </w:r>
    </w:p>
    <w:p w14:paraId="509A81E0" w14:textId="43AA9A57" w:rsidR="006C2310" w:rsidRPr="005F338D" w:rsidRDefault="006C2310" w:rsidP="005F338D"/>
    <w:p w14:paraId="63FA1713" w14:textId="71E764DF" w:rsidR="005F338D" w:rsidRPr="005F338D" w:rsidRDefault="006C2310" w:rsidP="005F338D">
      <w:r w:rsidRPr="006C2310">
        <w:rPr>
          <w:noProof/>
        </w:rPr>
        <w:drawing>
          <wp:anchor distT="0" distB="0" distL="114300" distR="114300" simplePos="0" relativeHeight="251660288" behindDoc="0" locked="0" layoutInCell="1" allowOverlap="1" wp14:anchorId="29B0FEE4" wp14:editId="3F32E955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5977255" cy="1628775"/>
            <wp:effectExtent l="0" t="0" r="4445" b="9525"/>
            <wp:wrapTopAndBottom/>
            <wp:docPr id="8" name="Imagem 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mesa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CD0C7" w14:textId="1B3FD938" w:rsidR="00E415B8" w:rsidRDefault="00E415B8">
      <w:pPr>
        <w:spacing w:after="158" w:line="259" w:lineRule="auto"/>
        <w:ind w:right="0" w:firstLine="0"/>
        <w:jc w:val="left"/>
      </w:pPr>
    </w:p>
    <w:p w14:paraId="4942C497" w14:textId="234AB8C7" w:rsidR="006C2310" w:rsidRDefault="00DA5322" w:rsidP="006C2310">
      <w:pPr>
        <w:spacing w:after="290" w:line="259" w:lineRule="auto"/>
        <w:ind w:righ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752400AF" w14:textId="4C20E84B" w:rsidR="00E415B8" w:rsidRDefault="006C2310" w:rsidP="006C2310">
      <w:pPr>
        <w:spacing w:after="290" w:line="259" w:lineRule="auto"/>
        <w:ind w:right="0" w:firstLine="0"/>
        <w:jc w:val="left"/>
      </w:pPr>
      <w:r>
        <w:t xml:space="preserve">De entre as funções de treino que testámos a que obtivemos melhores resultados foi a função </w:t>
      </w:r>
      <w:proofErr w:type="spellStart"/>
      <w:r>
        <w:t>traingdx</w:t>
      </w:r>
      <w:proofErr w:type="spellEnd"/>
      <w:r>
        <w:t xml:space="preserve">, precisão </w:t>
      </w:r>
      <w:r w:rsidR="00D8341A">
        <w:t>global</w:t>
      </w:r>
      <w:r>
        <w:t xml:space="preserve"> de 53.667% e uma precisão de teste de 36,667% para a pasta </w:t>
      </w:r>
      <w:proofErr w:type="spellStart"/>
      <w:r>
        <w:t>train</w:t>
      </w:r>
      <w:proofErr w:type="spellEnd"/>
      <w:r>
        <w:t>.</w:t>
      </w:r>
    </w:p>
    <w:p w14:paraId="41563AD2" w14:textId="257C5712" w:rsidR="00DA6718" w:rsidRDefault="00554405">
      <w:pPr>
        <w:spacing w:after="158" w:line="259" w:lineRule="auto"/>
        <w:ind w:right="0" w:firstLine="0"/>
        <w:jc w:val="left"/>
        <w:rPr>
          <w:rFonts w:ascii="Calibri" w:eastAsia="Calibri" w:hAnsi="Calibri" w:cs="Calibri"/>
          <w:sz w:val="22"/>
        </w:rPr>
      </w:pPr>
      <w:r w:rsidRPr="00554405">
        <w:rPr>
          <w:rFonts w:ascii="Calibri" w:eastAsia="Calibri" w:hAnsi="Calibri" w:cs="Calibri"/>
          <w:sz w:val="22"/>
        </w:rPr>
        <w:drawing>
          <wp:anchor distT="0" distB="0" distL="114300" distR="114300" simplePos="0" relativeHeight="251665408" behindDoc="0" locked="0" layoutInCell="1" allowOverlap="1" wp14:anchorId="4A5D0F79" wp14:editId="2E250E81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2976245" cy="3022600"/>
            <wp:effectExtent l="0" t="0" r="0" b="6350"/>
            <wp:wrapTopAndBottom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322">
        <w:rPr>
          <w:rFonts w:ascii="Calibri" w:eastAsia="Calibri" w:hAnsi="Calibri" w:cs="Calibri"/>
          <w:sz w:val="22"/>
        </w:rPr>
        <w:t xml:space="preserve"> </w:t>
      </w:r>
    </w:p>
    <w:p w14:paraId="26EEC362" w14:textId="77777777" w:rsidR="00554405" w:rsidRDefault="00554405">
      <w:pPr>
        <w:spacing w:after="290" w:line="259" w:lineRule="auto"/>
        <w:ind w:right="0" w:firstLine="0"/>
        <w:jc w:val="left"/>
        <w:rPr>
          <w:rFonts w:ascii="Calibri" w:eastAsia="Calibri" w:hAnsi="Calibri" w:cs="Calibri"/>
          <w:sz w:val="22"/>
        </w:rPr>
      </w:pPr>
    </w:p>
    <w:p w14:paraId="53E8A9DF" w14:textId="1E25B072" w:rsidR="00E415B8" w:rsidRDefault="00DA6718">
      <w:pPr>
        <w:spacing w:after="290" w:line="259" w:lineRule="auto"/>
        <w:ind w:right="0" w:firstLine="0"/>
        <w:jc w:val="left"/>
      </w:pPr>
      <w:r w:rsidRPr="00DA6718">
        <w:rPr>
          <w:rFonts w:ascii="Calibri" w:eastAsia="Calibri" w:hAnsi="Calibri" w:cs="Calibri"/>
          <w:noProof/>
          <w:sz w:val="22"/>
        </w:rPr>
        <w:lastRenderedPageBreak/>
        <w:drawing>
          <wp:anchor distT="0" distB="0" distL="114300" distR="114300" simplePos="0" relativeHeight="251661312" behindDoc="0" locked="0" layoutInCell="1" allowOverlap="1" wp14:anchorId="5C82083F" wp14:editId="3515C2AD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401945" cy="2022475"/>
            <wp:effectExtent l="0" t="0" r="8255" b="0"/>
            <wp:wrapTopAndBottom/>
            <wp:docPr id="11" name="Imagem 1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mesa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FA475" w14:textId="27A55FB7" w:rsidR="00806D94" w:rsidRPr="00806D94" w:rsidRDefault="00DA5322">
      <w:pPr>
        <w:spacing w:after="158" w:line="259" w:lineRule="auto"/>
        <w:ind w:right="0" w:firstLine="0"/>
        <w:jc w:val="left"/>
        <w:rPr>
          <w:b/>
          <w:sz w:val="36"/>
        </w:rPr>
      </w:pPr>
      <w:r>
        <w:rPr>
          <w:b/>
          <w:sz w:val="36"/>
        </w:rPr>
        <w:t xml:space="preserve"> </w:t>
      </w:r>
    </w:p>
    <w:p w14:paraId="69ED692D" w14:textId="77777777" w:rsidR="00554405" w:rsidRDefault="00DA5322" w:rsidP="00554405">
      <w:pPr>
        <w:spacing w:after="161" w:line="259" w:lineRule="auto"/>
        <w:ind w:right="0" w:firstLine="0"/>
        <w:jc w:val="left"/>
      </w:pPr>
      <w:r>
        <w:rPr>
          <w:b/>
          <w:sz w:val="36"/>
        </w:rPr>
        <w:t xml:space="preserve"> </w:t>
      </w:r>
    </w:p>
    <w:p w14:paraId="13759C5C" w14:textId="7DA5C52C" w:rsidR="005F338D" w:rsidRDefault="00D8341A" w:rsidP="00554405">
      <w:pPr>
        <w:spacing w:after="161" w:line="259" w:lineRule="auto"/>
        <w:ind w:right="0" w:firstLine="0"/>
        <w:jc w:val="left"/>
      </w:pPr>
      <w:r w:rsidRPr="00D8341A">
        <w:rPr>
          <w:noProof/>
        </w:rPr>
        <w:drawing>
          <wp:anchor distT="0" distB="0" distL="114300" distR="114300" simplePos="0" relativeHeight="251662336" behindDoc="0" locked="0" layoutInCell="1" allowOverlap="1" wp14:anchorId="3F0F05C4" wp14:editId="4ED4BA6C">
            <wp:simplePos x="0" y="0"/>
            <wp:positionH relativeFrom="margin">
              <wp:posOffset>1533207</wp:posOffset>
            </wp:positionH>
            <wp:positionV relativeFrom="paragraph">
              <wp:posOffset>632460</wp:posOffset>
            </wp:positionV>
            <wp:extent cx="2071370" cy="3708400"/>
            <wp:effectExtent l="0" t="0" r="5080" b="6350"/>
            <wp:wrapTopAndBottom/>
            <wp:docPr id="12" name="Imagem 12" descr="Uma imagem com texto, eletrónica, macac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, eletrónica, macaco, captura de ecrã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D94">
        <w:t xml:space="preserve">De entre as funções de ativação que testámos a que obtivemos melhores </w:t>
      </w:r>
      <w:r>
        <w:t>resultados foi</w:t>
      </w:r>
      <w:r w:rsidR="00806D94">
        <w:t xml:space="preserve"> a </w:t>
      </w:r>
      <w:r>
        <w:t xml:space="preserve">função </w:t>
      </w:r>
      <w:proofErr w:type="spellStart"/>
      <w:r>
        <w:t>logsig</w:t>
      </w:r>
      <w:proofErr w:type="spellEnd"/>
      <w:r>
        <w:t>, com</w:t>
      </w:r>
      <w:r w:rsidR="00806D94">
        <w:t xml:space="preserve"> uma </w:t>
      </w:r>
      <w:r w:rsidR="00554405">
        <w:t>precisão global</w:t>
      </w:r>
      <w:r>
        <w:t xml:space="preserve"> de 95.3</w:t>
      </w:r>
      <w:proofErr w:type="gramStart"/>
      <w:r>
        <w:t>%  e</w:t>
      </w:r>
      <w:proofErr w:type="gramEnd"/>
      <w:r>
        <w:t xml:space="preserve"> uma precisão  de teste de 71.6% para a pasta </w:t>
      </w:r>
      <w:proofErr w:type="spellStart"/>
      <w:r>
        <w:t>train</w:t>
      </w:r>
      <w:proofErr w:type="spellEnd"/>
      <w:r>
        <w:t>.</w:t>
      </w:r>
    </w:p>
    <w:p w14:paraId="7E4C826C" w14:textId="58346038" w:rsidR="00D8341A" w:rsidRDefault="00D8341A" w:rsidP="005F338D">
      <w:pPr>
        <w:spacing w:after="160" w:line="259" w:lineRule="auto"/>
        <w:ind w:right="0" w:firstLine="0"/>
        <w:jc w:val="left"/>
      </w:pPr>
    </w:p>
    <w:p w14:paraId="6C5C2F44" w14:textId="77777777" w:rsidR="00D8341A" w:rsidRDefault="00D8341A" w:rsidP="005F338D">
      <w:pPr>
        <w:spacing w:after="160" w:line="259" w:lineRule="auto"/>
        <w:ind w:right="0" w:firstLine="0"/>
        <w:jc w:val="left"/>
      </w:pPr>
    </w:p>
    <w:p w14:paraId="5EFBE0F1" w14:textId="77777777" w:rsidR="00D8341A" w:rsidRDefault="00D8341A" w:rsidP="005F338D">
      <w:pPr>
        <w:spacing w:after="160" w:line="259" w:lineRule="auto"/>
        <w:ind w:right="0" w:firstLine="0"/>
        <w:jc w:val="left"/>
      </w:pPr>
    </w:p>
    <w:p w14:paraId="56A7EF53" w14:textId="69957EC8" w:rsidR="00554405" w:rsidRDefault="00554405" w:rsidP="005F338D">
      <w:pPr>
        <w:spacing w:after="160" w:line="259" w:lineRule="auto"/>
        <w:ind w:right="0" w:firstLine="0"/>
        <w:jc w:val="left"/>
        <w:sectPr w:rsidR="00554405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427" w:right="1697" w:bottom="1703" w:left="1702" w:header="751" w:footer="713" w:gutter="0"/>
          <w:cols w:space="720"/>
          <w:titlePg/>
        </w:sectPr>
      </w:pPr>
    </w:p>
    <w:p w14:paraId="31A6E776" w14:textId="6D2064B5" w:rsidR="00D8341A" w:rsidRDefault="002D44DD" w:rsidP="00D8341A">
      <w:pPr>
        <w:pStyle w:val="Ttulo2"/>
        <w:spacing w:after="133"/>
        <w:ind w:left="-5" w:right="0"/>
      </w:pPr>
      <w:bookmarkStart w:id="8" w:name="_Toc106210709"/>
      <w:bookmarkStart w:id="9" w:name="_Toc106212208"/>
      <w:bookmarkStart w:id="10" w:name="_Toc106273086"/>
      <w:bookmarkStart w:id="11" w:name="_Toc106273549"/>
      <w:r w:rsidRPr="002D44DD">
        <w:rPr>
          <w:noProof/>
        </w:rPr>
        <w:lastRenderedPageBreak/>
        <w:drawing>
          <wp:inline distT="0" distB="0" distL="0" distR="0" wp14:anchorId="2F9CBA96" wp14:editId="76AD303C">
            <wp:extent cx="5741035" cy="21323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  <w:bookmarkEnd w:id="9"/>
      <w:bookmarkEnd w:id="10"/>
      <w:bookmarkEnd w:id="11"/>
    </w:p>
    <w:p w14:paraId="4D11D238" w14:textId="3FBA8509" w:rsidR="002D44DD" w:rsidRDefault="002D44DD" w:rsidP="002D44DD"/>
    <w:p w14:paraId="239C947B" w14:textId="70C7B98D" w:rsidR="00D8341A" w:rsidRDefault="002D44DD" w:rsidP="00D8341A">
      <w:r>
        <w:t>No último teste que realizamos nesta alínea, alterámos as segmentações de divisão, obtendo o melhor resultado com os parâmetros de 90% para treino, 5% para validação e 5% para teste</w:t>
      </w:r>
      <w:r w:rsidR="00133D66">
        <w:t xml:space="preserve">, com uma precisão total de 94,6% e precisão de teste 76,6%. </w:t>
      </w:r>
    </w:p>
    <w:p w14:paraId="142050D7" w14:textId="77777777" w:rsidR="00D8341A" w:rsidRPr="00D8341A" w:rsidRDefault="00D8341A" w:rsidP="00D8341A"/>
    <w:p w14:paraId="6A7505FF" w14:textId="0FAC2DE4" w:rsidR="00D8341A" w:rsidRDefault="00D8341A" w:rsidP="00EA70B2">
      <w:pPr>
        <w:pStyle w:val="Ttulo2"/>
        <w:spacing w:after="133"/>
        <w:ind w:left="-5" w:right="0"/>
      </w:pPr>
      <w:bookmarkStart w:id="12" w:name="_Toc106273550"/>
      <w:r>
        <w:t>3.3 – Alínea C</w:t>
      </w:r>
      <w:bookmarkEnd w:id="12"/>
    </w:p>
    <w:p w14:paraId="4B973DB3" w14:textId="77777777" w:rsidR="00D8341A" w:rsidRPr="00D8341A" w:rsidRDefault="00D8341A" w:rsidP="00D8341A"/>
    <w:p w14:paraId="0E65C155" w14:textId="34253152" w:rsidR="00E415B8" w:rsidRDefault="00EA70B2" w:rsidP="00EA70B2">
      <w:pPr>
        <w:pStyle w:val="Ttulo2"/>
        <w:spacing w:after="303"/>
        <w:ind w:left="0" w:right="0" w:firstLine="0"/>
      </w:pPr>
      <w:bookmarkStart w:id="13" w:name="_Toc106273551"/>
      <w:r>
        <w:rPr>
          <w:sz w:val="20"/>
        </w:rPr>
        <w:t>3.3.1</w:t>
      </w:r>
      <w:r w:rsidR="00DA5322">
        <w:rPr>
          <w:sz w:val="20"/>
        </w:rPr>
        <w:t xml:space="preserve"> - 1ªFase:</w:t>
      </w:r>
      <w:bookmarkEnd w:id="13"/>
      <w:r w:rsidR="00DA5322">
        <w:rPr>
          <w:sz w:val="20"/>
        </w:rPr>
        <w:t xml:space="preserve"> </w:t>
      </w:r>
    </w:p>
    <w:p w14:paraId="70B68A94" w14:textId="2215C56F" w:rsidR="00E415B8" w:rsidRDefault="00DA5322">
      <w:pPr>
        <w:ind w:left="-15" w:right="11"/>
      </w:pPr>
      <w:r>
        <w:t>Sem treinar novamente a rede ao identificar as imagens da pasta “</w:t>
      </w:r>
      <w:proofErr w:type="spellStart"/>
      <w:r>
        <w:t>test</w:t>
      </w:r>
      <w:proofErr w:type="spellEnd"/>
      <w:r>
        <w:t xml:space="preserve">”, a melhor rede neuronal da fase b) tem uma precisão de </w:t>
      </w:r>
      <w:r w:rsidR="002C0A2F">
        <w:t>36.667</w:t>
      </w:r>
      <w:r>
        <w:t xml:space="preserve">%. </w:t>
      </w:r>
    </w:p>
    <w:p w14:paraId="25EF5284" w14:textId="03752814" w:rsidR="00E415B8" w:rsidRDefault="00DA5322">
      <w:pPr>
        <w:ind w:left="-15" w:right="337"/>
      </w:pPr>
      <w:r>
        <w:t>Sem treinar novamente a rede ao identificar as imagens da pasta “</w:t>
      </w:r>
      <w:proofErr w:type="spellStart"/>
      <w:r>
        <w:t>train</w:t>
      </w:r>
      <w:proofErr w:type="spellEnd"/>
      <w:r>
        <w:t xml:space="preserve">”, a melhor rede neuronal da fase b) tem uma precisão de </w:t>
      </w:r>
      <w:r w:rsidR="002C0A2F">
        <w:t>53</w:t>
      </w:r>
      <w:r w:rsidR="00EA70B2">
        <w:t>.667</w:t>
      </w:r>
      <w:r>
        <w:t xml:space="preserve">%. </w:t>
      </w:r>
    </w:p>
    <w:p w14:paraId="693D6A71" w14:textId="016586D6" w:rsidR="00E415B8" w:rsidRDefault="00DA5322">
      <w:pPr>
        <w:spacing w:after="231"/>
        <w:ind w:left="-15" w:right="337"/>
      </w:pPr>
      <w:r>
        <w:t>Sem treinar novamente a rede ao identificar as imagens da pasta “</w:t>
      </w:r>
      <w:proofErr w:type="spellStart"/>
      <w:r>
        <w:t>start</w:t>
      </w:r>
      <w:proofErr w:type="spellEnd"/>
      <w:r>
        <w:t xml:space="preserve">”, a melhor rede neuronal da fase b) tem uma precisão de </w:t>
      </w:r>
      <w:r w:rsidR="002C0A2F">
        <w:t>23.333</w:t>
      </w:r>
      <w:r>
        <w:t xml:space="preserve">%. </w:t>
      </w:r>
    </w:p>
    <w:p w14:paraId="00B3043E" w14:textId="77777777" w:rsidR="00EA70B2" w:rsidRDefault="00EA70B2">
      <w:pPr>
        <w:spacing w:after="231"/>
        <w:ind w:left="-15" w:right="337"/>
      </w:pPr>
    </w:p>
    <w:p w14:paraId="74295EBE" w14:textId="3A59F376" w:rsidR="00E415B8" w:rsidRDefault="00EA70B2">
      <w:pPr>
        <w:pStyle w:val="Ttulo2"/>
        <w:spacing w:after="35" w:line="369" w:lineRule="auto"/>
        <w:ind w:left="-15" w:right="546" w:firstLine="0"/>
        <w:jc w:val="both"/>
      </w:pPr>
      <w:bookmarkStart w:id="14" w:name="_Toc106273552"/>
      <w:r>
        <w:rPr>
          <w:sz w:val="20"/>
        </w:rPr>
        <w:t>3.3.2</w:t>
      </w:r>
      <w:r w:rsidR="00DA5322">
        <w:rPr>
          <w:sz w:val="20"/>
        </w:rPr>
        <w:t xml:space="preserve"> - 2ªFase:</w:t>
      </w:r>
      <w:bookmarkEnd w:id="14"/>
      <w:r w:rsidR="00DA5322">
        <w:rPr>
          <w:sz w:val="20"/>
        </w:rPr>
        <w:t xml:space="preserve"> </w:t>
      </w:r>
    </w:p>
    <w:p w14:paraId="72249C3A" w14:textId="6B19F3A8" w:rsidR="00E415B8" w:rsidRDefault="00DA5322" w:rsidP="002C0A2F">
      <w:pPr>
        <w:spacing w:after="35" w:line="369" w:lineRule="auto"/>
        <w:ind w:left="-15" w:right="546"/>
      </w:pPr>
      <w:r>
        <w:t>A melhor rede neuronal da fase b), treinada com a pasta “</w:t>
      </w:r>
      <w:proofErr w:type="spellStart"/>
      <w:r>
        <w:t>test</w:t>
      </w:r>
      <w:proofErr w:type="spellEnd"/>
      <w:r>
        <w:t xml:space="preserve">”, tem uma precisão de </w:t>
      </w:r>
      <w:r w:rsidR="002C0A2F">
        <w:t>40% ao</w:t>
      </w:r>
      <w:r>
        <w:t xml:space="preserve"> identificar as imagens da pasta “</w:t>
      </w:r>
      <w:proofErr w:type="spellStart"/>
      <w:r>
        <w:t>start</w:t>
      </w:r>
      <w:proofErr w:type="spellEnd"/>
      <w:r>
        <w:t xml:space="preserve">”. </w:t>
      </w:r>
    </w:p>
    <w:p w14:paraId="018A4AFF" w14:textId="60D72B8D" w:rsidR="00E415B8" w:rsidRDefault="00DA5322">
      <w:pPr>
        <w:ind w:left="-15" w:right="11"/>
      </w:pPr>
      <w:r>
        <w:t>A melhor rede neuronal da fase b), treinada com a pasta “</w:t>
      </w:r>
      <w:proofErr w:type="spellStart"/>
      <w:r>
        <w:t>test</w:t>
      </w:r>
      <w:proofErr w:type="spellEnd"/>
      <w:r>
        <w:t xml:space="preserve">”, tem uma precisão de </w:t>
      </w:r>
      <w:r w:rsidR="002C0A2F">
        <w:t>47.667</w:t>
      </w:r>
      <w:r>
        <w:t>% ao identificar as imagens da pasta “</w:t>
      </w:r>
      <w:proofErr w:type="spellStart"/>
      <w:r>
        <w:t>train</w:t>
      </w:r>
      <w:proofErr w:type="spellEnd"/>
      <w:r>
        <w:t xml:space="preserve">”. </w:t>
      </w:r>
    </w:p>
    <w:p w14:paraId="316BB7BC" w14:textId="7E193E49" w:rsidR="00E415B8" w:rsidRDefault="00DA5322">
      <w:pPr>
        <w:spacing w:after="111"/>
        <w:ind w:left="-15" w:right="11"/>
      </w:pPr>
      <w:r>
        <w:t>A melhor rede neuronal da fase b), treinada com a pasta “</w:t>
      </w:r>
      <w:proofErr w:type="spellStart"/>
      <w:r>
        <w:t>test</w:t>
      </w:r>
      <w:proofErr w:type="spellEnd"/>
      <w:r>
        <w:t>”, tem uma precisão de 8</w:t>
      </w:r>
      <w:r w:rsidR="002C0A2F">
        <w:t>5</w:t>
      </w:r>
      <w:r>
        <w:t xml:space="preserve">.7% ao identificar as imagens da pasta test. </w:t>
      </w:r>
    </w:p>
    <w:p w14:paraId="0C746963" w14:textId="77777777" w:rsidR="00E415B8" w:rsidRDefault="00DA5322">
      <w:pPr>
        <w:spacing w:after="281" w:line="259" w:lineRule="auto"/>
        <w:ind w:right="0" w:firstLine="0"/>
        <w:jc w:val="left"/>
      </w:pPr>
      <w:r>
        <w:rPr>
          <w:sz w:val="20"/>
        </w:rPr>
        <w:t xml:space="preserve"> </w:t>
      </w:r>
    </w:p>
    <w:p w14:paraId="68FBC1E2" w14:textId="7D7DCBE9" w:rsidR="00E415B8" w:rsidRDefault="0034018B">
      <w:pPr>
        <w:pStyle w:val="Ttulo2"/>
        <w:spacing w:after="303"/>
        <w:ind w:left="-5" w:right="0"/>
      </w:pPr>
      <w:bookmarkStart w:id="15" w:name="_Toc106273553"/>
      <w:r>
        <w:rPr>
          <w:sz w:val="20"/>
        </w:rPr>
        <w:lastRenderedPageBreak/>
        <w:t>3.3.3</w:t>
      </w:r>
      <w:r w:rsidR="00DA5322">
        <w:rPr>
          <w:sz w:val="20"/>
        </w:rPr>
        <w:t xml:space="preserve"> - 3ªFase:</w:t>
      </w:r>
      <w:bookmarkEnd w:id="15"/>
      <w:r w:rsidR="00DA5322">
        <w:rPr>
          <w:sz w:val="20"/>
        </w:rPr>
        <w:t xml:space="preserve"> </w:t>
      </w:r>
    </w:p>
    <w:p w14:paraId="1D49E52A" w14:textId="06F2DCE4" w:rsidR="00E415B8" w:rsidRDefault="00DA5322">
      <w:pPr>
        <w:ind w:left="-15" w:right="11"/>
      </w:pPr>
      <w:r>
        <w:t xml:space="preserve">A melhor rede neuronal da fase b), treinadas com todas as pastas, tem uma precisão de </w:t>
      </w:r>
      <w:r w:rsidR="00BD2F03">
        <w:t>10</w:t>
      </w:r>
      <w:r>
        <w:t>0% ao identificar as imagens da pasta “</w:t>
      </w:r>
      <w:proofErr w:type="spellStart"/>
      <w:r>
        <w:t>start</w:t>
      </w:r>
      <w:proofErr w:type="spellEnd"/>
      <w:r>
        <w:t xml:space="preserve">”. </w:t>
      </w:r>
    </w:p>
    <w:p w14:paraId="36E94730" w14:textId="7A4571E9" w:rsidR="00E415B8" w:rsidRDefault="00DA5322">
      <w:pPr>
        <w:ind w:left="-15" w:right="11"/>
      </w:pPr>
      <w:r>
        <w:t xml:space="preserve">A melhor rede neuronal da fase b), treinadas com todas as pastas, tem uma precisão de </w:t>
      </w:r>
      <w:r w:rsidR="00BD2F03">
        <w:t>98.333</w:t>
      </w:r>
      <w:r>
        <w:t>% ao identificar as imagens da pasta “</w:t>
      </w:r>
      <w:proofErr w:type="spellStart"/>
      <w:r>
        <w:t>test</w:t>
      </w:r>
      <w:proofErr w:type="spellEnd"/>
      <w:r>
        <w:t xml:space="preserve">”. </w:t>
      </w:r>
    </w:p>
    <w:p w14:paraId="2E5CC87E" w14:textId="7F024FB5" w:rsidR="00E415B8" w:rsidRDefault="00DA5322">
      <w:pPr>
        <w:spacing w:after="114"/>
        <w:ind w:left="-15" w:right="11"/>
      </w:pPr>
      <w:r>
        <w:t xml:space="preserve">A melhor rede neuronal da fase b), treinadas com todas as pastas, tem uma precisão de </w:t>
      </w:r>
      <w:r w:rsidR="00BD2F03">
        <w:t>98.667</w:t>
      </w:r>
      <w:r>
        <w:t>% ao identificar as imagens da pasta “</w:t>
      </w:r>
      <w:proofErr w:type="spellStart"/>
      <w:r>
        <w:t>train</w:t>
      </w:r>
      <w:proofErr w:type="spellEnd"/>
      <w:r>
        <w:t xml:space="preserve">”. </w:t>
      </w:r>
    </w:p>
    <w:p w14:paraId="3555B224" w14:textId="0AD4BEB2" w:rsidR="0034018B" w:rsidRDefault="00DA5322">
      <w:pPr>
        <w:spacing w:after="1" w:line="427" w:lineRule="auto"/>
        <w:ind w:right="8986" w:firstLine="0"/>
        <w:jc w:val="left"/>
        <w:rPr>
          <w:sz w:val="20"/>
        </w:rPr>
      </w:pPr>
      <w:r>
        <w:rPr>
          <w:sz w:val="20"/>
        </w:rPr>
        <w:t xml:space="preserve"> </w:t>
      </w:r>
    </w:p>
    <w:p w14:paraId="1EA47846" w14:textId="77777777" w:rsidR="002E6F20" w:rsidRPr="0034018B" w:rsidRDefault="002E6F20">
      <w:pPr>
        <w:spacing w:after="1" w:line="427" w:lineRule="auto"/>
        <w:ind w:right="8986" w:firstLine="0"/>
        <w:jc w:val="left"/>
        <w:rPr>
          <w:sz w:val="20"/>
        </w:rPr>
      </w:pPr>
    </w:p>
    <w:p w14:paraId="4FDCAC64" w14:textId="69780336" w:rsidR="0034018B" w:rsidRPr="0034018B" w:rsidRDefault="00DA5322" w:rsidP="0034018B">
      <w:pPr>
        <w:pStyle w:val="Ttulo1"/>
        <w:tabs>
          <w:tab w:val="center" w:pos="1449"/>
        </w:tabs>
        <w:spacing w:after="624"/>
        <w:ind w:left="-15" w:firstLine="0"/>
        <w:rPr>
          <w:b w:val="0"/>
        </w:rPr>
      </w:pPr>
      <w:bookmarkStart w:id="16" w:name="_Toc106273554"/>
      <w:r>
        <w:t>5</w:t>
      </w:r>
      <w:r>
        <w:tab/>
        <w:t>Aplicação</w:t>
      </w:r>
      <w:r>
        <w:rPr>
          <w:b w:val="0"/>
        </w:rPr>
        <w:t xml:space="preserve"> </w:t>
      </w:r>
      <w:r w:rsidR="0034018B">
        <w:t>__________________________________________</w:t>
      </w:r>
      <w:bookmarkEnd w:id="16"/>
      <w:r w:rsidR="0034018B">
        <w:rPr>
          <w:rFonts w:ascii="Calibri" w:eastAsia="Calibri" w:hAnsi="Calibri" w:cs="Calibri"/>
          <w:vertAlign w:val="subscript"/>
        </w:rPr>
        <w:t xml:space="preserve">  </w:t>
      </w:r>
    </w:p>
    <w:p w14:paraId="186C61F4" w14:textId="6E06ADBD" w:rsidR="00E415B8" w:rsidRDefault="00BD2F03">
      <w:pPr>
        <w:spacing w:after="434" w:line="259" w:lineRule="auto"/>
        <w:ind w:left="-5" w:right="0" w:hanging="10"/>
        <w:jc w:val="left"/>
        <w:rPr>
          <w:rFonts w:ascii="Calibri" w:eastAsia="Calibri" w:hAnsi="Calibri" w:cs="Calibri"/>
          <w:sz w:val="22"/>
        </w:rPr>
      </w:pPr>
      <w:r w:rsidRPr="00BD2F03">
        <w:rPr>
          <w:b/>
          <w:noProof/>
          <w:sz w:val="36"/>
        </w:rPr>
        <w:drawing>
          <wp:anchor distT="0" distB="0" distL="114300" distR="114300" simplePos="0" relativeHeight="251663360" behindDoc="0" locked="0" layoutInCell="1" allowOverlap="1" wp14:anchorId="31DC3BFD" wp14:editId="6A5B0035">
            <wp:simplePos x="0" y="0"/>
            <wp:positionH relativeFrom="margin">
              <wp:align>right</wp:align>
            </wp:positionH>
            <wp:positionV relativeFrom="paragraph">
              <wp:posOffset>427355</wp:posOffset>
            </wp:positionV>
            <wp:extent cx="5741035" cy="4309745"/>
            <wp:effectExtent l="0" t="0" r="0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5322">
        <w:rPr>
          <w:rFonts w:ascii="Calibri" w:eastAsia="Calibri" w:hAnsi="Calibri" w:cs="Calibri"/>
          <w:sz w:val="22"/>
        </w:rPr>
        <w:t xml:space="preserve">Inicio: </w:t>
      </w:r>
    </w:p>
    <w:p w14:paraId="170A0F45" w14:textId="258A8518" w:rsidR="0034018B" w:rsidRDefault="0034018B" w:rsidP="0034018B"/>
    <w:p w14:paraId="4E20B64C" w14:textId="0412C480" w:rsidR="00F74718" w:rsidRDefault="00F74718" w:rsidP="0034018B">
      <w:r>
        <w:lastRenderedPageBreak/>
        <w:tab/>
        <w:t>No painel “Criação de Neural Network”</w:t>
      </w:r>
      <w:r w:rsidR="008111A5">
        <w:t xml:space="preserve">, podemos escolher a função de treino e de ativação e ainda </w:t>
      </w:r>
      <w:r w:rsidR="00554405">
        <w:t>as segmentações</w:t>
      </w:r>
      <w:r w:rsidR="008111A5">
        <w:t xml:space="preserve"> de </w:t>
      </w:r>
      <w:r w:rsidR="00C87222">
        <w:t>divisão desejados para criar e treinar a rede, à qual também é possível nomear. Após realizar o treino da rede, vai ser apresentada a precisão da rede.</w:t>
      </w:r>
    </w:p>
    <w:p w14:paraId="2F8F3586" w14:textId="110CC1E2" w:rsidR="00C87222" w:rsidRDefault="00C87222" w:rsidP="0034018B">
      <w:r>
        <w:t xml:space="preserve">No painel “Simulação com </w:t>
      </w:r>
      <w:proofErr w:type="spellStart"/>
      <w:r>
        <w:t>DataSet</w:t>
      </w:r>
      <w:proofErr w:type="spellEnd"/>
      <w:r>
        <w:t>”, temos que escolher a pasta com que queremos testar a rede. Temos também que fornecer o caminho para a rede que desejamos testar.</w:t>
      </w:r>
      <w:r w:rsidR="00792D28">
        <w:t xml:space="preserve"> Será apresentado a percentagem de imagens que a rede conseguiu reconhecer.</w:t>
      </w:r>
    </w:p>
    <w:p w14:paraId="40A9F8EB" w14:textId="164477A0" w:rsidR="00C87222" w:rsidRDefault="00C87222" w:rsidP="0034018B">
      <w:r>
        <w:t>No painel “Simulação com Ficheiro Único”, temos que fornecer o caminho para a imagem que queremos que a rede reconheça</w:t>
      </w:r>
      <w:r w:rsidR="00792D28">
        <w:t xml:space="preserve">, e à semelhança do painel anterior, fornecer o caminho para a rede com que queremos identificar a imagem. Será depois, apresentada a </w:t>
      </w:r>
      <w:r w:rsidR="00D274D9">
        <w:t>classificação que a rede atribuiu à imagem que foi fornecida.</w:t>
      </w:r>
      <w:r>
        <w:t xml:space="preserve"> </w:t>
      </w:r>
    </w:p>
    <w:p w14:paraId="5BADE90D" w14:textId="5F09270F" w:rsidR="003A141F" w:rsidRDefault="003A141F" w:rsidP="0034018B">
      <w:r>
        <w:t>Existe um botão no topo da aplicação, que ao clicar vai abrir uma outra aplicação que permite desenhar.</w:t>
      </w:r>
    </w:p>
    <w:p w14:paraId="7D2C4C01" w14:textId="26A6E574" w:rsidR="00554405" w:rsidRDefault="00554405" w:rsidP="0034018B"/>
    <w:p w14:paraId="6BBD6CAD" w14:textId="77777777" w:rsidR="002E6F20" w:rsidRPr="0034018B" w:rsidRDefault="002E6F20" w:rsidP="0034018B"/>
    <w:p w14:paraId="3382D00F" w14:textId="2991D1D3" w:rsidR="0034018B" w:rsidRDefault="0034018B" w:rsidP="0034018B">
      <w:r>
        <w:t>Desenhar:</w:t>
      </w:r>
    </w:p>
    <w:p w14:paraId="473C466C" w14:textId="276CAF3C" w:rsidR="00BD2F03" w:rsidRDefault="0034018B" w:rsidP="00554405">
      <w:r w:rsidRPr="0034018B">
        <w:rPr>
          <w:noProof/>
        </w:rPr>
        <w:drawing>
          <wp:anchor distT="0" distB="0" distL="114300" distR="114300" simplePos="0" relativeHeight="251664384" behindDoc="0" locked="0" layoutInCell="1" allowOverlap="1" wp14:anchorId="1C663FC1" wp14:editId="3E1A9C73">
            <wp:simplePos x="0" y="0"/>
            <wp:positionH relativeFrom="page">
              <wp:align>center</wp:align>
            </wp:positionH>
            <wp:positionV relativeFrom="paragraph">
              <wp:posOffset>360680</wp:posOffset>
            </wp:positionV>
            <wp:extent cx="5741035" cy="3808095"/>
            <wp:effectExtent l="0" t="0" r="0" b="1905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FE5C9" w14:textId="5D372ABF" w:rsidR="002E6F20" w:rsidRDefault="002E6F20" w:rsidP="002E6F20">
      <w:pPr>
        <w:ind w:right="11"/>
      </w:pPr>
      <w:r>
        <w:lastRenderedPageBreak/>
        <w:t xml:space="preserve">Nesta aplicação, temos que desenhar para fornecer uma imagem à rede para que ela a consiga classificar. Para tal, é preciso desenhar no UI </w:t>
      </w:r>
      <w:r>
        <w:t>axes fornecido</w:t>
      </w:r>
      <w:r>
        <w:t xml:space="preserve"> e introduzir o nome da rede que se quer usar para identificar a imagem desenhada. No final, será apresentada a classificação que a rede atribui à imagem desenhada.</w:t>
      </w:r>
    </w:p>
    <w:p w14:paraId="2FE50F7C" w14:textId="73AFCE08" w:rsidR="002E6F20" w:rsidRDefault="002E6F20" w:rsidP="002E6F20">
      <w:pPr>
        <w:pStyle w:val="Ttulo1"/>
        <w:spacing w:after="184"/>
        <w:ind w:left="0" w:firstLine="0"/>
      </w:pPr>
    </w:p>
    <w:p w14:paraId="3A800477" w14:textId="77777777" w:rsidR="002E6F20" w:rsidRPr="002E6F20" w:rsidRDefault="002E6F20" w:rsidP="002E6F20"/>
    <w:p w14:paraId="765C8B9A" w14:textId="5BA04E34" w:rsidR="00E415B8" w:rsidRDefault="00DA5322">
      <w:pPr>
        <w:pStyle w:val="Ttulo1"/>
        <w:spacing w:after="184"/>
        <w:ind w:left="-5"/>
      </w:pPr>
      <w:bookmarkStart w:id="17" w:name="_Toc106273555"/>
      <w:r>
        <w:t>6 – Conclusões</w:t>
      </w:r>
      <w:r>
        <w:rPr>
          <w:b w:val="0"/>
        </w:rPr>
        <w:t xml:space="preserve"> </w:t>
      </w:r>
      <w:r>
        <w:t>__________________________________________</w:t>
      </w:r>
      <w:bookmarkEnd w:id="17"/>
      <w:r>
        <w:rPr>
          <w:rFonts w:ascii="Calibri" w:eastAsia="Calibri" w:hAnsi="Calibri" w:cs="Calibri"/>
          <w:b w:val="0"/>
          <w:vertAlign w:val="subscript"/>
        </w:rPr>
        <w:t xml:space="preserve">  </w:t>
      </w:r>
    </w:p>
    <w:p w14:paraId="622FED5D" w14:textId="4D5DE4C2" w:rsidR="00E415B8" w:rsidRDefault="007A3C56" w:rsidP="007A3C56">
      <w:pPr>
        <w:ind w:right="11"/>
      </w:pPr>
      <w:r>
        <w:t>Observámos que a parametrização das redes é crucial no seu desempenho, sendo esta parametrização dependente do problema em questão. De alta importância é também o tratamento prévio das imagens, que permite à rede focar-se nas características que são mais relevantes ao problema, neste caso, a forma das figuras.</w:t>
      </w:r>
    </w:p>
    <w:p w14:paraId="261DCD81" w14:textId="00D7C544" w:rsidR="007A3C56" w:rsidRDefault="007A3C56" w:rsidP="007A3C56">
      <w:pPr>
        <w:ind w:right="11"/>
      </w:pPr>
      <w:r>
        <w:t>Concluímos, então, este trabalho sobre redes neuronais, que consideramos ter sido um sucesso, tanto em termos de aprendizagem e aplicação de conceitos como em termos de desenvolvimento de redes neuronais com desempenhos aceitáveis.</w:t>
      </w:r>
    </w:p>
    <w:p w14:paraId="16CEA708" w14:textId="75AA4677" w:rsidR="0034018B" w:rsidRDefault="0034018B" w:rsidP="0034018B">
      <w:pPr>
        <w:ind w:right="11"/>
      </w:pPr>
    </w:p>
    <w:p w14:paraId="205E29F6" w14:textId="77777777" w:rsidR="002E6F20" w:rsidRDefault="002E6F20" w:rsidP="0034018B">
      <w:pPr>
        <w:ind w:right="11"/>
      </w:pPr>
    </w:p>
    <w:p w14:paraId="4B346DE5" w14:textId="77777777" w:rsidR="0034018B" w:rsidRDefault="0034018B" w:rsidP="0034018B">
      <w:pPr>
        <w:ind w:right="11"/>
      </w:pPr>
    </w:p>
    <w:p w14:paraId="63B1ED7D" w14:textId="77777777" w:rsidR="00E415B8" w:rsidRDefault="00DA5322">
      <w:pPr>
        <w:pStyle w:val="Ttulo1"/>
        <w:spacing w:after="194"/>
        <w:ind w:left="-5"/>
      </w:pPr>
      <w:bookmarkStart w:id="18" w:name="_Toc106273556"/>
      <w:r>
        <w:t>7 – Bibliografia _________________________________________</w:t>
      </w:r>
      <w:bookmarkEnd w:id="18"/>
      <w:r>
        <w:rPr>
          <w:b w:val="0"/>
        </w:rPr>
        <w:t xml:space="preserve"> </w:t>
      </w:r>
    </w:p>
    <w:p w14:paraId="3BF0B30C" w14:textId="0225FD06" w:rsidR="00E415B8" w:rsidRDefault="00DA5322">
      <w:pPr>
        <w:spacing w:after="178" w:line="258" w:lineRule="auto"/>
        <w:ind w:right="985" w:firstLine="2"/>
        <w:jc w:val="left"/>
        <w:rPr>
          <w:sz w:val="22"/>
        </w:rPr>
      </w:pPr>
      <w:r>
        <w:rPr>
          <w:sz w:val="22"/>
        </w:rPr>
        <w:t xml:space="preserve">Como fontes utilizamos principalmente a Wikipédia, o moodle e os documentos da teórica: </w:t>
      </w:r>
    </w:p>
    <w:p w14:paraId="066893AB" w14:textId="77777777" w:rsidR="00487BED" w:rsidRDefault="00487BED">
      <w:pPr>
        <w:spacing w:after="178" w:line="258" w:lineRule="auto"/>
        <w:ind w:right="985" w:firstLine="2"/>
        <w:jc w:val="left"/>
      </w:pPr>
    </w:p>
    <w:p w14:paraId="69CD1620" w14:textId="67A78CAC" w:rsidR="00E415B8" w:rsidRDefault="00487BED" w:rsidP="00487BED">
      <w:pPr>
        <w:spacing w:after="158" w:line="259" w:lineRule="auto"/>
        <w:ind w:right="166"/>
        <w:jc w:val="left"/>
        <w:rPr>
          <w:rFonts w:ascii="Calibri" w:eastAsia="Calibri" w:hAnsi="Calibri" w:cs="Calibri"/>
          <w:color w:val="4472C4" w:themeColor="accent1"/>
          <w:sz w:val="22"/>
        </w:rPr>
      </w:pPr>
      <w:r>
        <w:t xml:space="preserve">Moodle:   </w:t>
      </w:r>
      <w:hyperlink r:id="rId28">
        <w:r w:rsidR="00DA5322" w:rsidRPr="00487BED">
          <w:rPr>
            <w:rFonts w:ascii="Calibri" w:eastAsia="Calibri" w:hAnsi="Calibri" w:cs="Calibri"/>
            <w:color w:val="4472C4" w:themeColor="accent1"/>
            <w:sz w:val="22"/>
            <w:u w:val="single" w:color="2E74B5"/>
          </w:rPr>
          <w:t>Curso</w:t>
        </w:r>
      </w:hyperlink>
      <w:hyperlink r:id="rId29">
        <w:r w:rsidR="00DA5322" w:rsidRPr="00487BED">
          <w:rPr>
            <w:rFonts w:ascii="Calibri" w:eastAsia="Calibri" w:hAnsi="Calibri" w:cs="Calibri"/>
            <w:color w:val="4472C4" w:themeColor="accent1"/>
            <w:sz w:val="22"/>
            <w:u w:val="single" w:color="2E74B5"/>
          </w:rPr>
          <w:t>:</w:t>
        </w:r>
      </w:hyperlink>
      <w:hyperlink r:id="rId30">
        <w:r w:rsidR="00DA5322" w:rsidRPr="00487BED">
          <w:rPr>
            <w:rFonts w:ascii="Calibri" w:eastAsia="Calibri" w:hAnsi="Calibri" w:cs="Calibri"/>
            <w:color w:val="4472C4" w:themeColor="accent1"/>
            <w:sz w:val="22"/>
          </w:rPr>
          <w:t xml:space="preserve"> </w:t>
        </w:r>
      </w:hyperlink>
      <w:hyperlink r:id="rId31">
        <w:r w:rsidR="00DA5322" w:rsidRPr="00487BED">
          <w:rPr>
            <w:rFonts w:ascii="Calibri" w:eastAsia="Calibri" w:hAnsi="Calibri" w:cs="Calibri"/>
            <w:color w:val="4472C4" w:themeColor="accent1"/>
            <w:sz w:val="22"/>
            <w:u w:val="single" w:color="2E74B5"/>
          </w:rPr>
          <w:t>60023545_Conhecimento e Raciocínio_LEI_2122</w:t>
        </w:r>
      </w:hyperlink>
      <w:hyperlink r:id="rId32">
        <w:r w:rsidR="00DA5322" w:rsidRPr="00487BED">
          <w:rPr>
            <w:rFonts w:ascii="Calibri" w:eastAsia="Calibri" w:hAnsi="Calibri" w:cs="Calibri"/>
            <w:color w:val="4472C4" w:themeColor="accent1"/>
            <w:sz w:val="22"/>
            <w:u w:val="single" w:color="2E74B5"/>
          </w:rPr>
          <w:t xml:space="preserve"> </w:t>
        </w:r>
      </w:hyperlink>
      <w:hyperlink r:id="rId33">
        <w:r w:rsidR="00DA5322" w:rsidRPr="00487BED">
          <w:rPr>
            <w:rFonts w:ascii="Calibri" w:eastAsia="Calibri" w:hAnsi="Calibri" w:cs="Calibri"/>
            <w:color w:val="4472C4" w:themeColor="accent1"/>
            <w:sz w:val="22"/>
            <w:u w:val="single" w:color="2E74B5"/>
          </w:rPr>
          <w:t>(isec.pt)</w:t>
        </w:r>
      </w:hyperlink>
      <w:hyperlink r:id="rId34">
        <w:r w:rsidR="00DA5322" w:rsidRPr="00487BED">
          <w:rPr>
            <w:rFonts w:ascii="Calibri" w:eastAsia="Calibri" w:hAnsi="Calibri" w:cs="Calibri"/>
            <w:color w:val="4472C4" w:themeColor="accent1"/>
            <w:sz w:val="22"/>
          </w:rPr>
          <w:t xml:space="preserve"> </w:t>
        </w:r>
      </w:hyperlink>
    </w:p>
    <w:p w14:paraId="21CCA28A" w14:textId="77777777" w:rsidR="00487BED" w:rsidRPr="00487BED" w:rsidRDefault="00487BED" w:rsidP="00487BED">
      <w:pPr>
        <w:spacing w:after="158" w:line="259" w:lineRule="auto"/>
        <w:ind w:right="166"/>
        <w:jc w:val="left"/>
      </w:pPr>
    </w:p>
    <w:p w14:paraId="51F7A0C1" w14:textId="42844BDE" w:rsidR="00487BED" w:rsidRDefault="00487BED" w:rsidP="00487BED">
      <w:pPr>
        <w:spacing w:after="158" w:line="259" w:lineRule="auto"/>
        <w:ind w:right="166" w:firstLine="708"/>
        <w:jc w:val="left"/>
        <w:rPr>
          <w:color w:val="4472C4" w:themeColor="accent1"/>
          <w:sz w:val="22"/>
        </w:rPr>
      </w:pPr>
      <w:proofErr w:type="spellStart"/>
      <w:r>
        <w:t>Ibm</w:t>
      </w:r>
      <w:proofErr w:type="spellEnd"/>
      <w:r>
        <w:t xml:space="preserve">: </w:t>
      </w:r>
      <w:r>
        <w:tab/>
        <w:t xml:space="preserve">     </w:t>
      </w:r>
      <w:hyperlink r:id="rId35" w:history="1">
        <w:r w:rsidRPr="00487BED">
          <w:rPr>
            <w:rStyle w:val="Hiperligao"/>
            <w:color w:val="4472C4" w:themeColor="accent1"/>
            <w:sz w:val="22"/>
          </w:rPr>
          <w:t>https://www.ibm.com/br-pt/cloud/learn/neural-networks</w:t>
        </w:r>
      </w:hyperlink>
    </w:p>
    <w:p w14:paraId="685F6547" w14:textId="77777777" w:rsidR="00487BED" w:rsidRPr="00487BED" w:rsidRDefault="00487BED" w:rsidP="00487BED">
      <w:pPr>
        <w:spacing w:after="158" w:line="259" w:lineRule="auto"/>
        <w:ind w:right="166" w:firstLine="708"/>
        <w:jc w:val="left"/>
        <w:rPr>
          <w:color w:val="4472C4" w:themeColor="accent1"/>
          <w:sz w:val="22"/>
        </w:rPr>
      </w:pPr>
    </w:p>
    <w:p w14:paraId="0C4848C0" w14:textId="2EBD48A2" w:rsidR="00487BED" w:rsidRDefault="00487BED" w:rsidP="00487BED">
      <w:pPr>
        <w:spacing w:after="158" w:line="259" w:lineRule="auto"/>
        <w:ind w:left="708" w:right="166" w:firstLine="0"/>
        <w:jc w:val="left"/>
        <w:rPr>
          <w:color w:val="4472C4" w:themeColor="accent1"/>
          <w:sz w:val="22"/>
          <w:lang w:val="en-US"/>
        </w:rPr>
      </w:pPr>
      <w:proofErr w:type="spellStart"/>
      <w:r w:rsidRPr="00487BED">
        <w:rPr>
          <w:lang w:val="en-US"/>
        </w:rPr>
        <w:t>Linkedin</w:t>
      </w:r>
      <w:proofErr w:type="spellEnd"/>
      <w:r w:rsidRPr="00487BED">
        <w:rPr>
          <w:lang w:val="en-US"/>
        </w:rPr>
        <w:t xml:space="preserve">:  </w:t>
      </w:r>
      <w:hyperlink r:id="rId36" w:history="1">
        <w:r w:rsidRPr="00487BED">
          <w:rPr>
            <w:rStyle w:val="Hiperligao"/>
            <w:color w:val="4472C4" w:themeColor="accent1"/>
            <w:sz w:val="22"/>
            <w:lang w:val="en-US"/>
          </w:rPr>
          <w:t>https://pt.linkedin.com/pulse/intelig%C3%AAncia-artificial-o-que-        %C3%A9-machine-learning-e-crivelari-costa?trk=</w:t>
        </w:r>
        <w:proofErr w:type="spellStart"/>
        <w:r w:rsidRPr="00487BED">
          <w:rPr>
            <w:rStyle w:val="Hiperligao"/>
            <w:color w:val="4472C4" w:themeColor="accent1"/>
            <w:sz w:val="22"/>
            <w:lang w:val="en-US"/>
          </w:rPr>
          <w:t>articles_directory</w:t>
        </w:r>
        <w:proofErr w:type="spellEnd"/>
      </w:hyperlink>
    </w:p>
    <w:p w14:paraId="2E9841A6" w14:textId="77777777" w:rsidR="00487BED" w:rsidRPr="00487BED" w:rsidRDefault="00487BED" w:rsidP="00487BED">
      <w:pPr>
        <w:spacing w:after="158" w:line="259" w:lineRule="auto"/>
        <w:ind w:left="708" w:right="166" w:firstLine="0"/>
        <w:jc w:val="left"/>
        <w:rPr>
          <w:color w:val="4472C4" w:themeColor="accent1"/>
          <w:sz w:val="22"/>
          <w:lang w:val="en-US"/>
        </w:rPr>
      </w:pPr>
    </w:p>
    <w:p w14:paraId="480B6824" w14:textId="221B4C22" w:rsidR="00E415B8" w:rsidRPr="00487BED" w:rsidRDefault="00DA5322" w:rsidP="00487BED">
      <w:pPr>
        <w:spacing w:after="176" w:line="259" w:lineRule="auto"/>
        <w:ind w:right="0" w:firstLine="0"/>
        <w:jc w:val="left"/>
        <w:rPr>
          <w:lang w:val="en-US"/>
        </w:rPr>
      </w:pPr>
      <w:r w:rsidRPr="00487BED">
        <w:rPr>
          <w:rFonts w:ascii="Calibri" w:eastAsia="Calibri" w:hAnsi="Calibri" w:cs="Calibri"/>
          <w:color w:val="2E74B5"/>
          <w:sz w:val="22"/>
          <w:lang w:val="en-US"/>
        </w:rPr>
        <w:t xml:space="preserve"> </w:t>
      </w:r>
      <w:r w:rsidR="00487BED">
        <w:rPr>
          <w:rFonts w:ascii="Calibri" w:eastAsia="Calibri" w:hAnsi="Calibri" w:cs="Calibri"/>
          <w:color w:val="2E74B5"/>
          <w:sz w:val="22"/>
          <w:lang w:val="en-US"/>
        </w:rPr>
        <w:tab/>
      </w:r>
      <w:r w:rsidR="00487BED" w:rsidRPr="00487BED">
        <w:rPr>
          <w:rFonts w:ascii="Calibri" w:eastAsia="Calibri" w:hAnsi="Calibri" w:cs="Calibri"/>
          <w:color w:val="000000" w:themeColor="text1"/>
          <w:sz w:val="22"/>
          <w:lang w:val="en-US"/>
        </w:rPr>
        <w:t xml:space="preserve">Deep Learning: </w:t>
      </w:r>
      <w:hyperlink r:id="rId37" w:history="1">
        <w:r w:rsidR="00487BED" w:rsidRPr="00487BED">
          <w:rPr>
            <w:rStyle w:val="Hiperligao"/>
            <w:rFonts w:ascii="Calibri" w:eastAsia="Calibri" w:hAnsi="Calibri" w:cs="Calibri"/>
            <w:sz w:val="22"/>
            <w:lang w:val="en-US"/>
          </w:rPr>
          <w:t>https://www.deeplearningbook.com.br/o-perceptron-parte-1/</w:t>
        </w:r>
      </w:hyperlink>
    </w:p>
    <w:sectPr w:rsidR="00E415B8" w:rsidRPr="00487BED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31" w:right="1163" w:bottom="1974" w:left="1702" w:header="751" w:footer="7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06956" w14:textId="77777777" w:rsidR="00656080" w:rsidRDefault="00656080">
      <w:pPr>
        <w:spacing w:after="0" w:line="240" w:lineRule="auto"/>
      </w:pPr>
      <w:r>
        <w:separator/>
      </w:r>
    </w:p>
  </w:endnote>
  <w:endnote w:type="continuationSeparator" w:id="0">
    <w:p w14:paraId="5EB0F429" w14:textId="77777777" w:rsidR="00656080" w:rsidRDefault="00656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83AEB" w14:textId="77777777" w:rsidR="00E415B8" w:rsidRDefault="00E415B8">
    <w:pPr>
      <w:spacing w:after="160" w:line="259" w:lineRule="auto"/>
      <w:ind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9FEE0" w14:textId="77777777" w:rsidR="00E415B8" w:rsidRDefault="00E415B8">
    <w:pPr>
      <w:spacing w:after="160" w:line="259" w:lineRule="auto"/>
      <w:ind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9664D" w14:textId="77777777" w:rsidR="00E415B8" w:rsidRDefault="00E415B8">
    <w:pPr>
      <w:spacing w:after="160" w:line="259" w:lineRule="auto"/>
      <w:ind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D2ED9" w14:textId="77777777" w:rsidR="00E415B8" w:rsidRDefault="00DA5322">
    <w:pPr>
      <w:spacing w:after="0" w:line="259" w:lineRule="auto"/>
      <w:ind w:left="3094" w:right="1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D8C64F9" wp14:editId="0E0AAE07">
          <wp:simplePos x="0" y="0"/>
          <wp:positionH relativeFrom="page">
            <wp:posOffset>3045714</wp:posOffset>
          </wp:positionH>
          <wp:positionV relativeFrom="page">
            <wp:posOffset>9655111</wp:posOffset>
          </wp:positionV>
          <wp:extent cx="1468755" cy="584200"/>
          <wp:effectExtent l="0" t="0" r="0" b="0"/>
          <wp:wrapSquare wrapText="bothSides"/>
          <wp:docPr id="23" name="Picture 4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3" name="Picture 4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8755" cy="584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4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D9B406E" w14:textId="77777777" w:rsidR="00E415B8" w:rsidRDefault="00DA5322">
    <w:pPr>
      <w:spacing w:after="19" w:line="259" w:lineRule="auto"/>
      <w:ind w:right="3100" w:firstLine="0"/>
      <w:jc w:val="left"/>
    </w:pPr>
    <w:r>
      <w:rPr>
        <w:rFonts w:ascii="Calibri" w:eastAsia="Calibri" w:hAnsi="Calibri" w:cs="Calibri"/>
        <w:sz w:val="18"/>
      </w:rPr>
      <w:t xml:space="preserve"> </w:t>
    </w:r>
  </w:p>
  <w:p w14:paraId="580390B4" w14:textId="77777777" w:rsidR="00E415B8" w:rsidRDefault="00DA5322">
    <w:pPr>
      <w:spacing w:after="0" w:line="259" w:lineRule="auto"/>
      <w:ind w:right="310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C6345" w14:textId="77777777" w:rsidR="00E415B8" w:rsidRDefault="00DA5322">
    <w:pPr>
      <w:spacing w:after="0" w:line="259" w:lineRule="auto"/>
      <w:ind w:left="3094" w:right="1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AC308E6" wp14:editId="37394EE6">
          <wp:simplePos x="0" y="0"/>
          <wp:positionH relativeFrom="page">
            <wp:posOffset>3045714</wp:posOffset>
          </wp:positionH>
          <wp:positionV relativeFrom="page">
            <wp:posOffset>9655111</wp:posOffset>
          </wp:positionV>
          <wp:extent cx="1468755" cy="584200"/>
          <wp:effectExtent l="0" t="0" r="0" b="0"/>
          <wp:wrapSquare wrapText="bothSides"/>
          <wp:docPr id="24" name="Picture 4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3" name="Picture 4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8755" cy="584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4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EF902D2" w14:textId="77777777" w:rsidR="00E415B8" w:rsidRDefault="00DA5322">
    <w:pPr>
      <w:spacing w:after="19" w:line="259" w:lineRule="auto"/>
      <w:ind w:right="3100" w:firstLine="0"/>
      <w:jc w:val="left"/>
    </w:pPr>
    <w:r>
      <w:rPr>
        <w:rFonts w:ascii="Calibri" w:eastAsia="Calibri" w:hAnsi="Calibri" w:cs="Calibri"/>
        <w:sz w:val="18"/>
      </w:rPr>
      <w:t xml:space="preserve"> </w:t>
    </w:r>
  </w:p>
  <w:p w14:paraId="01EDE0F9" w14:textId="77777777" w:rsidR="00E415B8" w:rsidRDefault="00DA5322">
    <w:pPr>
      <w:spacing w:after="0" w:line="259" w:lineRule="auto"/>
      <w:ind w:right="310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B9C7D" w14:textId="77777777" w:rsidR="00E415B8" w:rsidRDefault="00DA5322">
    <w:pPr>
      <w:spacing w:after="0" w:line="259" w:lineRule="auto"/>
      <w:ind w:left="3094" w:right="1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C94A440" wp14:editId="5D6DE4CB">
          <wp:simplePos x="0" y="0"/>
          <wp:positionH relativeFrom="page">
            <wp:posOffset>3045714</wp:posOffset>
          </wp:positionH>
          <wp:positionV relativeFrom="page">
            <wp:posOffset>9655111</wp:posOffset>
          </wp:positionV>
          <wp:extent cx="1468755" cy="584200"/>
          <wp:effectExtent l="0" t="0" r="0" b="0"/>
          <wp:wrapSquare wrapText="bothSides"/>
          <wp:docPr id="25" name="Picture 4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3" name="Picture 4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8755" cy="584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4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DDF619E" w14:textId="77777777" w:rsidR="00E415B8" w:rsidRDefault="00DA5322">
    <w:pPr>
      <w:spacing w:after="19" w:line="259" w:lineRule="auto"/>
      <w:ind w:right="3100" w:firstLine="0"/>
      <w:jc w:val="left"/>
    </w:pPr>
    <w:r>
      <w:rPr>
        <w:rFonts w:ascii="Calibri" w:eastAsia="Calibri" w:hAnsi="Calibri" w:cs="Calibri"/>
        <w:sz w:val="18"/>
      </w:rPr>
      <w:t xml:space="preserve"> </w:t>
    </w:r>
  </w:p>
  <w:p w14:paraId="3DB0CE0E" w14:textId="77777777" w:rsidR="00E415B8" w:rsidRDefault="00DA5322">
    <w:pPr>
      <w:spacing w:after="0" w:line="259" w:lineRule="auto"/>
      <w:ind w:right="310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2A627" w14:textId="77777777" w:rsidR="00E415B8" w:rsidRDefault="00DA5322">
    <w:pPr>
      <w:spacing w:after="0" w:line="259" w:lineRule="auto"/>
      <w:ind w:left="3094" w:right="535" w:firstLine="0"/>
      <w:jc w:val="right"/>
    </w:pPr>
    <w:r>
      <w:rPr>
        <w:noProof/>
      </w:rPr>
      <w:drawing>
        <wp:anchor distT="0" distB="0" distL="114300" distR="114300" simplePos="0" relativeHeight="251664384" behindDoc="0" locked="0" layoutInCell="1" allowOverlap="0" wp14:anchorId="3AB9D8B5" wp14:editId="06BB6C34">
          <wp:simplePos x="0" y="0"/>
          <wp:positionH relativeFrom="page">
            <wp:posOffset>3045714</wp:posOffset>
          </wp:positionH>
          <wp:positionV relativeFrom="page">
            <wp:posOffset>9655111</wp:posOffset>
          </wp:positionV>
          <wp:extent cx="1468755" cy="584200"/>
          <wp:effectExtent l="0" t="0" r="0" b="0"/>
          <wp:wrapSquare wrapText="bothSides"/>
          <wp:docPr id="6" name="Picture 4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3" name="Picture 4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8755" cy="584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4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FCCF4EA" w14:textId="77777777" w:rsidR="00E415B8" w:rsidRDefault="00DA5322">
    <w:pPr>
      <w:spacing w:after="19" w:line="259" w:lineRule="auto"/>
      <w:ind w:right="3634" w:firstLine="0"/>
      <w:jc w:val="left"/>
    </w:pPr>
    <w:r>
      <w:rPr>
        <w:rFonts w:ascii="Calibri" w:eastAsia="Calibri" w:hAnsi="Calibri" w:cs="Calibri"/>
        <w:sz w:val="18"/>
      </w:rPr>
      <w:t xml:space="preserve"> </w:t>
    </w:r>
  </w:p>
  <w:p w14:paraId="54DCB18A" w14:textId="77777777" w:rsidR="00E415B8" w:rsidRDefault="00DA5322">
    <w:pPr>
      <w:spacing w:after="0" w:line="259" w:lineRule="auto"/>
      <w:ind w:right="3634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6DA2" w14:textId="77777777" w:rsidR="00E415B8" w:rsidRDefault="00DA5322">
    <w:pPr>
      <w:spacing w:after="0" w:line="259" w:lineRule="auto"/>
      <w:ind w:left="3094" w:right="535" w:firstLine="0"/>
      <w:jc w:val="right"/>
    </w:pPr>
    <w:r>
      <w:rPr>
        <w:noProof/>
      </w:rPr>
      <w:drawing>
        <wp:anchor distT="0" distB="0" distL="114300" distR="114300" simplePos="0" relativeHeight="251665408" behindDoc="0" locked="0" layoutInCell="1" allowOverlap="0" wp14:anchorId="5F32AF33" wp14:editId="36782D17">
          <wp:simplePos x="0" y="0"/>
          <wp:positionH relativeFrom="page">
            <wp:posOffset>3045714</wp:posOffset>
          </wp:positionH>
          <wp:positionV relativeFrom="page">
            <wp:posOffset>9655111</wp:posOffset>
          </wp:positionV>
          <wp:extent cx="1468755" cy="584200"/>
          <wp:effectExtent l="0" t="0" r="0" b="0"/>
          <wp:wrapSquare wrapText="bothSides"/>
          <wp:docPr id="10" name="Picture 4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3" name="Picture 4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8755" cy="584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4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DF59BB8" w14:textId="77777777" w:rsidR="00E415B8" w:rsidRDefault="00DA5322">
    <w:pPr>
      <w:spacing w:after="19" w:line="259" w:lineRule="auto"/>
      <w:ind w:right="3634" w:firstLine="0"/>
      <w:jc w:val="left"/>
    </w:pPr>
    <w:r>
      <w:rPr>
        <w:rFonts w:ascii="Calibri" w:eastAsia="Calibri" w:hAnsi="Calibri" w:cs="Calibri"/>
        <w:sz w:val="18"/>
      </w:rPr>
      <w:t xml:space="preserve"> </w:t>
    </w:r>
  </w:p>
  <w:p w14:paraId="4263C0B4" w14:textId="77777777" w:rsidR="00E415B8" w:rsidRDefault="00DA5322">
    <w:pPr>
      <w:spacing w:after="0" w:line="259" w:lineRule="auto"/>
      <w:ind w:right="3634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C4F4A" w14:textId="77777777" w:rsidR="00E415B8" w:rsidRDefault="00DA5322">
    <w:pPr>
      <w:spacing w:after="0" w:line="259" w:lineRule="auto"/>
      <w:ind w:left="3094" w:right="535" w:firstLine="0"/>
      <w:jc w:val="right"/>
    </w:pPr>
    <w:r>
      <w:rPr>
        <w:noProof/>
      </w:rPr>
      <w:drawing>
        <wp:anchor distT="0" distB="0" distL="114300" distR="114300" simplePos="0" relativeHeight="251666432" behindDoc="0" locked="0" layoutInCell="1" allowOverlap="0" wp14:anchorId="3B66A4F8" wp14:editId="6BD3A139">
          <wp:simplePos x="0" y="0"/>
          <wp:positionH relativeFrom="page">
            <wp:posOffset>3045714</wp:posOffset>
          </wp:positionH>
          <wp:positionV relativeFrom="page">
            <wp:posOffset>9655111</wp:posOffset>
          </wp:positionV>
          <wp:extent cx="1468755" cy="584200"/>
          <wp:effectExtent l="0" t="0" r="0" b="0"/>
          <wp:wrapSquare wrapText="bothSides"/>
          <wp:docPr id="19" name="Picture 4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3" name="Picture 4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8755" cy="584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4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43ABCC0" w14:textId="77777777" w:rsidR="00E415B8" w:rsidRDefault="00DA5322">
    <w:pPr>
      <w:spacing w:after="19" w:line="259" w:lineRule="auto"/>
      <w:ind w:right="3634" w:firstLine="0"/>
      <w:jc w:val="left"/>
    </w:pPr>
    <w:r>
      <w:rPr>
        <w:rFonts w:ascii="Calibri" w:eastAsia="Calibri" w:hAnsi="Calibri" w:cs="Calibri"/>
        <w:sz w:val="18"/>
      </w:rPr>
      <w:t xml:space="preserve"> </w:t>
    </w:r>
  </w:p>
  <w:p w14:paraId="5C67D6AF" w14:textId="77777777" w:rsidR="00E415B8" w:rsidRDefault="00DA5322">
    <w:pPr>
      <w:spacing w:after="0" w:line="259" w:lineRule="auto"/>
      <w:ind w:right="3634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164AA" w14:textId="77777777" w:rsidR="00656080" w:rsidRDefault="00656080">
      <w:pPr>
        <w:spacing w:after="0" w:line="240" w:lineRule="auto"/>
      </w:pPr>
      <w:r>
        <w:separator/>
      </w:r>
    </w:p>
  </w:footnote>
  <w:footnote w:type="continuationSeparator" w:id="0">
    <w:p w14:paraId="6F3401A5" w14:textId="77777777" w:rsidR="00656080" w:rsidRDefault="00656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46A74" w14:textId="77777777" w:rsidR="00E415B8" w:rsidRDefault="00E415B8">
    <w:pPr>
      <w:spacing w:after="160" w:line="259" w:lineRule="auto"/>
      <w:ind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D36F2" w14:textId="77777777" w:rsidR="00E415B8" w:rsidRDefault="00E415B8">
    <w:pPr>
      <w:spacing w:after="160" w:line="259" w:lineRule="auto"/>
      <w:ind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EC63C" w14:textId="77777777" w:rsidR="00E415B8" w:rsidRDefault="00E415B8">
    <w:pPr>
      <w:spacing w:after="160" w:line="259" w:lineRule="auto"/>
      <w:ind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6195" w14:textId="77777777" w:rsidR="008C748E" w:rsidRDefault="00DA5322" w:rsidP="008C748E">
    <w:pPr>
      <w:tabs>
        <w:tab w:val="center" w:pos="4321"/>
        <w:tab w:val="right" w:pos="8508"/>
      </w:tabs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 </w:t>
    </w:r>
    <w:r>
      <w:rPr>
        <w:rFonts w:ascii="Calibri" w:eastAsia="Calibri" w:hAnsi="Calibri" w:cs="Calibri"/>
        <w:sz w:val="18"/>
      </w:rPr>
      <w:tab/>
    </w:r>
    <w:r w:rsidR="008C748E">
      <w:rPr>
        <w:rFonts w:ascii="Calibri" w:eastAsia="Calibri" w:hAnsi="Calibri" w:cs="Calibri"/>
        <w:sz w:val="22"/>
      </w:rPr>
      <w:t xml:space="preserve">Conhecimento e Raciocínio – </w:t>
    </w:r>
    <w:r w:rsidR="008C748E">
      <w:rPr>
        <w:rFonts w:ascii="Calibri" w:eastAsia="Calibri" w:hAnsi="Calibri" w:cs="Calibri"/>
        <w:sz w:val="18"/>
      </w:rPr>
      <w:t xml:space="preserve">21/22 </w:t>
    </w:r>
  </w:p>
  <w:p w14:paraId="5C2505BC" w14:textId="77777777" w:rsidR="008C748E" w:rsidRDefault="008C748E">
    <w:pPr>
      <w:tabs>
        <w:tab w:val="center" w:pos="4321"/>
        <w:tab w:val="right" w:pos="8508"/>
      </w:tabs>
      <w:spacing w:after="578" w:line="259" w:lineRule="auto"/>
      <w:ind w:right="0" w:firstLine="0"/>
      <w:jc w:val="left"/>
    </w:pPr>
  </w:p>
  <w:p w14:paraId="4BDFEEBB" w14:textId="463364A9" w:rsidR="00E415B8" w:rsidRDefault="00DA5322" w:rsidP="00F52FE8">
    <w:pPr>
      <w:spacing w:after="0" w:line="259" w:lineRule="auto"/>
      <w:ind w:right="0" w:firstLine="0"/>
      <w:jc w:val="left"/>
    </w:pPr>
    <w:r>
      <w:rPr>
        <w:b/>
        <w:sz w:val="36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80A05" w14:textId="50A20EC8" w:rsidR="00E415B8" w:rsidRDefault="00DA5322">
    <w:pPr>
      <w:tabs>
        <w:tab w:val="center" w:pos="4321"/>
        <w:tab w:val="right" w:pos="8508"/>
      </w:tabs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18"/>
      </w:rPr>
      <w:t xml:space="preserve">  </w:t>
    </w:r>
    <w:r>
      <w:rPr>
        <w:rFonts w:ascii="Calibri" w:eastAsia="Calibri" w:hAnsi="Calibri" w:cs="Calibri"/>
        <w:sz w:val="18"/>
      </w:rPr>
      <w:tab/>
      <w:t xml:space="preserve"> </w:t>
    </w:r>
    <w:r>
      <w:rPr>
        <w:rFonts w:ascii="Calibri" w:eastAsia="Calibri" w:hAnsi="Calibri" w:cs="Calibri"/>
        <w:sz w:val="18"/>
      </w:rPr>
      <w:tab/>
    </w:r>
    <w:r w:rsidR="008C748E">
      <w:rPr>
        <w:rFonts w:ascii="Calibri" w:eastAsia="Calibri" w:hAnsi="Calibri" w:cs="Calibri"/>
        <w:sz w:val="22"/>
      </w:rPr>
      <w:t>Conhecimento e Raciocínio</w:t>
    </w:r>
    <w:r>
      <w:rPr>
        <w:rFonts w:ascii="Calibri" w:eastAsia="Calibri" w:hAnsi="Calibri" w:cs="Calibri"/>
        <w:sz w:val="22"/>
      </w:rPr>
      <w:t xml:space="preserve"> – </w:t>
    </w:r>
    <w:r>
      <w:rPr>
        <w:rFonts w:ascii="Calibri" w:eastAsia="Calibri" w:hAnsi="Calibri" w:cs="Calibri"/>
        <w:sz w:val="18"/>
      </w:rPr>
      <w:t xml:space="preserve">21/22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B8979" w14:textId="77777777" w:rsidR="008C748E" w:rsidRDefault="008C748E" w:rsidP="008C748E">
    <w:pPr>
      <w:tabs>
        <w:tab w:val="center" w:pos="4321"/>
        <w:tab w:val="right" w:pos="8508"/>
      </w:tabs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18"/>
      </w:rPr>
      <w:tab/>
    </w:r>
    <w:r>
      <w:rPr>
        <w:rFonts w:ascii="Calibri" w:eastAsia="Calibri" w:hAnsi="Calibri" w:cs="Calibri"/>
        <w:sz w:val="18"/>
      </w:rPr>
      <w:tab/>
      <w:t xml:space="preserve">       </w:t>
    </w:r>
    <w:r>
      <w:rPr>
        <w:rFonts w:ascii="Calibri" w:eastAsia="Calibri" w:hAnsi="Calibri" w:cs="Calibri"/>
        <w:sz w:val="22"/>
      </w:rPr>
      <w:t xml:space="preserve">Conhecimento e Raciocínio – </w:t>
    </w:r>
    <w:r>
      <w:rPr>
        <w:rFonts w:ascii="Calibri" w:eastAsia="Calibri" w:hAnsi="Calibri" w:cs="Calibri"/>
        <w:sz w:val="18"/>
      </w:rPr>
      <w:t xml:space="preserve">21/22 </w:t>
    </w:r>
  </w:p>
  <w:p w14:paraId="78CBE273" w14:textId="3AF59830" w:rsidR="00E415B8" w:rsidRDefault="00E415B8" w:rsidP="008C748E">
    <w:pPr>
      <w:tabs>
        <w:tab w:val="center" w:pos="4321"/>
        <w:tab w:val="right" w:pos="8508"/>
      </w:tabs>
      <w:spacing w:after="546" w:line="259" w:lineRule="auto"/>
      <w:ind w:righ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397CA" w14:textId="77777777" w:rsidR="008C748E" w:rsidRDefault="00DA5322" w:rsidP="008C748E">
    <w:pPr>
      <w:tabs>
        <w:tab w:val="center" w:pos="4321"/>
        <w:tab w:val="right" w:pos="8508"/>
      </w:tabs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18"/>
      </w:rPr>
      <w:t xml:space="preserve">  </w:t>
    </w:r>
    <w:r>
      <w:rPr>
        <w:rFonts w:ascii="Calibri" w:eastAsia="Calibri" w:hAnsi="Calibri" w:cs="Calibri"/>
        <w:sz w:val="18"/>
      </w:rPr>
      <w:tab/>
      <w:t xml:space="preserve"> </w:t>
    </w:r>
    <w:r>
      <w:rPr>
        <w:rFonts w:ascii="Calibri" w:eastAsia="Calibri" w:hAnsi="Calibri" w:cs="Calibri"/>
        <w:sz w:val="18"/>
      </w:rPr>
      <w:tab/>
    </w:r>
    <w:r w:rsidR="008C748E">
      <w:rPr>
        <w:rFonts w:ascii="Calibri" w:eastAsia="Calibri" w:hAnsi="Calibri" w:cs="Calibri"/>
        <w:sz w:val="18"/>
      </w:rPr>
      <w:t xml:space="preserve">  </w:t>
    </w:r>
    <w:r w:rsidR="008C748E">
      <w:rPr>
        <w:rFonts w:ascii="Calibri" w:eastAsia="Calibri" w:hAnsi="Calibri" w:cs="Calibri"/>
        <w:sz w:val="18"/>
      </w:rPr>
      <w:tab/>
      <w:t xml:space="preserve"> </w:t>
    </w:r>
    <w:r w:rsidR="008C748E">
      <w:rPr>
        <w:rFonts w:ascii="Calibri" w:eastAsia="Calibri" w:hAnsi="Calibri" w:cs="Calibri"/>
        <w:sz w:val="18"/>
      </w:rPr>
      <w:tab/>
    </w:r>
    <w:r w:rsidR="008C748E">
      <w:rPr>
        <w:rFonts w:ascii="Calibri" w:eastAsia="Calibri" w:hAnsi="Calibri" w:cs="Calibri"/>
        <w:sz w:val="22"/>
      </w:rPr>
      <w:t xml:space="preserve">Conhecimento e Raciocínio – </w:t>
    </w:r>
    <w:r w:rsidR="008C748E">
      <w:rPr>
        <w:rFonts w:ascii="Calibri" w:eastAsia="Calibri" w:hAnsi="Calibri" w:cs="Calibri"/>
        <w:sz w:val="18"/>
      </w:rPr>
      <w:t xml:space="preserve">21/22 </w:t>
    </w:r>
  </w:p>
  <w:p w14:paraId="7F0BB02C" w14:textId="5762F61A" w:rsidR="00E415B8" w:rsidRDefault="00E415B8">
    <w:pPr>
      <w:tabs>
        <w:tab w:val="center" w:pos="4321"/>
        <w:tab w:val="center" w:pos="6732"/>
      </w:tabs>
      <w:spacing w:after="0" w:line="259" w:lineRule="auto"/>
      <w:ind w:righ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7F52" w14:textId="77777777" w:rsidR="008C748E" w:rsidRDefault="00DA5322" w:rsidP="008C748E">
    <w:pPr>
      <w:tabs>
        <w:tab w:val="center" w:pos="4321"/>
        <w:tab w:val="right" w:pos="8508"/>
      </w:tabs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18"/>
      </w:rPr>
      <w:t xml:space="preserve">  </w:t>
    </w:r>
    <w:r>
      <w:rPr>
        <w:rFonts w:ascii="Calibri" w:eastAsia="Calibri" w:hAnsi="Calibri" w:cs="Calibri"/>
        <w:sz w:val="18"/>
      </w:rPr>
      <w:tab/>
      <w:t xml:space="preserve"> </w:t>
    </w:r>
    <w:r>
      <w:rPr>
        <w:rFonts w:ascii="Calibri" w:eastAsia="Calibri" w:hAnsi="Calibri" w:cs="Calibri"/>
        <w:sz w:val="18"/>
      </w:rPr>
      <w:tab/>
    </w:r>
    <w:r w:rsidR="008C748E">
      <w:rPr>
        <w:rFonts w:ascii="Calibri" w:eastAsia="Calibri" w:hAnsi="Calibri" w:cs="Calibri"/>
        <w:sz w:val="18"/>
      </w:rPr>
      <w:t xml:space="preserve">  </w:t>
    </w:r>
    <w:r w:rsidR="008C748E">
      <w:rPr>
        <w:rFonts w:ascii="Calibri" w:eastAsia="Calibri" w:hAnsi="Calibri" w:cs="Calibri"/>
        <w:sz w:val="18"/>
      </w:rPr>
      <w:tab/>
      <w:t xml:space="preserve"> </w:t>
    </w:r>
    <w:r w:rsidR="008C748E">
      <w:rPr>
        <w:rFonts w:ascii="Calibri" w:eastAsia="Calibri" w:hAnsi="Calibri" w:cs="Calibri"/>
        <w:sz w:val="18"/>
      </w:rPr>
      <w:tab/>
    </w:r>
    <w:r w:rsidR="008C748E">
      <w:rPr>
        <w:rFonts w:ascii="Calibri" w:eastAsia="Calibri" w:hAnsi="Calibri" w:cs="Calibri"/>
        <w:sz w:val="22"/>
      </w:rPr>
      <w:t xml:space="preserve">Conhecimento e Raciocínio – </w:t>
    </w:r>
    <w:r w:rsidR="008C748E">
      <w:rPr>
        <w:rFonts w:ascii="Calibri" w:eastAsia="Calibri" w:hAnsi="Calibri" w:cs="Calibri"/>
        <w:sz w:val="18"/>
      </w:rPr>
      <w:t xml:space="preserve">21/22 </w:t>
    </w:r>
  </w:p>
  <w:p w14:paraId="08A644CB" w14:textId="2D682476" w:rsidR="00E415B8" w:rsidRDefault="00E415B8">
    <w:pPr>
      <w:tabs>
        <w:tab w:val="center" w:pos="4321"/>
        <w:tab w:val="center" w:pos="6732"/>
      </w:tabs>
      <w:spacing w:after="0" w:line="259" w:lineRule="auto"/>
      <w:ind w:righ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1D2F3" w14:textId="77777777" w:rsidR="00E415B8" w:rsidRDefault="00DA5322">
    <w:pPr>
      <w:tabs>
        <w:tab w:val="center" w:pos="4321"/>
        <w:tab w:val="center" w:pos="6732"/>
      </w:tabs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18"/>
      </w:rPr>
      <w:t xml:space="preserve">  </w:t>
    </w:r>
    <w:r>
      <w:rPr>
        <w:rFonts w:ascii="Calibri" w:eastAsia="Calibri" w:hAnsi="Calibri" w:cs="Calibri"/>
        <w:sz w:val="18"/>
      </w:rPr>
      <w:tab/>
      <w:t xml:space="preserve"> </w:t>
    </w:r>
    <w:r>
      <w:rPr>
        <w:rFonts w:ascii="Calibri" w:eastAsia="Calibri" w:hAnsi="Calibri" w:cs="Calibri"/>
        <w:sz w:val="18"/>
      </w:rPr>
      <w:tab/>
    </w:r>
    <w:r>
      <w:rPr>
        <w:rFonts w:ascii="Calibri" w:eastAsia="Calibri" w:hAnsi="Calibri" w:cs="Calibri"/>
        <w:sz w:val="22"/>
      </w:rPr>
      <w:t xml:space="preserve">Interação Pessoa Máquina – TP4 – </w:t>
    </w:r>
    <w:r>
      <w:rPr>
        <w:rFonts w:ascii="Calibri" w:eastAsia="Calibri" w:hAnsi="Calibri" w:cs="Calibri"/>
        <w:sz w:val="18"/>
      </w:rPr>
      <w:t xml:space="preserve">21/22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19F0"/>
    <w:multiLevelType w:val="hybridMultilevel"/>
    <w:tmpl w:val="8EE8F94E"/>
    <w:lvl w:ilvl="0" w:tplc="C28C2B8C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EC3EB8">
      <w:start w:val="1"/>
      <w:numFmt w:val="bullet"/>
      <w:lvlText w:val="o"/>
      <w:lvlJc w:val="left"/>
      <w:pPr>
        <w:ind w:left="1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B655C0">
      <w:start w:val="1"/>
      <w:numFmt w:val="bullet"/>
      <w:lvlText w:val="▪"/>
      <w:lvlJc w:val="left"/>
      <w:pPr>
        <w:ind w:left="2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229920">
      <w:start w:val="1"/>
      <w:numFmt w:val="bullet"/>
      <w:lvlText w:val="•"/>
      <w:lvlJc w:val="left"/>
      <w:pPr>
        <w:ind w:left="3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32ED02">
      <w:start w:val="1"/>
      <w:numFmt w:val="bullet"/>
      <w:lvlText w:val="o"/>
      <w:lvlJc w:val="left"/>
      <w:pPr>
        <w:ind w:left="38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3EC4F2">
      <w:start w:val="1"/>
      <w:numFmt w:val="bullet"/>
      <w:lvlText w:val="▪"/>
      <w:lvlJc w:val="left"/>
      <w:pPr>
        <w:ind w:left="45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7E8F84">
      <w:start w:val="1"/>
      <w:numFmt w:val="bullet"/>
      <w:lvlText w:val="•"/>
      <w:lvlJc w:val="left"/>
      <w:pPr>
        <w:ind w:left="5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2EC33A">
      <w:start w:val="1"/>
      <w:numFmt w:val="bullet"/>
      <w:lvlText w:val="o"/>
      <w:lvlJc w:val="left"/>
      <w:pPr>
        <w:ind w:left="6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2AD4EC">
      <w:start w:val="1"/>
      <w:numFmt w:val="bullet"/>
      <w:lvlText w:val="▪"/>
      <w:lvlJc w:val="left"/>
      <w:pPr>
        <w:ind w:left="67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AD3903"/>
    <w:multiLevelType w:val="hybridMultilevel"/>
    <w:tmpl w:val="BA2A9560"/>
    <w:lvl w:ilvl="0" w:tplc="D20E02DE">
      <w:start w:val="1"/>
      <w:numFmt w:val="bullet"/>
      <w:lvlText w:val="•"/>
      <w:lvlJc w:val="left"/>
      <w:pPr>
        <w:ind w:left="141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" w15:restartNumberingAfterBreak="0">
    <w:nsid w:val="3539040C"/>
    <w:multiLevelType w:val="hybridMultilevel"/>
    <w:tmpl w:val="04A23220"/>
    <w:lvl w:ilvl="0" w:tplc="D20E02DE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E213709"/>
    <w:multiLevelType w:val="hybridMultilevel"/>
    <w:tmpl w:val="2EFA805C"/>
    <w:lvl w:ilvl="0" w:tplc="D20E02DE">
      <w:start w:val="1"/>
      <w:numFmt w:val="bullet"/>
      <w:lvlText w:val="•"/>
      <w:lvlJc w:val="left"/>
      <w:pPr>
        <w:ind w:left="106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1C14CE7"/>
    <w:multiLevelType w:val="hybridMultilevel"/>
    <w:tmpl w:val="1152B704"/>
    <w:lvl w:ilvl="0" w:tplc="08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57551C05"/>
    <w:multiLevelType w:val="hybridMultilevel"/>
    <w:tmpl w:val="4F7E2BD4"/>
    <w:lvl w:ilvl="0" w:tplc="D20E02D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A63E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D65D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9C40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CC1B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D0C2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9AF6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767C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08ED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5243E2"/>
    <w:multiLevelType w:val="hybridMultilevel"/>
    <w:tmpl w:val="E20C9D7C"/>
    <w:lvl w:ilvl="0" w:tplc="0816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num w:numId="1" w16cid:durableId="539629112">
    <w:abstractNumId w:val="5"/>
  </w:num>
  <w:num w:numId="2" w16cid:durableId="940181727">
    <w:abstractNumId w:val="0"/>
  </w:num>
  <w:num w:numId="3" w16cid:durableId="390617905">
    <w:abstractNumId w:val="4"/>
  </w:num>
  <w:num w:numId="4" w16cid:durableId="597250952">
    <w:abstractNumId w:val="6"/>
  </w:num>
  <w:num w:numId="5" w16cid:durableId="2097244403">
    <w:abstractNumId w:val="1"/>
  </w:num>
  <w:num w:numId="6" w16cid:durableId="2140293326">
    <w:abstractNumId w:val="3"/>
  </w:num>
  <w:num w:numId="7" w16cid:durableId="281112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5B8"/>
    <w:rsid w:val="00052AF0"/>
    <w:rsid w:val="00066B74"/>
    <w:rsid w:val="000B2983"/>
    <w:rsid w:val="000B2A91"/>
    <w:rsid w:val="000B449E"/>
    <w:rsid w:val="00133D66"/>
    <w:rsid w:val="001720EE"/>
    <w:rsid w:val="001D6EB9"/>
    <w:rsid w:val="002C0A2F"/>
    <w:rsid w:val="002D44DD"/>
    <w:rsid w:val="002E6F20"/>
    <w:rsid w:val="0034018B"/>
    <w:rsid w:val="003A141F"/>
    <w:rsid w:val="0041688F"/>
    <w:rsid w:val="00441D52"/>
    <w:rsid w:val="00487BED"/>
    <w:rsid w:val="004F600E"/>
    <w:rsid w:val="00554405"/>
    <w:rsid w:val="005E0F92"/>
    <w:rsid w:val="005F338D"/>
    <w:rsid w:val="00656080"/>
    <w:rsid w:val="006C2310"/>
    <w:rsid w:val="007271F4"/>
    <w:rsid w:val="0076240E"/>
    <w:rsid w:val="00792D28"/>
    <w:rsid w:val="007A3C56"/>
    <w:rsid w:val="00806D94"/>
    <w:rsid w:val="008111A5"/>
    <w:rsid w:val="00874E6E"/>
    <w:rsid w:val="008B1AF6"/>
    <w:rsid w:val="008C748E"/>
    <w:rsid w:val="00976A10"/>
    <w:rsid w:val="00AE0D89"/>
    <w:rsid w:val="00BB7FD6"/>
    <w:rsid w:val="00BD1272"/>
    <w:rsid w:val="00BD2F03"/>
    <w:rsid w:val="00C87222"/>
    <w:rsid w:val="00D274D9"/>
    <w:rsid w:val="00D8341A"/>
    <w:rsid w:val="00DA5322"/>
    <w:rsid w:val="00DA6718"/>
    <w:rsid w:val="00E0380D"/>
    <w:rsid w:val="00E415B8"/>
    <w:rsid w:val="00E425F6"/>
    <w:rsid w:val="00E86542"/>
    <w:rsid w:val="00EA70B2"/>
    <w:rsid w:val="00F51574"/>
    <w:rsid w:val="00F52FE8"/>
    <w:rsid w:val="00F623FB"/>
    <w:rsid w:val="00F7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E85D36"/>
  <w15:docId w15:val="{597B8FFE-5C25-4C9B-9E0C-06112FA1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1" w:line="268" w:lineRule="auto"/>
      <w:ind w:right="2" w:firstLine="698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258"/>
      <w:ind w:left="10" w:right="3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258"/>
      <w:ind w:left="10" w:right="3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1Carter">
    <w:name w:val="Título 1 Caráter"/>
    <w:link w:val="Ttulo1"/>
    <w:rPr>
      <w:rFonts w:ascii="Arial" w:eastAsia="Arial" w:hAnsi="Arial" w:cs="Arial"/>
      <w:b/>
      <w:color w:val="000000"/>
      <w:sz w:val="36"/>
    </w:rPr>
  </w:style>
  <w:style w:type="character" w:customStyle="1" w:styleId="Ttulo2Carter">
    <w:name w:val="Título 2 Caráter"/>
    <w:link w:val="Ttulo2"/>
    <w:rPr>
      <w:rFonts w:ascii="Arial" w:eastAsia="Arial" w:hAnsi="Arial" w:cs="Arial"/>
      <w:b/>
      <w:color w:val="000000"/>
      <w:sz w:val="24"/>
    </w:rPr>
  </w:style>
  <w:style w:type="paragraph" w:styleId="ndice1">
    <w:name w:val="toc 1"/>
    <w:hidden/>
    <w:uiPriority w:val="39"/>
    <w:pPr>
      <w:spacing w:after="3" w:line="253" w:lineRule="auto"/>
      <w:ind w:left="25" w:right="2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ndice2">
    <w:name w:val="toc 2"/>
    <w:hidden/>
    <w:uiPriority w:val="39"/>
    <w:pPr>
      <w:spacing w:after="3" w:line="253" w:lineRule="auto"/>
      <w:ind w:left="263" w:right="2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styleId="Hiperligao">
    <w:name w:val="Hyperlink"/>
    <w:basedOn w:val="Tipodeletrapredefinidodopargrafo"/>
    <w:uiPriority w:val="99"/>
    <w:unhideWhenUsed/>
    <w:rsid w:val="004F600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semiHidden/>
    <w:unhideWhenUsed/>
    <w:rsid w:val="008C7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C748E"/>
    <w:rPr>
      <w:rFonts w:ascii="Arial" w:eastAsia="Arial" w:hAnsi="Arial" w:cs="Arial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2E6F20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487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9" Type="http://schemas.openxmlformats.org/officeDocument/2006/relationships/header" Target="header8.xml"/><Relationship Id="rId21" Type="http://schemas.openxmlformats.org/officeDocument/2006/relationships/footer" Target="footer4.xml"/><Relationship Id="rId34" Type="http://schemas.openxmlformats.org/officeDocument/2006/relationships/hyperlink" Target="https://moodle.isec.pt/moodle/course/view.php?id=14256" TargetMode="External"/><Relationship Id="rId42" Type="http://schemas.openxmlformats.org/officeDocument/2006/relationships/header" Target="header9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hyperlink" Target="https://moodle.isec.pt/moodle/course/view.php?id=1425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32" Type="http://schemas.openxmlformats.org/officeDocument/2006/relationships/hyperlink" Target="https://moodle.isec.pt/moodle/course/view.php?id=14256" TargetMode="External"/><Relationship Id="rId37" Type="http://schemas.openxmlformats.org/officeDocument/2006/relationships/hyperlink" Target="https://www.deeplearningbook.com.br/o-perceptron-parte-1/" TargetMode="External"/><Relationship Id="rId40" Type="http://schemas.openxmlformats.org/officeDocument/2006/relationships/footer" Target="footer7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eader" Target="header6.xml"/><Relationship Id="rId28" Type="http://schemas.openxmlformats.org/officeDocument/2006/relationships/hyperlink" Target="https://moodle.isec.pt/moodle/course/view.php?id=14256" TargetMode="External"/><Relationship Id="rId36" Type="http://schemas.openxmlformats.org/officeDocument/2006/relationships/hyperlink" Target="https://pt.linkedin.com/pulse/intelig%C3%AAncia-artificial-o-que-%20%20%20%20%20%20%20%20%C3%A9-machine-learning-e-crivelari-costa?trk=articles_directory" TargetMode="Externa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31" Type="http://schemas.openxmlformats.org/officeDocument/2006/relationships/hyperlink" Target="https://moodle.isec.pt/moodle/course/view.php?id=14256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oter" Target="footer5.xml"/><Relationship Id="rId27" Type="http://schemas.openxmlformats.org/officeDocument/2006/relationships/image" Target="media/image10.png"/><Relationship Id="rId30" Type="http://schemas.openxmlformats.org/officeDocument/2006/relationships/hyperlink" Target="https://moodle.isec.pt/moodle/course/view.php?id=14256" TargetMode="External"/><Relationship Id="rId35" Type="http://schemas.openxmlformats.org/officeDocument/2006/relationships/hyperlink" Target="https://www.ibm.com/br-pt/cloud/learn/neural-networks" TargetMode="External"/><Relationship Id="rId43" Type="http://schemas.openxmlformats.org/officeDocument/2006/relationships/footer" Target="footer9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33" Type="http://schemas.openxmlformats.org/officeDocument/2006/relationships/hyperlink" Target="https://moodle.isec.pt/moodle/course/view.php?id=14256" TargetMode="External"/><Relationship Id="rId38" Type="http://schemas.openxmlformats.org/officeDocument/2006/relationships/header" Target="header7.xml"/><Relationship Id="rId20" Type="http://schemas.openxmlformats.org/officeDocument/2006/relationships/header" Target="header5.xml"/><Relationship Id="rId41" Type="http://schemas.openxmlformats.org/officeDocument/2006/relationships/footer" Target="footer8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10</Pages>
  <Words>1425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Santos</dc:creator>
  <cp:keywords/>
  <cp:lastModifiedBy>Nuno</cp:lastModifiedBy>
  <cp:revision>9</cp:revision>
  <dcterms:created xsi:type="dcterms:W3CDTF">2022-06-15T15:52:00Z</dcterms:created>
  <dcterms:modified xsi:type="dcterms:W3CDTF">2022-06-16T11:07:00Z</dcterms:modified>
</cp:coreProperties>
</file>