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52"/>
          <w:szCs w:val="52"/>
        </w:rPr>
      </w:pPr>
      <w:r>
        <w:rPr>
          <w:b/>
          <w:bCs/>
          <w:sz w:val="52"/>
          <w:szCs w:val="52"/>
        </w:rPr>
        <w:t xml:space="preserve"> </w:t>
      </w:r>
    </w:p>
    <w:p>
      <w:pPr>
        <w:pStyle w:val="Normal"/>
        <w:jc w:val="center"/>
        <w:rPr>
          <w:b/>
          <w:bCs/>
          <w:sz w:val="52"/>
          <w:szCs w:val="52"/>
        </w:rPr>
      </w:pPr>
      <w:r>
        <w:rPr>
          <w:b/>
          <w:bCs/>
          <w:sz w:val="52"/>
          <w:szCs w:val="52"/>
        </w:rPr>
      </w:r>
    </w:p>
    <w:p>
      <w:pPr>
        <w:pStyle w:val="Normal"/>
        <w:jc w:val="center"/>
        <w:rPr>
          <w:b/>
          <w:bCs/>
          <w:sz w:val="52"/>
          <w:szCs w:val="52"/>
        </w:rPr>
      </w:pPr>
      <w:r>
        <w:rPr>
          <w:b/>
          <w:bCs/>
          <w:sz w:val="52"/>
          <w:szCs w:val="52"/>
        </w:rPr>
      </w:r>
    </w:p>
    <w:p>
      <w:pPr>
        <w:pStyle w:val="Normal"/>
        <w:jc w:val="center"/>
        <w:rPr>
          <w:b/>
          <w:bCs/>
          <w:sz w:val="52"/>
          <w:szCs w:val="52"/>
        </w:rPr>
      </w:pPr>
      <w:r>
        <w:rPr>
          <w:b/>
          <w:bCs/>
          <w:sz w:val="52"/>
          <w:szCs w:val="52"/>
        </w:rPr>
      </w:r>
    </w:p>
    <w:p>
      <w:pPr>
        <w:pStyle w:val="Normal"/>
        <w:jc w:val="center"/>
        <w:rPr>
          <w:b/>
          <w:bCs/>
          <w:sz w:val="52"/>
          <w:szCs w:val="52"/>
        </w:rPr>
      </w:pPr>
      <w:r>
        <w:rPr>
          <w:b/>
          <w:bCs/>
          <w:sz w:val="52"/>
          <w:szCs w:val="52"/>
        </w:rPr>
      </w:r>
    </w:p>
    <w:p>
      <w:pPr>
        <w:pStyle w:val="Normal"/>
        <w:jc w:val="center"/>
        <w:rPr>
          <w:b/>
          <w:bCs/>
          <w:sz w:val="52"/>
          <w:szCs w:val="52"/>
        </w:rPr>
      </w:pPr>
      <w:r>
        <w:rPr>
          <w:b/>
          <w:bCs/>
          <w:sz w:val="52"/>
          <w:szCs w:val="52"/>
        </w:rPr>
      </w:r>
    </w:p>
    <w:p>
      <w:pPr>
        <w:pStyle w:val="Normal"/>
        <w:jc w:val="center"/>
        <w:rPr>
          <w:b/>
          <w:bCs/>
          <w:sz w:val="52"/>
          <w:szCs w:val="52"/>
        </w:rPr>
      </w:pPr>
      <w:r>
        <w:rPr>
          <w:b/>
          <w:bCs/>
          <w:sz w:val="52"/>
          <w:szCs w:val="52"/>
        </w:rPr>
      </w:r>
    </w:p>
    <w:p>
      <w:pPr>
        <w:pStyle w:val="Normal"/>
        <w:jc w:val="center"/>
        <w:rPr>
          <w:b/>
          <w:bCs/>
          <w:sz w:val="52"/>
          <w:szCs w:val="52"/>
        </w:rPr>
      </w:pPr>
      <w:r>
        <w:rPr>
          <w:b/>
          <w:bCs/>
          <w:sz w:val="52"/>
          <w:szCs w:val="52"/>
        </w:rPr>
      </w:r>
    </w:p>
    <w:p>
      <w:pPr>
        <w:pStyle w:val="Normal"/>
        <w:jc w:val="center"/>
        <w:rPr>
          <w:b/>
          <w:bCs/>
          <w:sz w:val="52"/>
          <w:szCs w:val="52"/>
        </w:rPr>
      </w:pPr>
      <w:bookmarkStart w:id="0" w:name="__RefHeading___Toc3554_2169761644_Копия_"/>
      <w:bookmarkEnd w:id="0"/>
      <w:r>
        <w:rPr>
          <w:b/>
          <w:bCs/>
          <w:sz w:val="52"/>
          <w:szCs w:val="52"/>
        </w:rPr>
        <w:t xml:space="preserve">Документ </w:t>
      </w:r>
    </w:p>
    <w:p>
      <w:pPr>
        <w:pStyle w:val="Normal"/>
        <w:jc w:val="center"/>
        <w:rPr>
          <w:b/>
          <w:bCs/>
          <w:sz w:val="52"/>
          <w:szCs w:val="52"/>
        </w:rPr>
      </w:pPr>
      <w:r>
        <w:rPr>
          <w:b/>
          <w:bCs/>
          <w:sz w:val="52"/>
          <w:szCs w:val="52"/>
        </w:rPr>
        <w:t>предварительной аналитики</w:t>
      </w:r>
    </w:p>
    <w:p>
      <w:pPr>
        <w:pStyle w:val="Normal"/>
        <w:jc w:val="center"/>
        <w:rPr>
          <w:b/>
          <w:bCs/>
        </w:rPr>
      </w:pPr>
      <w:r>
        <w:rPr>
          <w:b/>
          <w:bCs/>
        </w:rPr>
        <w:t xml:space="preserve">на разработку приложения </w:t>
      </w:r>
    </w:p>
    <w:p>
      <w:pPr>
        <w:pStyle w:val="Normal"/>
        <w:jc w:val="center"/>
        <w:rPr>
          <w:b/>
          <w:bCs/>
        </w:rPr>
      </w:pPr>
      <w:r>
        <w:rPr>
          <w:b/>
          <w:bCs/>
        </w:rPr>
        <w:t>Социальная сеть в стиле Twitter</w:t>
      </w:r>
    </w:p>
    <w:p>
      <w:pPr>
        <w:pStyle w:val="Normal"/>
        <w:rPr>
          <w:b/>
          <w:bCs/>
        </w:rPr>
      </w:pPr>
      <w:r>
        <w:rPr>
          <w:b/>
          <w:bCs/>
        </w:rPr>
      </w:r>
    </w:p>
    <w:sdt>
      <w:sdtPr>
        <w:docPartObj>
          <w:docPartGallery w:val="Table of Contents"/>
          <w:docPartUnique w:val="true"/>
        </w:docPartObj>
      </w:sdtPr>
      <w:sdtContent>
        <w:p>
          <w:pPr>
            <w:pStyle w:val="TOCHeading"/>
            <w:spacing w:before="0" w:after="113"/>
            <w:rPr/>
          </w:pPr>
          <w:r>
            <w:br w:type="page"/>
          </w:r>
          <w:r>
            <w:rPr/>
            <w:t>Оглавление</w:t>
          </w:r>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r>
            <w:fldChar w:fldCharType="begin"/>
          </w:r>
          <w:r>
            <w:rPr>
              <w:rStyle w:val="Style8"/>
              <w:sz w:val="28"/>
              <w:b w:val="false"/>
              <w:szCs w:val="28"/>
            </w:rPr>
            <w:instrText xml:space="preserve"> TOC \f \o "1-9" \h</w:instrText>
          </w:r>
          <w:r>
            <w:rPr>
              <w:rStyle w:val="Style8"/>
              <w:sz w:val="28"/>
              <w:b w:val="false"/>
              <w:szCs w:val="28"/>
            </w:rPr>
            <w:fldChar w:fldCharType="separate"/>
          </w:r>
          <w:hyperlink w:anchor="_Toc208334227">
            <w:r>
              <w:rPr>
                <w:rStyle w:val="Style8"/>
                <w:b w:val="false"/>
                <w:sz w:val="28"/>
                <w:szCs w:val="28"/>
              </w:rPr>
              <w:t>1. Резюме для руководства</w:t>
            </w:r>
            <w:r>
              <w:rPr>
                <w:webHidden/>
              </w:rPr>
              <w:fldChar w:fldCharType="begin"/>
            </w:r>
            <w:r>
              <w:rPr>
                <w:webHidden/>
              </w:rPr>
              <w:instrText xml:space="preserve">PAGEREF _Toc208334227 \h</w:instrText>
            </w:r>
            <w:r>
              <w:rPr>
                <w:webHidden/>
              </w:rPr>
              <w:fldChar w:fldCharType="separate"/>
            </w:r>
            <w:r>
              <w:rPr>
                <w:rStyle w:val="Style8"/>
              </w:rPr>
              <w:tab/>
              <w:t>3</w:t>
            </w:r>
            <w:r>
              <w:rPr>
                <w:webHidden/>
              </w:rPr>
              <w:fldChar w:fldCharType="end"/>
            </w:r>
          </w:hyperlink>
        </w:p>
        <w:p>
          <w:pPr>
            <w:pStyle w:val="TOC2"/>
            <w:tabs>
              <w:tab w:val="left" w:pos="1100" w:leader="none"/>
              <w:tab w:val="right" w:pos="9638"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28">
            <w:r>
              <w:rPr>
                <w:rStyle w:val="Style8"/>
              </w:rPr>
              <w:t>1.1.</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_Toc208334228 \h</w:instrText>
            </w:r>
            <w:r>
              <w:rPr>
                <w:webHidden/>
              </w:rPr>
              <w:fldChar w:fldCharType="separate"/>
            </w:r>
            <w:r>
              <w:rPr>
                <w:rStyle w:val="Style8"/>
              </w:rPr>
              <w:t>Описание процесса разработки</w:t>
              <w:tab/>
              <w:t>3</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29">
            <w:r>
              <w:rPr>
                <w:webHidden/>
              </w:rPr>
              <w:fldChar w:fldCharType="begin"/>
            </w:r>
            <w:r>
              <w:rPr>
                <w:webHidden/>
              </w:rPr>
              <w:instrText xml:space="preserve">PAGEREF _Toc208334229 \h</w:instrText>
            </w:r>
            <w:r>
              <w:rPr>
                <w:webHidden/>
              </w:rPr>
              <w:fldChar w:fldCharType="separate"/>
            </w:r>
            <w:r>
              <w:rPr>
                <w:rStyle w:val="Style8"/>
              </w:rPr>
              <w:t>2. Цели и критерии успеха</w:t>
              <w:tab/>
              <w:t>3</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0">
            <w:r>
              <w:rPr>
                <w:webHidden/>
              </w:rPr>
              <w:fldChar w:fldCharType="begin"/>
            </w:r>
            <w:r>
              <w:rPr>
                <w:webHidden/>
              </w:rPr>
              <w:instrText xml:space="preserve">PAGEREF _Toc208334230 \h</w:instrText>
            </w:r>
            <w:r>
              <w:rPr>
                <w:webHidden/>
              </w:rPr>
              <w:fldChar w:fldCharType="separate"/>
            </w:r>
            <w:r>
              <w:rPr>
                <w:rStyle w:val="Style8"/>
              </w:rPr>
              <w:t>3. Область проекта</w:t>
              <w:tab/>
              <w:t>4</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1">
            <w:r>
              <w:rPr>
                <w:webHidden/>
              </w:rPr>
              <w:fldChar w:fldCharType="begin"/>
            </w:r>
            <w:r>
              <w:rPr>
                <w:webHidden/>
              </w:rPr>
              <w:instrText xml:space="preserve">PAGEREF _Toc208334231 \h</w:instrText>
            </w:r>
            <w:r>
              <w:rPr>
                <w:webHidden/>
              </w:rPr>
              <w:fldChar w:fldCharType="separate"/>
            </w:r>
            <w:r>
              <w:rPr>
                <w:rStyle w:val="Style8"/>
              </w:rPr>
              <w:t>4. Описание функциональности проекта</w:t>
              <w:tab/>
              <w:t>5</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2">
            <w:r>
              <w:rPr>
                <w:rStyle w:val="Style8"/>
              </w:rPr>
              <w:t>4.1.1.</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_Toc208334232 \h</w:instrText>
            </w:r>
            <w:r>
              <w:rPr>
                <w:webHidden/>
              </w:rPr>
              <w:fldChar w:fldCharType="separate"/>
            </w:r>
            <w:r>
              <w:rPr>
                <w:rStyle w:val="Style8"/>
              </w:rPr>
              <w:t>Лента новостей</w:t>
              <w:tab/>
              <w:t>5</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3">
            <w:r>
              <w:rPr>
                <w:rStyle w:val="Style8"/>
              </w:rPr>
              <w:t>4.1.2.</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_Toc208334233 \h</w:instrText>
            </w:r>
            <w:r>
              <w:rPr>
                <w:webHidden/>
              </w:rPr>
              <w:fldChar w:fldCharType="separate"/>
            </w:r>
            <w:r>
              <w:rPr>
                <w:rStyle w:val="Style8"/>
              </w:rPr>
              <w:t>Профиль пользователя</w:t>
              <w:tab/>
              <w:t>5</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4">
            <w:r>
              <w:rPr>
                <w:rStyle w:val="Style8"/>
              </w:rPr>
              <w:t>4.1.3.</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_Toc208334234 \h</w:instrText>
            </w:r>
            <w:r>
              <w:rPr>
                <w:webHidden/>
              </w:rPr>
              <w:fldChar w:fldCharType="separate"/>
            </w:r>
            <w:r>
              <w:rPr>
                <w:rStyle w:val="Style8"/>
              </w:rPr>
              <w:t>Подписки</w:t>
              <w:tab/>
              <w:t>5</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5">
            <w:r>
              <w:rPr>
                <w:rStyle w:val="Style8"/>
              </w:rPr>
              <w:t>4.1.4.</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_Toc208334235 \h</w:instrText>
            </w:r>
            <w:r>
              <w:rPr>
                <w:webHidden/>
              </w:rPr>
              <w:fldChar w:fldCharType="separate"/>
            </w:r>
            <w:r>
              <w:rPr>
                <w:rStyle w:val="Style8"/>
              </w:rPr>
              <w:t>Посты</w:t>
              <w:tab/>
              <w:t>5</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6">
            <w:r>
              <w:rPr>
                <w:rStyle w:val="Style8"/>
              </w:rPr>
              <w:t>4.1.5.</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_Toc208334236 \h</w:instrText>
            </w:r>
            <w:r>
              <w:rPr>
                <w:webHidden/>
              </w:rPr>
              <w:fldChar w:fldCharType="separate"/>
            </w:r>
            <w:r>
              <w:rPr>
                <w:rStyle w:val="Style8"/>
              </w:rPr>
              <w:t>Метрика (аналитика)</w:t>
              <w:tab/>
              <w:t>6</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7">
            <w:r>
              <w:rPr>
                <w:rStyle w:val="Style8"/>
              </w:rPr>
              <w:t>4.1.6.</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_Toc208334237 \h</w:instrText>
            </w:r>
            <w:r>
              <w:rPr>
                <w:webHidden/>
              </w:rPr>
              <w:fldChar w:fldCharType="separate"/>
            </w:r>
            <w:r>
              <w:rPr>
                <w:rStyle w:val="Style8"/>
              </w:rPr>
              <w:t>Поиск и теги</w:t>
              <w:tab/>
              <w:t>6</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8">
            <w:r>
              <w:rPr>
                <w:rStyle w:val="Style8"/>
              </w:rPr>
              <w:t>4.1.7.</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_Toc208334238 \h</w:instrText>
            </w:r>
            <w:r>
              <w:rPr>
                <w:webHidden/>
              </w:rPr>
              <w:fldChar w:fldCharType="separate"/>
            </w:r>
            <w:r>
              <w:rPr>
                <w:rStyle w:val="Style8"/>
              </w:rPr>
              <w:t>Упоминания (@)</w:t>
              <w:tab/>
              <w:t>6</w:t>
            </w:r>
            <w:r>
              <w:rPr>
                <w:webHidden/>
              </w:rPr>
              <w:fldChar w:fldCharType="end"/>
            </w:r>
          </w:hyperlink>
        </w:p>
        <w:p>
          <w:pPr>
            <w:pStyle w:val="TOC3"/>
            <w:tabs>
              <w:tab w:val="left" w:pos="154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39">
            <w:r>
              <w:rPr>
                <w:rStyle w:val="Style8"/>
              </w:rPr>
              <w:t>4.1.8.</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_Toc208334239 \h</w:instrText>
            </w:r>
            <w:r>
              <w:rPr>
                <w:webHidden/>
              </w:rPr>
              <w:fldChar w:fldCharType="separate"/>
            </w:r>
            <w:r>
              <w:rPr>
                <w:rStyle w:val="Style8"/>
              </w:rPr>
              <w:t>Права гостя (неавторизованного пользователя)</w:t>
              <w:tab/>
              <w:t>6</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0">
            <w:r>
              <w:rPr>
                <w:rStyle w:val="Style8"/>
              </w:rPr>
              <w:t xml:space="preserve">5. Основные пользовательские сценарии для </w:t>
            </w:r>
            <w:r>
              <w:rPr>
                <w:rStyle w:val="Style8"/>
                <w:lang w:val="en-US"/>
              </w:rPr>
              <w:t>MVP</w:t>
            </w:r>
            <w:r>
              <w:rPr>
                <w:webHidden/>
              </w:rPr>
              <w:fldChar w:fldCharType="begin"/>
            </w:r>
            <w:r>
              <w:rPr>
                <w:webHidden/>
              </w:rPr>
              <w:instrText xml:space="preserve">PAGEREF _Toc208334240 \h</w:instrText>
            </w:r>
            <w:r>
              <w:rPr>
                <w:webHidden/>
              </w:rPr>
              <w:fldChar w:fldCharType="separate"/>
            </w:r>
            <w:r>
              <w:rPr>
                <w:rStyle w:val="Style8"/>
              </w:rPr>
              <w:tab/>
              <w:t>7</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1">
            <w:r>
              <w:rPr>
                <w:webHidden/>
              </w:rPr>
              <w:fldChar w:fldCharType="begin"/>
            </w:r>
            <w:r>
              <w:rPr>
                <w:webHidden/>
              </w:rPr>
              <w:instrText xml:space="preserve">PAGEREF _Toc208334241 \h</w:instrText>
            </w:r>
            <w:r>
              <w:rPr>
                <w:webHidden/>
              </w:rPr>
              <w:fldChar w:fldCharType="separate"/>
            </w:r>
            <w:r>
              <w:rPr>
                <w:rStyle w:val="Style8"/>
              </w:rPr>
              <w:t>6. Высокоуровневые функциональные требования</w:t>
              <w:tab/>
              <w:t>8</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2">
            <w:r>
              <w:rPr>
                <w:webHidden/>
              </w:rPr>
              <w:fldChar w:fldCharType="begin"/>
            </w:r>
            <w:r>
              <w:rPr>
                <w:webHidden/>
              </w:rPr>
              <w:instrText xml:space="preserve">PAGEREF _Toc208334242 \h</w:instrText>
            </w:r>
            <w:r>
              <w:rPr>
                <w:webHidden/>
              </w:rPr>
              <w:fldChar w:fldCharType="separate"/>
            </w:r>
            <w:r>
              <w:rPr>
                <w:rStyle w:val="Style8"/>
              </w:rPr>
              <w:t>7. Нефункциональные требования (Высокоуровневые)</w:t>
              <w:tab/>
              <w:t>8</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3">
            <w:r>
              <w:rPr>
                <w:webHidden/>
              </w:rPr>
              <w:fldChar w:fldCharType="begin"/>
            </w:r>
            <w:r>
              <w:rPr>
                <w:webHidden/>
              </w:rPr>
              <w:instrText xml:space="preserve">PAGEREF _Toc208334243 \h</w:instrText>
            </w:r>
            <w:r>
              <w:rPr>
                <w:webHidden/>
              </w:rPr>
              <w:fldChar w:fldCharType="separate"/>
            </w:r>
            <w:r>
              <w:rPr>
                <w:rStyle w:val="Style8"/>
              </w:rPr>
              <w:t>8. Архитектура и стэк</w:t>
              <w:tab/>
              <w:t>9</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4">
            <w:r>
              <w:rPr>
                <w:webHidden/>
              </w:rPr>
              <w:fldChar w:fldCharType="begin"/>
            </w:r>
            <w:r>
              <w:rPr>
                <w:webHidden/>
              </w:rPr>
              <w:instrText xml:space="preserve">PAGEREF _Toc208334244 \h</w:instrText>
            </w:r>
            <w:r>
              <w:rPr>
                <w:webHidden/>
              </w:rPr>
              <w:fldChar w:fldCharType="separate"/>
            </w:r>
            <w:r>
              <w:rPr>
                <w:rStyle w:val="Style8"/>
              </w:rPr>
              <w:t>9. Оценка трудозатрат и план работ</w:t>
              <w:tab/>
              <w:t>9</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5">
            <w:r>
              <w:rPr>
                <w:webHidden/>
              </w:rPr>
              <w:fldChar w:fldCharType="begin"/>
            </w:r>
            <w:r>
              <w:rPr>
                <w:webHidden/>
              </w:rPr>
              <w:instrText xml:space="preserve">PAGEREF _Toc208334245 \h</w:instrText>
            </w:r>
            <w:r>
              <w:rPr>
                <w:webHidden/>
              </w:rPr>
              <w:fldChar w:fldCharType="separate"/>
            </w:r>
            <w:r>
              <w:rPr>
                <w:rStyle w:val="Style8"/>
              </w:rPr>
              <w:t>10. Конкурентный анализ</w:t>
              <w:tab/>
              <w:t>10</w:t>
            </w:r>
            <w:r>
              <w:rPr>
                <w:webHidden/>
              </w:rPr>
              <w:fldChar w:fldCharType="end"/>
            </w:r>
          </w:hyperlink>
        </w:p>
        <w:p>
          <w:pPr>
            <w:pStyle w:val="TOC2"/>
            <w:tabs>
              <w:tab w:val="left" w:pos="1320" w:leader="none"/>
              <w:tab w:val="right" w:pos="9638"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6">
            <w:r>
              <w:rPr>
                <w:rStyle w:val="Style8"/>
              </w:rPr>
              <w:t>10.1.</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_Toc208334246 \h</w:instrText>
            </w:r>
            <w:r>
              <w:rPr>
                <w:webHidden/>
              </w:rPr>
              <w:fldChar w:fldCharType="separate"/>
            </w:r>
            <w:r>
              <w:rPr>
                <w:rStyle w:val="Style8"/>
              </w:rPr>
              <w:t>Обзор конкурентов</w:t>
              <w:tab/>
              <w:t>10</w:t>
            </w:r>
            <w:r>
              <w:rPr>
                <w:webHidden/>
              </w:rPr>
              <w:fldChar w:fldCharType="end"/>
            </w:r>
          </w:hyperlink>
        </w:p>
        <w:p>
          <w:pPr>
            <w:pStyle w:val="TOC2"/>
            <w:tabs>
              <w:tab w:val="left" w:pos="1320" w:leader="none"/>
              <w:tab w:val="right" w:pos="9638"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7">
            <w:r>
              <w:rPr>
                <w:rStyle w:val="Style8"/>
              </w:rPr>
              <w:t>10.2.</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_Toc208334247 \h</w:instrText>
            </w:r>
            <w:r>
              <w:rPr>
                <w:webHidden/>
              </w:rPr>
              <w:fldChar w:fldCharType="separate"/>
            </w:r>
            <w:r>
              <w:rPr>
                <w:rStyle w:val="Style8"/>
              </w:rPr>
              <w:t>Уникальное торговое предложение (УТП) нашего проекта</w:t>
              <w:tab/>
              <w:t>10</w:t>
            </w:r>
            <w:r>
              <w:rPr>
                <w:webHidden/>
              </w:rPr>
              <w:fldChar w:fldCharType="end"/>
            </w:r>
          </w:hyperlink>
        </w:p>
        <w:p>
          <w:pPr>
            <w:pStyle w:val="TOC1"/>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8">
            <w:r>
              <w:rPr>
                <w:webHidden/>
              </w:rPr>
              <w:fldChar w:fldCharType="begin"/>
            </w:r>
            <w:r>
              <w:rPr>
                <w:webHidden/>
              </w:rPr>
              <w:instrText xml:space="preserve">PAGEREF _Toc208334248 \h</w:instrText>
            </w:r>
            <w:r>
              <w:rPr>
                <w:webHidden/>
              </w:rPr>
              <w:fldChar w:fldCharType="separate"/>
            </w:r>
            <w:r>
              <w:rPr>
                <w:rStyle w:val="Style8"/>
              </w:rPr>
              <w:t>11. Анализ рынка</w:t>
              <w:tab/>
              <w:t>11</w:t>
            </w:r>
            <w:r>
              <w:rPr>
                <w:webHidden/>
              </w:rPr>
              <w:fldChar w:fldCharType="end"/>
            </w:r>
          </w:hyperlink>
        </w:p>
        <w:p>
          <w:pPr>
            <w:pStyle w:val="TOC3"/>
            <w:tabs>
              <w:tab w:val="left" w:pos="176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49">
            <w:r>
              <w:rPr>
                <w:rStyle w:val="Style8"/>
              </w:rPr>
              <w:t>11.1.1.</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_Toc208334249 \h</w:instrText>
            </w:r>
            <w:r>
              <w:rPr>
                <w:webHidden/>
              </w:rPr>
              <w:fldChar w:fldCharType="separate"/>
            </w:r>
            <w:r>
              <w:rPr>
                <w:rStyle w:val="Style8"/>
              </w:rPr>
              <w:t>Размер и потенциал рынка</w:t>
              <w:tab/>
              <w:t>11</w:t>
            </w:r>
            <w:r>
              <w:rPr>
                <w:webHidden/>
              </w:rPr>
              <w:fldChar w:fldCharType="end"/>
            </w:r>
          </w:hyperlink>
        </w:p>
        <w:p>
          <w:pPr>
            <w:pStyle w:val="TOC3"/>
            <w:tabs>
              <w:tab w:val="left" w:pos="1760" w:leader="none"/>
              <w:tab w:val="right" w:pos="10772" w:leader="dot"/>
            </w:tabs>
            <w:rPr>
              <w:rFonts w:ascii="Arial" w:hAnsi="Arial" w:eastAsia="DejaVu Sans" w:cs="DejaVu Sans" w:asciiTheme="minorHAnsi" w:cstheme="minorBidi" w:eastAsiaTheme="minorEastAsia" w:hAnsiTheme="minorHAnsi"/>
              <w:b w:val="false"/>
              <w:bCs w:val="false"/>
              <w:kern w:val="0"/>
              <w:sz w:val="22"/>
              <w:szCs w:val="22"/>
              <w:lang w:eastAsia="ru-RU" w:bidi="ar-SA"/>
            </w:rPr>
          </w:pPr>
          <w:hyperlink w:anchor="_Toc208334250">
            <w:r>
              <w:rPr>
                <w:rStyle w:val="Style8"/>
              </w:rPr>
              <w:t>11.1.2.</w:t>
            </w:r>
            <w:r>
              <w:rPr>
                <w:rStyle w:val="Style8"/>
                <w:rFonts w:eastAsia="DejaVu Sans" w:cs="DejaVu Sans" w:ascii="Arial" w:hAnsi="Arial" w:asciiTheme="minorHAnsi" w:cstheme="minorBidi" w:eastAsiaTheme="minorEastAsia" w:hAnsiTheme="minorHAnsi"/>
                <w:b w:val="false"/>
                <w:bCs w:val="false"/>
                <w:kern w:val="0"/>
                <w:sz w:val="22"/>
                <w:szCs w:val="22"/>
                <w:lang w:eastAsia="ru-RU" w:bidi="ar-SA"/>
              </w:rPr>
              <w:tab/>
            </w:r>
            <w:r>
              <w:rPr>
                <w:webHidden/>
              </w:rPr>
              <w:fldChar w:fldCharType="begin"/>
            </w:r>
            <w:r>
              <w:rPr>
                <w:webHidden/>
              </w:rPr>
              <w:instrText xml:space="preserve">PAGEREF _Toc208334250 \h</w:instrText>
            </w:r>
            <w:r>
              <w:rPr>
                <w:webHidden/>
              </w:rPr>
              <w:fldChar w:fldCharType="separate"/>
            </w:r>
            <w:r>
              <w:rPr>
                <w:rStyle w:val="Style8"/>
              </w:rPr>
              <w:t>Возможности для нашего проекта</w:t>
              <w:tab/>
              <w:t>11</w:t>
            </w:r>
            <w:r>
              <w:rPr>
                <w:webHidden/>
              </w:rPr>
              <w:fldChar w:fldCharType="end"/>
            </w:r>
          </w:hyperlink>
        </w:p>
        <w:p>
          <w:pPr>
            <w:pStyle w:val="TOC1"/>
            <w:tabs>
              <w:tab w:val="clear" w:pos="9638"/>
              <w:tab w:val="right" w:pos="10771" w:leader="dot"/>
            </w:tabs>
            <w:jc w:val="left"/>
            <w:rPr>
              <w:b w:val="false"/>
              <w:sz w:val="28"/>
              <w:szCs w:val="28"/>
            </w:rPr>
          </w:pPr>
          <w:r>
            <w:rPr>
              <w:b w:val="false"/>
              <w:sz w:val="28"/>
              <w:szCs w:val="28"/>
            </w:rPr>
          </w:r>
          <w:r>
            <w:rPr>
              <w:sz w:val="28"/>
              <w:b w:val="false"/>
              <w:szCs w:val="28"/>
            </w:rPr>
            <w:fldChar w:fldCharType="end"/>
          </w:r>
        </w:p>
      </w:sdtContent>
    </w:sdt>
    <w:p>
      <w:pPr>
        <w:pStyle w:val="Normal"/>
        <w:rPr>
          <w:sz w:val="28"/>
          <w:szCs w:val="28"/>
        </w:rPr>
      </w:pPr>
      <w:r>
        <w:rPr>
          <w:sz w:val="28"/>
          <w:szCs w:val="28"/>
        </w:rPr>
      </w:r>
      <w:r>
        <w:br w:type="page"/>
      </w:r>
    </w:p>
    <w:p>
      <w:pPr>
        <w:pStyle w:val="Heading1"/>
        <w:spacing w:before="0" w:after="397"/>
        <w:rPr/>
      </w:pPr>
      <w:bookmarkStart w:id="1" w:name="_Toc208334227"/>
      <w:bookmarkStart w:id="2" w:name="_Toc208229227"/>
      <w:r>
        <w:rPr/>
        <w:t>Резюме для руководства</w:t>
      </w:r>
      <w:bookmarkEnd w:id="1"/>
      <w:bookmarkEnd w:id="2"/>
    </w:p>
    <w:p>
      <w:pPr>
        <w:pStyle w:val="BodyText"/>
        <w:rPr/>
      </w:pPr>
      <w:commentRangeStart w:id="0"/>
      <w:r>
        <w:rPr/>
        <w:t>Данный документ представляет собой предварительный анализ проекта по созданию социальной сети. Данная сеть позволит пользователям общаться, находить других людей и обмениваться идеями посредством коротких постов. Главная цель проекта — разработать интуитивно понятную платформу для обмена опытом и мыслями, где каждый сможет публиковать свои идеи. Целевая аудитория — совершеннолетние, больше молодые пользователи, которые ценят лаконичность и возможность персонализировать контент. К ним относятся представители творческих сфер, нишевых «мини-медиа», члены локальных и тематических сообществ, а также IT-специалисты.</w:t>
      </w:r>
      <w:commentRangeEnd w:id="0"/>
      <w:r>
        <w:commentReference w:id="0"/>
      </w:r>
      <w:r>
        <w:rPr/>
      </w:r>
    </w:p>
    <w:p>
      <w:pPr>
        <w:pStyle w:val="BodyText"/>
        <w:keepNext w:val="false"/>
        <w:keepLines w:val="false"/>
        <w:pageBreakBefore w:val="false"/>
        <w:widowControl/>
        <w:overflowPunct w:val="false"/>
        <w:bidi w:val="0"/>
        <w:snapToGrid w:val="true"/>
        <w:ind w:firstLine="240"/>
        <w:textAlignment w:val="auto"/>
        <w:rPr/>
      </w:pPr>
      <w:r>
        <w:rPr>
          <w:lang w:val="ru-RU"/>
        </w:rPr>
        <w:t xml:space="preserve">В рассматриваемый </w:t>
      </w:r>
      <w:r>
        <w:rPr/>
        <w:t>документ пред</w:t>
      </w:r>
      <w:r>
        <w:rPr>
          <w:lang w:val="ru-RU"/>
        </w:rPr>
        <w:t>о</w:t>
      </w:r>
      <w:r>
        <w:rPr/>
        <w:t xml:space="preserve">ставляет предварительный анализ проекта по </w:t>
      </w:r>
      <w:r>
        <w:rPr>
          <w:lang w:val="ru-RU"/>
        </w:rPr>
        <w:t xml:space="preserve">разработке </w:t>
      </w:r>
      <w:r>
        <w:rPr/>
        <w:t xml:space="preserve">социальной сети. Данная сеть позволит пользователям общаться, находить других людей и обмениваться идеями посредством коротких постов. </w:t>
      </w:r>
    </w:p>
    <w:p>
      <w:pPr>
        <w:pStyle w:val="BodyText"/>
        <w:keepNext w:val="false"/>
        <w:keepLines w:val="false"/>
        <w:pageBreakBefore w:val="false"/>
        <w:widowControl/>
        <w:overflowPunct w:val="false"/>
        <w:bidi w:val="0"/>
        <w:snapToGrid w:val="true"/>
        <w:ind w:firstLine="240"/>
        <w:textAlignment w:val="auto"/>
        <w:rPr/>
      </w:pPr>
      <w:r>
        <w:rPr/>
        <w:t xml:space="preserve">Главная цель проекта — разработать интуитивно понятную платформу для обмена опытом и мыслями, где каждый сможет публиковать свои идеи. </w:t>
      </w:r>
    </w:p>
    <w:p>
      <w:pPr>
        <w:pStyle w:val="BodyText"/>
        <w:keepNext w:val="false"/>
        <w:keepLines w:val="false"/>
        <w:pageBreakBefore w:val="false"/>
        <w:widowControl/>
        <w:overflowPunct w:val="false"/>
        <w:bidi w:val="0"/>
        <w:snapToGrid w:val="true"/>
        <w:ind w:firstLine="240"/>
        <w:textAlignment w:val="auto"/>
        <w:rPr>
          <w:lang w:val="ru-RU"/>
        </w:rPr>
      </w:pPr>
      <w:r>
        <w:rPr/>
        <w:t xml:space="preserve">Целевая аудитория — совершеннолетние, </w:t>
      </w:r>
      <w:r>
        <w:rPr>
          <w:lang w:val="ru-RU"/>
        </w:rPr>
        <w:t>преимущественно возраст 18-25</w:t>
      </w:r>
      <w:r>
        <w:rPr/>
        <w:t>, ценя</w:t>
      </w:r>
      <w:r>
        <w:rPr>
          <w:lang w:val="ru-RU"/>
        </w:rPr>
        <w:t xml:space="preserve">щие </w:t>
      </w:r>
      <w:r>
        <w:rPr/>
        <w:t xml:space="preserve">лаконичность и возможность </w:t>
      </w:r>
      <w:r>
        <w:rPr>
          <w:lang w:val="ru-RU"/>
        </w:rPr>
        <w:t xml:space="preserve">персонализации </w:t>
      </w:r>
      <w:r>
        <w:rPr/>
        <w:t>контент</w:t>
      </w:r>
      <w:r>
        <w:rPr>
          <w:lang w:val="ru-RU"/>
        </w:rPr>
        <w:t>а</w:t>
      </w:r>
      <w:r>
        <w:rPr/>
        <w:t xml:space="preserve">. </w:t>
      </w:r>
      <w:r>
        <w:rPr>
          <w:lang w:val="ru-RU"/>
        </w:rPr>
        <w:t>Основной интерес к проекту возникнет у пользователей с следующих направлений хобби, профессиональных качеств или сообществ:</w:t>
      </w:r>
    </w:p>
    <w:p>
      <w:pPr>
        <w:pStyle w:val="BodyText"/>
        <w:keepNext w:val="false"/>
        <w:keepLines w:val="false"/>
        <w:pageBreakBefore w:val="false"/>
        <w:widowControl/>
        <w:numPr>
          <w:ilvl w:val="0"/>
          <w:numId w:val="2"/>
        </w:numPr>
        <w:overflowPunct w:val="false"/>
        <w:bidi w:val="0"/>
        <w:snapToGrid w:val="true"/>
        <w:ind w:firstLine="240"/>
        <w:textAlignment w:val="auto"/>
        <w:rPr>
          <w:lang w:val="ru-RU"/>
        </w:rPr>
      </w:pPr>
      <w:r>
        <w:rPr>
          <w:lang w:val="ru-RU"/>
        </w:rPr>
        <w:t>Представители локальных .... поскольку ....</w:t>
      </w:r>
    </w:p>
    <w:p>
      <w:pPr>
        <w:pStyle w:val="BodyText"/>
        <w:keepNext w:val="false"/>
        <w:keepLines w:val="false"/>
        <w:pageBreakBefore w:val="false"/>
        <w:widowControl/>
        <w:numPr>
          <w:ilvl w:val="0"/>
          <w:numId w:val="2"/>
        </w:numPr>
        <w:overflowPunct w:val="false"/>
        <w:bidi w:val="0"/>
        <w:snapToGrid w:val="true"/>
        <w:ind w:firstLine="240"/>
        <w:textAlignment w:val="auto"/>
        <w:rPr/>
      </w:pPr>
      <w:r>
        <w:rPr>
          <w:lang w:val="ru-RU"/>
        </w:rPr>
        <w:t>....</w:t>
      </w:r>
    </w:p>
    <w:p>
      <w:pPr>
        <w:pStyle w:val="Heading2"/>
        <w:rPr/>
      </w:pPr>
      <w:bookmarkStart w:id="3" w:name="_Toc208334228"/>
      <w:r>
        <w:rPr/>
        <w:t>Описание процесса разработки</w:t>
      </w:r>
      <w:bookmarkEnd w:id="3"/>
    </w:p>
    <w:p>
      <w:pPr>
        <w:pStyle w:val="ds-markdown-paragraph"/>
        <w:spacing w:before="280" w:after="280"/>
        <w:rPr/>
      </w:pPr>
      <w:r>
        <w:rPr/>
        <w:t xml:space="preserve">Разработка </w:t>
      </w:r>
      <w:commentRangeStart w:id="1"/>
      <w:r>
        <w:rPr/>
        <w:t>будет проводиться</w:t>
      </w:r>
      <w:r>
        <w:rPr/>
      </w:r>
      <w:commentRangeEnd w:id="1"/>
      <w:r>
        <w:commentReference w:id="1"/>
      </w:r>
      <w:r>
        <w:rPr/>
        <w:t xml:space="preserve"> в 3 этапа:</w:t>
      </w:r>
    </w:p>
    <w:p>
      <w:pPr>
        <w:pStyle w:val="ds-markdown-paragraph"/>
        <w:numPr>
          <w:ilvl w:val="0"/>
          <w:numId w:val="3"/>
        </w:numPr>
        <w:spacing w:before="280" w:after="0"/>
        <w:rPr/>
      </w:pPr>
      <w:commentRangeStart w:id="2"/>
      <w:r>
        <w:rPr>
          <w:u w:val="single"/>
        </w:rPr>
        <w:t>Создание MVP продукта</w:t>
      </w:r>
      <w:r>
        <w:rPr>
          <w:u w:val="single"/>
        </w:rPr>
      </w:r>
      <w:commentRangeEnd w:id="2"/>
      <w:r>
        <w:commentReference w:id="2"/>
      </w:r>
      <w:r>
        <w:rPr/>
        <w:t xml:space="preserve">. </w:t>
      </w:r>
      <w:commentRangeStart w:id="3"/>
      <w:r>
        <w:rPr/>
        <w:t>Создание базового</w:t>
      </w:r>
      <w:r>
        <w:rPr/>
      </w:r>
      <w:commentRangeEnd w:id="3"/>
      <w:r>
        <w:commentReference w:id="3"/>
      </w:r>
      <w:r>
        <w:rPr/>
        <w:t xml:space="preserve"> функционала необходимого для работы системы.</w:t>
      </w:r>
    </w:p>
    <w:p>
      <w:pPr>
        <w:pStyle w:val="ds-markdown-paragraph"/>
        <w:numPr>
          <w:ilvl w:val="0"/>
          <w:numId w:val="3"/>
        </w:numPr>
        <w:spacing w:before="0" w:after="0"/>
        <w:rPr/>
      </w:pPr>
      <w:r>
        <w:rPr>
          <w:u w:val="single"/>
        </w:rPr>
        <w:t xml:space="preserve">Разработка </w:t>
      </w:r>
      <w:commentRangeStart w:id="4"/>
      <w:r>
        <w:rPr>
          <w:u w:val="single"/>
        </w:rPr>
        <w:t>беты</w:t>
      </w:r>
      <w:r>
        <w:rPr>
          <w:u w:val="single"/>
        </w:rPr>
      </w:r>
      <w:commentRangeEnd w:id="4"/>
      <w:r>
        <w:commentReference w:id="4"/>
      </w:r>
      <w:r>
        <w:rPr/>
        <w:t>. Разработка продвинутых частей приложения, не водящих в MVP.</w:t>
      </w:r>
    </w:p>
    <w:p>
      <w:pPr>
        <w:pStyle w:val="ds-markdown-paragraph"/>
        <w:numPr>
          <w:ilvl w:val="0"/>
          <w:numId w:val="3"/>
        </w:numPr>
        <w:spacing w:before="0" w:after="280"/>
        <w:rPr/>
      </w:pPr>
      <w:commentRangeStart w:id="5"/>
      <w:r>
        <w:rPr>
          <w:u w:val="single"/>
        </w:rPr>
        <w:t>Создание и внедрение фич</w:t>
      </w:r>
      <w:r>
        <w:rPr/>
        <w:t>. В зависимости от возможных изменений целей проекта после прохождения первых двух этапов может быть введен дополнительный функционал, который облегчит взаимодействие пользователей с приложением и который может повысить конкурентоспособность системы на фоне его прямых конкурентов (Twiter, Facebook, Вконтакте. Однакласники и другие соц. сети)</w:t>
      </w:r>
      <w:commentRangeEnd w:id="5"/>
      <w:r>
        <w:commentReference w:id="5"/>
      </w:r>
      <w:r>
        <w:rPr/>
      </w:r>
    </w:p>
    <w:p>
      <w:pPr>
        <w:pStyle w:val="ds-markdown-paragraph"/>
        <w:spacing w:before="280" w:after="280"/>
        <w:rPr/>
      </w:pPr>
      <w:r>
        <w:rPr/>
        <w:t xml:space="preserve">- Процесс разработки будет организован в </w:t>
      </w:r>
      <w:commentRangeStart w:id="6"/>
      <w:r>
        <w:rPr/>
        <w:t xml:space="preserve">Jira </w:t>
      </w:r>
      <w:r>
        <w:rPr/>
      </w:r>
      <w:commentRangeEnd w:id="6"/>
      <w:r>
        <w:commentReference w:id="6"/>
      </w:r>
      <w:r>
        <w:rPr/>
        <w:t xml:space="preserve">на основе принципов </w:t>
      </w:r>
      <w:commentRangeStart w:id="7"/>
      <w:r>
        <w:rPr/>
        <w:t>Agile</w:t>
      </w:r>
      <w:r>
        <w:rPr/>
      </w:r>
      <w:commentRangeEnd w:id="7"/>
      <w:r>
        <w:commentReference w:id="7"/>
      </w:r>
      <w:r>
        <w:rPr/>
        <w:t xml:space="preserve">. Работа будет разбита на </w:t>
      </w:r>
      <w:commentRangeStart w:id="8"/>
      <w:r>
        <w:rPr/>
        <w:t>эпики</w:t>
      </w:r>
      <w:r>
        <w:rPr/>
      </w:r>
      <w:commentRangeEnd w:id="8"/>
      <w:r>
        <w:commentReference w:id="8"/>
      </w:r>
      <w:r>
        <w:rPr/>
        <w:t xml:space="preserve">, охватывающие этапы как до, так и после выпуска минимально жизнеспособного продукта (MVP). Это обеспечит четкое планирование на всех стадиях проекта, контролируемое выполнение задач и прозрачность процесса для всей команды. </w:t>
      </w:r>
    </w:p>
    <w:p>
      <w:pPr>
        <w:pStyle w:val="ds-markdown-paragraph"/>
        <w:spacing w:before="280" w:after="280"/>
        <w:rPr/>
      </w:pPr>
      <w:r>
        <w:rPr/>
        <w:t xml:space="preserve">Тестирование должно быть интегрировано в процесс разработки, и после реализации </w:t>
      </w:r>
      <w:r>
        <w:rPr>
          <w:lang w:val="en-US"/>
        </w:rPr>
        <w:t>MVP</w:t>
      </w:r>
      <w:r>
        <w:rPr/>
        <w:t xml:space="preserve"> </w:t>
      </w:r>
      <w:commentRangeStart w:id="9"/>
      <w:r>
        <w:rPr/>
        <w:t xml:space="preserve">прикрутить </w:t>
      </w:r>
      <w:r>
        <w:rPr/>
      </w:r>
      <w:commentRangeEnd w:id="9"/>
      <w:r>
        <w:commentReference w:id="9"/>
      </w:r>
      <w:r>
        <w:rPr/>
        <w:t xml:space="preserve">к проекту </w:t>
      </w:r>
      <w:r>
        <w:rPr>
          <w:lang w:val="en-US"/>
        </w:rPr>
        <w:t>CI</w:t>
      </w:r>
      <w:r>
        <w:rPr/>
        <w:t>/</w:t>
      </w:r>
      <w:r>
        <w:rPr>
          <w:lang w:val="en-US"/>
        </w:rPr>
        <w:t>CD</w:t>
      </w:r>
    </w:p>
    <w:p>
      <w:pPr>
        <w:pStyle w:val="ds-markdown-paragraph"/>
        <w:spacing w:before="280" w:after="280"/>
        <w:rPr/>
      </w:pPr>
      <w:r>
        <w:rPr/>
        <w:t>Предварительная оценка срока выполнения создания MVP составляет 2 месяца. (подробнее в оценке объема работ)</w:t>
      </w:r>
    </w:p>
    <w:p>
      <w:pPr>
        <w:pStyle w:val="BodyText"/>
        <w:rPr/>
      </w:pPr>
      <w:r>
        <w:rPr/>
        <w:t xml:space="preserve">На </w:t>
      </w:r>
      <w:commentRangeStart w:id="10"/>
      <w:r>
        <w:rPr/>
        <w:t xml:space="preserve">текущем </w:t>
      </w:r>
      <w:r>
        <w:rPr/>
      </w:r>
      <w:commentRangeEnd w:id="10"/>
      <w:r>
        <w:commentReference w:id="10"/>
      </w:r>
      <w:r>
        <w:rPr/>
        <w:t>моменте проект является некоммерческим стартапом</w:t>
      </w:r>
    </w:p>
    <w:p>
      <w:pPr>
        <w:pStyle w:val="Normal"/>
        <w:rPr/>
      </w:pPr>
      <w:bookmarkStart w:id="4" w:name="executive-summary"/>
      <w:r>
        <w:rPr/>
        <mc:AlternateContent>
          <mc:Choice Requires="wps">
            <w:drawing>
              <wp:inline distT="0" distB="0" distL="0" distR="0">
                <wp:extent cx="5943600" cy="19050"/>
                <wp:effectExtent l="0" t="0" r="0" b="0"/>
                <wp:docPr id="1" name="Прямоугольник 3"/>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3"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4"/>
    </w:p>
    <w:p>
      <w:pPr>
        <w:pStyle w:val="Heading1"/>
        <w:rPr/>
      </w:pPr>
      <w:bookmarkStart w:id="5" w:name="_Toc208229228"/>
      <w:bookmarkStart w:id="6" w:name="_Toc208334229"/>
      <w:r>
        <w:rPr/>
        <w:t>Цели и критерии успеха</w:t>
      </w:r>
      <w:bookmarkEnd w:id="5"/>
      <w:bookmarkEnd w:id="6"/>
    </w:p>
    <w:p>
      <w:pPr>
        <w:pStyle w:val="FirstParagraph"/>
        <w:rPr/>
      </w:pPr>
      <w:r>
        <w:rPr>
          <w:b/>
          <w:bCs/>
        </w:rPr>
        <w:t>Бизнес-цели:</w:t>
      </w:r>
      <w:r>
        <w:rPr/>
        <w:br/>
        <w:t>- Выход на рынок с новым продуктом в сфере социальных медиа.</w:t>
        <w:br/>
        <w:t>- Привлечение и удержание целевой аудитории.</w:t>
      </w:r>
    </w:p>
    <w:p>
      <w:pPr>
        <w:pStyle w:val="BodyText"/>
        <w:rPr/>
      </w:pPr>
      <w:r>
        <w:rPr>
          <w:b/>
          <w:bCs/>
        </w:rPr>
        <w:t>Продуктовые цели:</w:t>
      </w:r>
      <w:r>
        <w:rPr/>
        <w:br/>
        <w:t>- Обеспечение интуитивно понятного и удобного пользовательского интерфейса.</w:t>
        <w:br/>
        <w:t>- Гарантия надёжной работы системы и быстрой загрузки контента.</w:t>
      </w:r>
    </w:p>
    <w:p>
      <w:pPr>
        <w:pStyle w:val="Normal"/>
        <w:numPr>
          <w:ilvl w:val="0"/>
          <w:numId w:val="0"/>
        </w:numPr>
        <w:suppressAutoHyphens w:val="false"/>
        <w:overflowPunct w:val="false"/>
        <w:spacing w:beforeAutospacing="1" w:afterAutospacing="1"/>
        <w:ind w:hanging="0" w:left="0"/>
        <w:outlineLvl w:val="3"/>
        <w:rPr>
          <w:rFonts w:ascii="Times New Roman" w:hAnsi="Times New Roman" w:eastAsia="Times New Roman" w:cs="Times New Roman"/>
          <w:b/>
          <w:bCs/>
          <w:kern w:val="0"/>
          <w:lang w:eastAsia="ru-RU" w:bidi="ar-SA"/>
        </w:rPr>
      </w:pPr>
      <w:r>
        <w:rPr>
          <w:rFonts w:eastAsia="Times New Roman" w:cs="Times New Roman" w:ascii="Times New Roman" w:hAnsi="Times New Roman"/>
          <w:b/>
          <w:bCs/>
          <w:kern w:val="0"/>
          <w:lang w:eastAsia="ru-RU" w:bidi="ar-SA"/>
        </w:rPr>
        <w:t>1. Технические KPI (Цель: стабильная и качественная работа системы)</w:t>
      </w:r>
    </w:p>
    <w:p>
      <w:pPr>
        <w:pStyle w:val="Normal"/>
        <w:numPr>
          <w:ilvl w:val="0"/>
          <w:numId w:val="4"/>
        </w:numPr>
        <w:suppressAutoHyphens w:val="false"/>
        <w:overflowPunct w:val="false"/>
        <w:spacing w:beforeAutospacing="1" w:after="0"/>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Производительность API:</w:t>
      </w:r>
    </w:p>
    <w:p>
      <w:pPr>
        <w:pStyle w:val="Normal"/>
        <w:numPr>
          <w:ilvl w:val="1"/>
          <w:numId w:val="4"/>
        </w:numPr>
        <w:suppressAutoHyphens w:val="false"/>
        <w:overflowPunct w:val="false"/>
        <w:spacing w:before="0" w:after="0"/>
        <w:rPr>
          <w:rFonts w:ascii="Times New Roman" w:hAnsi="Times New Roman" w:eastAsia="Times New Roman" w:cs="Times New Roman"/>
          <w:kern w:val="0"/>
          <w:lang w:eastAsia="ru-RU" w:bidi="ar-SA"/>
        </w:rPr>
      </w:pPr>
      <w:commentRangeStart w:id="11"/>
      <w:r>
        <w:rPr>
          <w:rFonts w:eastAsia="Times New Roman" w:cs="Times New Roman" w:ascii="Times New Roman" w:hAnsi="Times New Roman"/>
          <w:bCs/>
          <w:kern w:val="0"/>
          <w:lang w:eastAsia="ru-RU" w:bidi="ar-SA"/>
        </w:rPr>
        <w:t>Время отклика (Response Time):</w:t>
      </w:r>
      <w:r>
        <w:rPr>
          <w:rFonts w:eastAsia="Times New Roman" w:cs="Times New Roman" w:ascii="Times New Roman" w:hAnsi="Times New Roman"/>
          <w:kern w:val="0"/>
          <w:lang w:eastAsia="ru-RU" w:bidi="ar-SA"/>
        </w:rPr>
        <w:t xml:space="preserve"> 95% всех API-запросов должны обрабатываться быстрее 2</w:t>
      </w:r>
      <w:r>
        <w:rPr>
          <w:rFonts w:eastAsia="Times New Roman" w:cs="Times New Roman" w:ascii="Times New Roman" w:hAnsi="Times New Roman"/>
          <w:bCs/>
          <w:kern w:val="0"/>
          <w:lang w:eastAsia="ru-RU" w:bidi="ar-SA"/>
        </w:rPr>
        <w:t>00 мс</w:t>
      </w:r>
      <w:r>
        <w:rPr>
          <w:rFonts w:eastAsia="Times New Roman" w:cs="Times New Roman" w:ascii="Times New Roman" w:hAnsi="Times New Roman"/>
          <w:kern w:val="0"/>
          <w:lang w:eastAsia="ru-RU" w:bidi="ar-SA"/>
        </w:rPr>
        <w:t>.</w:t>
      </w:r>
      <w:commentRangeEnd w:id="11"/>
      <w:r>
        <w:commentReference w:id="11"/>
      </w:r>
      <w:r>
        <w:rPr>
          <w:rFonts w:eastAsia="Times New Roman" w:cs="Times New Roman" w:ascii="Times New Roman" w:hAnsi="Times New Roman"/>
          <w:kern w:val="0"/>
          <w:lang w:eastAsia="ru-RU" w:bidi="ar-SA"/>
        </w:rPr>
      </w:r>
    </w:p>
    <w:p>
      <w:pPr>
        <w:pStyle w:val="Normal"/>
        <w:numPr>
          <w:ilvl w:val="1"/>
          <w:numId w:val="4"/>
        </w:numPr>
        <w:suppressAutoHyphens w:val="false"/>
        <w:overflowPunct w:val="false"/>
        <w:rPr>
          <w:rFonts w:ascii="Times New Roman" w:hAnsi="Times New Roman" w:eastAsia="Times New Roman" w:cs="Times New Roman"/>
          <w:kern w:val="0"/>
          <w:lang w:eastAsia="ru-RU" w:bidi="ar-SA"/>
        </w:rPr>
      </w:pPr>
      <w:commentRangeStart w:id="12"/>
      <w:r>
        <w:rPr>
          <w:rFonts w:eastAsia="Times New Roman" w:cs="Times New Roman" w:ascii="Times New Roman" w:hAnsi="Times New Roman"/>
          <w:bCs/>
          <w:kern w:val="0"/>
          <w:lang w:eastAsia="ru-RU" w:bidi="ar-SA"/>
        </w:rPr>
        <w:t>Частота ошибок (Error Rate):</w:t>
      </w:r>
      <w:r>
        <w:rPr>
          <w:rFonts w:eastAsia="Times New Roman" w:cs="Times New Roman" w:ascii="Times New Roman" w:hAnsi="Times New Roman"/>
          <w:kern w:val="0"/>
          <w:lang w:eastAsia="ru-RU" w:bidi="ar-SA"/>
        </w:rPr>
        <w:t xml:space="preserve"> Доля ошибочных HTTP-ответов (5xx) должна составлять </w:t>
      </w:r>
      <w:r>
        <w:rPr>
          <w:rFonts w:eastAsia="Times New Roman" w:cs="Times New Roman" w:ascii="Times New Roman" w:hAnsi="Times New Roman"/>
          <w:bCs/>
          <w:kern w:val="0"/>
          <w:lang w:eastAsia="ru-RU" w:bidi="ar-SA"/>
        </w:rPr>
        <w:t>менее 0.5%</w:t>
      </w:r>
      <w:r>
        <w:rPr>
          <w:rFonts w:eastAsia="Times New Roman" w:cs="Times New Roman" w:ascii="Times New Roman" w:hAnsi="Times New Roman"/>
          <w:kern w:val="0"/>
          <w:lang w:eastAsia="ru-RU" w:bidi="ar-SA"/>
        </w:rPr>
        <w:t xml:space="preserve"> от всех запросов.</w:t>
      </w:r>
      <w:commentRangeEnd w:id="12"/>
      <w:r>
        <w:commentReference w:id="12"/>
      </w:r>
      <w:r>
        <w:rPr>
          <w:rFonts w:eastAsia="Times New Roman" w:cs="Times New Roman" w:ascii="Times New Roman" w:hAnsi="Times New Roman"/>
          <w:kern w:val="0"/>
          <w:lang w:eastAsia="ru-RU" w:bidi="ar-SA"/>
        </w:rPr>
      </w:r>
    </w:p>
    <w:p>
      <w:pPr>
        <w:pStyle w:val="Normal"/>
        <w:numPr>
          <w:ilvl w:val="0"/>
          <w:numId w:val="4"/>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Производительность Frontend:</w:t>
      </w:r>
    </w:p>
    <w:p>
      <w:pPr>
        <w:pStyle w:val="Normal"/>
        <w:numPr>
          <w:ilvl w:val="1"/>
          <w:numId w:val="4"/>
        </w:numPr>
        <w:suppressAutoHyphens w:val="false"/>
        <w:overflowPunct w:val="false"/>
        <w:rPr>
          <w:rFonts w:ascii="Times New Roman" w:hAnsi="Times New Roman" w:eastAsia="Times New Roman" w:cs="Times New Roman"/>
          <w:kern w:val="0"/>
          <w:lang w:eastAsia="ru-RU" w:bidi="ar-SA"/>
        </w:rPr>
      </w:pPr>
      <w:commentRangeStart w:id="13"/>
      <w:r>
        <w:rPr>
          <w:rFonts w:eastAsia="Times New Roman" w:cs="Times New Roman" w:ascii="Times New Roman" w:hAnsi="Times New Roman"/>
          <w:bCs/>
          <w:kern w:val="0"/>
          <w:lang w:eastAsia="ru-RU" w:bidi="ar-SA"/>
        </w:rPr>
        <w:t>Время первой отрисовки контента (FCP):</w:t>
      </w:r>
      <w:r>
        <w:rPr>
          <w:rFonts w:eastAsia="Times New Roman" w:cs="Times New Roman" w:ascii="Times New Roman" w:hAnsi="Times New Roman"/>
          <w:kern w:val="0"/>
          <w:lang w:eastAsia="ru-RU" w:bidi="ar-SA"/>
        </w:rPr>
        <w:t xml:space="preserve"> Менее </w:t>
      </w:r>
      <w:r>
        <w:rPr>
          <w:rFonts w:eastAsia="Times New Roman" w:cs="Times New Roman" w:ascii="Times New Roman" w:hAnsi="Times New Roman"/>
          <w:bCs/>
          <w:kern w:val="0"/>
          <w:lang w:eastAsia="ru-RU" w:bidi="ar-SA"/>
        </w:rPr>
        <w:t>1.5 секунд</w:t>
      </w:r>
      <w:r>
        <w:rPr>
          <w:rFonts w:eastAsia="Times New Roman" w:cs="Times New Roman" w:ascii="Times New Roman" w:hAnsi="Times New Roman"/>
          <w:kern w:val="0"/>
          <w:lang w:eastAsia="ru-RU" w:bidi="ar-SA"/>
        </w:rPr>
        <w:t>.</w:t>
      </w:r>
      <w:commentRangeEnd w:id="13"/>
      <w:r>
        <w:commentReference w:id="13"/>
      </w:r>
      <w:r>
        <w:rPr>
          <w:rFonts w:eastAsia="Times New Roman" w:cs="Times New Roman" w:ascii="Times New Roman" w:hAnsi="Times New Roman"/>
          <w:kern w:val="0"/>
          <w:lang w:eastAsia="ru-RU" w:bidi="ar-SA"/>
        </w:rPr>
      </w:r>
    </w:p>
    <w:p>
      <w:pPr>
        <w:pStyle w:val="Normal"/>
        <w:numPr>
          <w:ilvl w:val="1"/>
          <w:numId w:val="4"/>
        </w:numPr>
        <w:suppressAutoHyphens w:val="false"/>
        <w:overflowPunct w:val="false"/>
        <w:rPr>
          <w:rFonts w:ascii="Times New Roman" w:hAnsi="Times New Roman" w:eastAsia="Times New Roman" w:cs="Times New Roman"/>
          <w:kern w:val="0"/>
          <w:lang w:eastAsia="ru-RU" w:bidi="ar-SA"/>
        </w:rPr>
      </w:pPr>
      <w:commentRangeStart w:id="14"/>
      <w:r>
        <w:rPr>
          <w:rFonts w:eastAsia="Times New Roman" w:cs="Times New Roman" w:ascii="Times New Roman" w:hAnsi="Times New Roman"/>
          <w:bCs/>
          <w:kern w:val="0"/>
          <w:lang w:eastAsia="ru-RU" w:bidi="ar-SA"/>
        </w:rPr>
        <w:t>Время полной загрузки страницы (Page Load Time):</w:t>
      </w:r>
      <w:r>
        <w:rPr>
          <w:rFonts w:eastAsia="Times New Roman" w:cs="Times New Roman" w:ascii="Times New Roman" w:hAnsi="Times New Roman"/>
          <w:kern w:val="0"/>
          <w:lang w:eastAsia="ru-RU" w:bidi="ar-SA"/>
        </w:rPr>
        <w:t xml:space="preserve"> Менее </w:t>
      </w:r>
      <w:r>
        <w:rPr>
          <w:rFonts w:eastAsia="Times New Roman" w:cs="Times New Roman" w:ascii="Times New Roman" w:hAnsi="Times New Roman"/>
          <w:bCs/>
          <w:kern w:val="0"/>
          <w:lang w:eastAsia="ru-RU" w:bidi="ar-SA"/>
        </w:rPr>
        <w:t>3 секунд</w:t>
      </w:r>
      <w:r>
        <w:rPr>
          <w:rFonts w:eastAsia="Times New Roman" w:cs="Times New Roman" w:ascii="Times New Roman" w:hAnsi="Times New Roman"/>
          <w:kern w:val="0"/>
          <w:lang w:eastAsia="ru-RU" w:bidi="ar-SA"/>
        </w:rPr>
        <w:t xml:space="preserve"> на мобильном устройстве.</w:t>
      </w:r>
      <w:commentRangeEnd w:id="14"/>
      <w:r>
        <w:commentReference w:id="14"/>
      </w:r>
      <w:r>
        <w:rPr>
          <w:rFonts w:eastAsia="Times New Roman" w:cs="Times New Roman" w:ascii="Times New Roman" w:hAnsi="Times New Roman"/>
          <w:kern w:val="0"/>
          <w:lang w:eastAsia="ru-RU" w:bidi="ar-SA"/>
        </w:rPr>
      </w:r>
    </w:p>
    <w:p>
      <w:pPr>
        <w:pStyle w:val="Normal"/>
        <w:numPr>
          <w:ilvl w:val="0"/>
          <w:numId w:val="4"/>
        </w:numPr>
        <w:suppressAutoHyphens w:val="false"/>
        <w:overflowPunct w:val="false"/>
        <w:spacing w:before="0" w:afterAutospacing="1"/>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Безопасность:</w:t>
      </w:r>
      <w:r>
        <w:rPr>
          <w:rFonts w:eastAsia="Times New Roman" w:cs="Times New Roman" w:ascii="Times New Roman" w:hAnsi="Times New Roman"/>
          <w:kern w:val="0"/>
          <w:lang w:eastAsia="ru-RU" w:bidi="ar-SA"/>
        </w:rPr>
        <w:t xml:space="preserve"> Отсутствие критических уязвимостей (например, инъекций в БД, нехэшированных паролей), выявленных при код-ревью и первичном тестировании.</w:t>
      </w:r>
    </w:p>
    <w:p>
      <w:pPr>
        <w:pStyle w:val="Normal"/>
        <w:numPr>
          <w:ilvl w:val="0"/>
          <w:numId w:val="0"/>
        </w:numPr>
        <w:suppressAutoHyphens w:val="false"/>
        <w:overflowPunct w:val="false"/>
        <w:spacing w:beforeAutospacing="1" w:afterAutospacing="1"/>
        <w:ind w:hanging="0" w:left="0"/>
        <w:outlineLvl w:val="3"/>
        <w:rPr>
          <w:rFonts w:ascii="Times New Roman" w:hAnsi="Times New Roman" w:eastAsia="Times New Roman" w:cs="Times New Roman"/>
          <w:b/>
          <w:bCs/>
          <w:kern w:val="0"/>
          <w:lang w:eastAsia="ru-RU" w:bidi="ar-SA"/>
        </w:rPr>
      </w:pPr>
      <w:r>
        <w:rPr>
          <w:rFonts w:eastAsia="Times New Roman" w:cs="Times New Roman" w:ascii="Times New Roman" w:hAnsi="Times New Roman"/>
          <w:b/>
          <w:bCs/>
          <w:kern w:val="0"/>
          <w:lang w:eastAsia="ru-RU" w:bidi="ar-SA"/>
        </w:rPr>
        <w:t>2. Продуктовые KPI (Цель: ценность продукта для пользователей)</w:t>
      </w:r>
    </w:p>
    <w:p>
      <w:pPr>
        <w:pStyle w:val="BodyText"/>
        <w:rPr/>
      </w:pPr>
      <w:r>
        <w:rPr/>
        <w:t xml:space="preserve">- Успешная регистрация </w:t>
      </w:r>
      <w:r>
        <w:rPr>
          <w:rStyle w:val="Strong"/>
        </w:rPr>
        <w:t xml:space="preserve">&gt; </w:t>
      </w:r>
      <w:r>
        <w:rPr>
          <w:rStyle w:val="Strong"/>
          <w:b w:val="false"/>
        </w:rPr>
        <w:t>100</w:t>
      </w:r>
      <w:r>
        <w:rPr/>
        <w:t xml:space="preserve"> тестовых пользователей (друзья, знакомые) в первый месяц.</w:t>
        <w:br/>
        <w:t>- DAU/WAU/MAU: Более 50% от всех зарегистрированных пользователей заходят в приложение хотя бы раз в неделю (WAU).</w:t>
      </w:r>
    </w:p>
    <w:p>
      <w:pPr>
        <w:pStyle w:val="BodyText"/>
        <w:rPr/>
      </w:pPr>
      <w:commentRangeStart w:id="15"/>
      <w:r>
        <w:rPr/>
        <w:t>- Количество постов на пользователя: В среднем более 10 созданных поста на активного пользователя в неделю.</w:t>
      </w:r>
      <w:commentRangeEnd w:id="15"/>
      <w:r>
        <w:commentReference w:id="15"/>
      </w:r>
      <w:r>
        <w:rPr/>
      </w:r>
    </w:p>
    <w:p>
      <w:pPr>
        <w:pStyle w:val="Normal"/>
        <w:rPr/>
      </w:pPr>
      <w:bookmarkStart w:id="7" w:name="цели-и-критерии-успеха"/>
      <w:r>
        <w:rPr/>
        <mc:AlternateContent>
          <mc:Choice Requires="wps">
            <w:drawing>
              <wp:inline distT="0" distB="0" distL="0" distR="0">
                <wp:extent cx="5943600" cy="19050"/>
                <wp:effectExtent l="0" t="0" r="0" b="0"/>
                <wp:docPr id="2" name="Прямоугольник 5"/>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5"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7"/>
    </w:p>
    <w:p>
      <w:pPr>
        <w:pStyle w:val="Heading1"/>
        <w:rPr/>
      </w:pPr>
      <w:bookmarkStart w:id="8" w:name="_Toc208229229"/>
      <w:bookmarkStart w:id="9" w:name="_Toc208334230"/>
      <w:r>
        <w:rPr/>
        <w:t>Область проекта</w:t>
      </w:r>
      <w:bookmarkEnd w:id="8"/>
      <w:bookmarkEnd w:id="9"/>
    </w:p>
    <w:p>
      <w:pPr>
        <w:pStyle w:val="FirstParagraph"/>
        <w:rPr/>
      </w:pPr>
      <w:r>
        <w:rPr>
          <w:b/>
          <w:bCs/>
        </w:rPr>
        <w:t>Включено в MVP (на основе приоритетов P0 и P1):</w:t>
      </w:r>
      <w:r>
        <w:rPr/>
        <w:br/>
        <w:t xml:space="preserve">- </w:t>
      </w:r>
      <w:commentRangeStart w:id="16"/>
      <w:r>
        <w:rPr/>
        <w:t>Регистрация и аутентификация: Регистрация через email/пароль, вход в систему</w:t>
      </w:r>
      <w:r>
        <w:rPr/>
      </w:r>
      <w:commentRangeEnd w:id="16"/>
      <w:r>
        <w:commentReference w:id="16"/>
      </w:r>
      <w:r>
        <w:rPr/>
        <w:t xml:space="preserve"> (</w:t>
      </w:r>
      <w:commentRangeStart w:id="17"/>
      <w:r>
        <w:rPr/>
        <w:t>US1</w:t>
      </w:r>
      <w:r>
        <w:rPr/>
      </w:r>
      <w:commentRangeEnd w:id="17"/>
      <w:r>
        <w:commentReference w:id="17"/>
      </w:r>
      <w:r>
        <w:rPr/>
        <w:t>, US2).</w:t>
        <w:br/>
        <w:t xml:space="preserve">- Создание </w:t>
      </w:r>
      <w:r>
        <w:rPr>
          <w:highlight w:val="red"/>
        </w:rPr>
        <w:t>и</w:t>
      </w:r>
      <w:r>
        <w:rPr/>
        <w:t xml:space="preserve"> управление контентом: Создание, редактирование и удаление текстовых постов (US3).</w:t>
        <w:br/>
        <w:t xml:space="preserve">- Просмотр контента: Общая лента </w:t>
      </w:r>
      <w:r>
        <w:rPr>
          <w:highlight w:val="red"/>
        </w:rPr>
        <w:t>и</w:t>
      </w:r>
      <w:r>
        <w:rPr/>
        <w:t xml:space="preserve"> персонализированная лента (посты подписок) с пагинацией (US4, US9).</w:t>
        <w:br/>
        <w:t xml:space="preserve">- Управление профилем: Просмотр собственного </w:t>
      </w:r>
      <w:r>
        <w:rPr>
          <w:highlight w:val="red"/>
        </w:rPr>
        <w:t>и</w:t>
      </w:r>
      <w:r>
        <w:rPr/>
        <w:t xml:space="preserve"> чужого профиля (US5, US6).</w:t>
        <w:br/>
        <w:t xml:space="preserve">- Взаимодействие: Система подписок на других пользователей (US7, US8) </w:t>
      </w:r>
      <w:r>
        <w:rPr>
          <w:highlight w:val="red"/>
        </w:rPr>
        <w:t>и</w:t>
      </w:r>
      <w:r>
        <w:rPr/>
        <w:t xml:space="preserve"> лайки (US11).</w:t>
        <w:br/>
        <w:t xml:space="preserve">- Навигация и UX: Базовая навигация по сайту, адаптивность под мобильные устройства (≤768px), планшеты (≥768px) и </w:t>
      </w:r>
      <w:commentRangeStart w:id="18"/>
      <w:r>
        <w:rPr/>
        <w:t>десктоп (≥1024px)</w:t>
      </w:r>
      <w:r>
        <w:rPr/>
      </w:r>
      <w:commentRangeEnd w:id="18"/>
      <w:r>
        <w:commentReference w:id="18"/>
      </w:r>
      <w:r>
        <w:rPr/>
        <w:t xml:space="preserve"> (US10). </w:t>
        <w:br/>
        <w:t xml:space="preserve">- Уведомления (US15) </w:t>
        <w:br/>
        <w:t>- Поиск пользователей (US16)</w:t>
      </w:r>
    </w:p>
    <w:p>
      <w:pPr>
        <w:pStyle w:val="Compact"/>
        <w:rPr/>
      </w:pPr>
      <w:r>
        <w:rPr>
          <w:b/>
          <w:bCs/>
        </w:rPr>
        <w:t xml:space="preserve">Исключено из MVP (на основе приоритетов </w:t>
      </w:r>
      <w:r>
        <w:rPr>
          <w:b/>
          <w:bCs/>
          <w:highlight w:val="red"/>
        </w:rPr>
        <w:t>P2 и P3</w:t>
      </w:r>
      <w:r>
        <w:rPr>
          <w:b/>
          <w:bCs/>
        </w:rPr>
        <w:t>):</w:t>
      </w:r>
      <w:r>
        <w:rPr/>
        <w:br/>
        <w:t xml:space="preserve">- </w:t>
      </w:r>
      <w:commentRangeStart w:id="19"/>
      <w:r>
        <w:rPr/>
        <w:t xml:space="preserve">Комментарии (деревовидные, с @упоминаниями) и ветки обсуждений (US13, US14). </w:t>
        <w:br/>
      </w:r>
      <w:r>
        <w:rPr/>
      </w:r>
      <w:commentRangeEnd w:id="19"/>
      <w:r>
        <w:commentReference w:id="19"/>
      </w:r>
      <w:r>
        <w:rPr/>
        <w:t>- Репосты постов.</w:t>
        <w:br/>
        <w:t xml:space="preserve">- Личные сообщения (US17). </w:t>
        <w:br/>
        <w:t xml:space="preserve">- Расширенная модерация и администрирование. </w:t>
        <w:br/>
        <w:t xml:space="preserve">- Поддержка видео, аудио. </w:t>
        <w:br/>
        <w:t>- Настройки приватности (открытый/закрытый аккаунт).</w:t>
      </w:r>
    </w:p>
    <w:p>
      <w:pPr>
        <w:pStyle w:val="Compact"/>
        <w:rPr/>
      </w:pPr>
      <w:r>
        <w:rPr/>
        <w:t>- Улучшенные алгоритмы для ленты</w:t>
      </w:r>
    </w:p>
    <w:p>
      <w:pPr>
        <w:pStyle w:val="Compact"/>
        <w:rPr/>
      </w:pPr>
      <w:r>
        <w:rPr/>
        <w:t>- Рекомендации и подборки в ленту</w:t>
      </w:r>
    </w:p>
    <w:p>
      <w:pPr>
        <w:pStyle w:val="Compact"/>
        <w:rPr/>
      </w:pPr>
      <w:r>
        <w:rPr>
          <w:highlight w:val="yellow"/>
        </w:rPr>
        <w:t>- Альбом с медиаконтентом (в профиле)</w:t>
      </w:r>
    </w:p>
    <w:p>
      <w:pPr>
        <w:pStyle w:val="Compact"/>
        <w:rPr/>
      </w:pPr>
      <w:r>
        <w:rPr/>
        <w:t xml:space="preserve">- </w:t>
      </w:r>
      <w:commentRangeStart w:id="20"/>
      <w:r>
        <w:rPr/>
        <w:t>Звонки</w:t>
      </w:r>
      <w:commentRangeEnd w:id="20"/>
      <w:r>
        <w:commentReference w:id="20"/>
      </w:r>
      <w:r>
        <w:rPr/>
      </w:r>
    </w:p>
    <w:p>
      <w:pPr>
        <w:pStyle w:val="Compact"/>
        <w:rPr/>
      </w:pPr>
      <w:bookmarkStart w:id="10" w:name="область-проекта-scope"/>
      <w:r>
        <w:rPr/>
        <mc:AlternateContent>
          <mc:Choice Requires="wps">
            <w:drawing>
              <wp:inline distT="0" distB="0" distL="0" distR="0">
                <wp:extent cx="5943600" cy="19050"/>
                <wp:effectExtent l="0" t="0" r="0" b="0"/>
                <wp:docPr id="3" name="Прямоугольник 7"/>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7"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10"/>
    </w:p>
    <w:p>
      <w:pPr>
        <w:pStyle w:val="Heading1"/>
        <w:rPr/>
      </w:pPr>
      <w:bookmarkStart w:id="11" w:name="_Toc208334231"/>
      <w:r>
        <w:rPr/>
        <w:t>Описание функциональности проекта</w:t>
      </w:r>
      <w:bookmarkEnd w:id="11"/>
    </w:p>
    <w:p>
      <w:pPr>
        <w:pStyle w:val="BodyText"/>
        <w:rPr/>
      </w:pPr>
      <w:r>
        <w:rPr/>
        <w:t>Проект представляет собой социальную сеть, по своему функционалу схожую с Twitter. Основные сущности, на которых строится базовый функционал, — это Лента, Профиль, Подписки, Поиск и Метрика.</w:t>
      </w:r>
    </w:p>
    <w:p>
      <w:pPr>
        <w:pStyle w:val="Heading3"/>
        <w:rPr/>
      </w:pPr>
      <w:bookmarkStart w:id="12" w:name="_Toc208334232"/>
      <w:r>
        <w:rPr/>
        <w:t>Лента новостей</w:t>
      </w:r>
      <w:bookmarkEnd w:id="12"/>
    </w:p>
    <w:p>
      <w:pPr>
        <w:pStyle w:val="BodyText"/>
        <w:spacing w:before="0" w:after="0"/>
        <w:rPr/>
      </w:pPr>
      <w:r>
        <w:rPr/>
        <w:t>Запланированы две основные ленты для пользователей:</w:t>
      </w:r>
    </w:p>
    <w:p>
      <w:pPr>
        <w:pStyle w:val="BodyText"/>
        <w:numPr>
          <w:ilvl w:val="0"/>
          <w:numId w:val="5"/>
        </w:numPr>
        <w:tabs>
          <w:tab w:val="clear" w:pos="709"/>
          <w:tab w:val="left" w:pos="0" w:leader="none"/>
        </w:tabs>
        <w:spacing w:before="0" w:after="0"/>
        <w:rPr/>
      </w:pPr>
      <w:r>
        <w:rPr/>
        <w:t>Лента подписок: Отображает посты пользователей, на которых подписан юзер.</w:t>
      </w:r>
    </w:p>
    <w:p>
      <w:pPr>
        <w:pStyle w:val="BodyText"/>
        <w:numPr>
          <w:ilvl w:val="0"/>
          <w:numId w:val="5"/>
        </w:numPr>
        <w:tabs>
          <w:tab w:val="clear" w:pos="709"/>
          <w:tab w:val="left" w:pos="0" w:leader="none"/>
        </w:tabs>
        <w:spacing w:before="0" w:after="0"/>
        <w:rPr/>
      </w:pPr>
      <w:r>
        <w:rPr/>
        <w:t>Хронологическая стена: Показывает все посты, опубликованные всеми пользователями (за исключением тех, на которых уже подписан пользователь).</w:t>
      </w:r>
    </w:p>
    <w:p>
      <w:pPr>
        <w:pStyle w:val="BodyText"/>
        <w:rPr/>
      </w:pPr>
      <w:r>
        <w:rPr/>
        <w:t>Обе ленты имеют динамическую подгрузку контента. По умолчанию отображается 10 последних постов. При прокрутке до конца списка подгружается следующая партия из 10 постов. Для незарегистрированных пользователей (гостей) доступна только хронологическая стена.</w:t>
      </w:r>
    </w:p>
    <w:p>
      <w:pPr>
        <w:pStyle w:val="BodyText"/>
        <w:rPr/>
      </w:pPr>
      <w:r>
        <w:rPr/>
      </w:r>
    </w:p>
    <w:p>
      <w:pPr>
        <w:pStyle w:val="Heading3"/>
        <w:rPr/>
      </w:pPr>
      <w:bookmarkStart w:id="13" w:name="_Toc208334233"/>
      <w:r>
        <w:rPr/>
        <w:t>Профиль пользователя</w:t>
      </w:r>
      <w:bookmarkEnd w:id="13"/>
    </w:p>
    <w:p>
      <w:pPr>
        <w:pStyle w:val="BodyText"/>
        <w:rPr/>
      </w:pPr>
      <w:r>
        <w:rPr/>
        <w:t>После регистрации пользователь может заполнить свой профиль. Его можно редактировать в дальшейшем. Профиль доступен для просмотра всем пользователям по юзернейму. В профиле отображаются:</w:t>
      </w:r>
    </w:p>
    <w:p>
      <w:pPr>
        <w:pStyle w:val="BodyText"/>
        <w:numPr>
          <w:ilvl w:val="0"/>
          <w:numId w:val="6"/>
        </w:numPr>
        <w:tabs>
          <w:tab w:val="clear" w:pos="709"/>
          <w:tab w:val="left" w:pos="0" w:leader="none"/>
        </w:tabs>
        <w:rPr/>
      </w:pPr>
      <w:r>
        <w:rPr/>
        <w:t>Данные самого профиля</w:t>
      </w:r>
    </w:p>
    <w:p>
      <w:pPr>
        <w:pStyle w:val="BodyText"/>
        <w:numPr>
          <w:ilvl w:val="0"/>
          <w:numId w:val="6"/>
        </w:numPr>
        <w:tabs>
          <w:tab w:val="clear" w:pos="709"/>
          <w:tab w:val="left" w:pos="0" w:leader="none"/>
        </w:tabs>
        <w:rPr/>
      </w:pPr>
      <w:r>
        <w:rPr/>
        <w:t>Кнопка подписки/отписки</w:t>
      </w:r>
    </w:p>
    <w:p>
      <w:pPr>
        <w:pStyle w:val="BodyText"/>
        <w:numPr>
          <w:ilvl w:val="0"/>
          <w:numId w:val="6"/>
        </w:numPr>
        <w:tabs>
          <w:tab w:val="clear" w:pos="709"/>
          <w:tab w:val="left" w:pos="0" w:leader="none"/>
        </w:tabs>
        <w:rPr/>
      </w:pPr>
      <w:r>
        <w:rPr/>
        <w:t>Стена с опубликованными постами</w:t>
      </w:r>
    </w:p>
    <w:p>
      <w:pPr>
        <w:pStyle w:val="BodyText"/>
        <w:numPr>
          <w:ilvl w:val="0"/>
          <w:numId w:val="6"/>
        </w:numPr>
        <w:tabs>
          <w:tab w:val="clear" w:pos="709"/>
          <w:tab w:val="left" w:pos="0" w:leader="none"/>
        </w:tabs>
        <w:rPr>
          <w:highlight w:val="yellow"/>
        </w:rPr>
      </w:pPr>
      <w:commentRangeStart w:id="21"/>
      <w:r>
        <w:rPr>
          <w:highlight w:val="yellow"/>
        </w:rPr>
        <w:t>Альбом с медиаконтентом (бета-версия).</w:t>
      </w:r>
      <w:commentRangeEnd w:id="21"/>
      <w:r>
        <w:commentReference w:id="21"/>
      </w:r>
      <w:r>
        <w:rPr>
          <w:highlight w:val="yellow"/>
        </w:rPr>
      </w:r>
    </w:p>
    <w:p>
      <w:pPr>
        <w:pStyle w:val="BodyText"/>
        <w:rPr/>
      </w:pPr>
      <w:r>
        <w:rPr/>
      </w:r>
    </w:p>
    <w:p>
      <w:pPr>
        <w:pStyle w:val="Heading3"/>
        <w:rPr/>
      </w:pPr>
      <w:bookmarkStart w:id="14" w:name="_Toc208334234"/>
      <w:r>
        <w:rPr/>
        <w:t>Подписки</w:t>
      </w:r>
      <w:bookmarkEnd w:id="14"/>
    </w:p>
    <w:p>
      <w:pPr>
        <w:pStyle w:val="BodyText"/>
        <w:rPr/>
      </w:pPr>
      <w:r>
        <w:rPr/>
        <w:t>Пользователь может подписаться на другого пользователя, нажав кнопку «Подписаться» в его профиле. После этого посты этого пользователя будут отображаться в ленте подписок. Отписаться можно аналогично, нажав кнопку «Отписаться».</w:t>
      </w:r>
    </w:p>
    <w:p>
      <w:pPr>
        <w:pStyle w:val="BodyText"/>
        <w:rPr/>
      </w:pPr>
      <w:r>
        <w:rPr/>
      </w:r>
    </w:p>
    <w:p>
      <w:pPr>
        <w:pStyle w:val="Heading3"/>
        <w:rPr/>
      </w:pPr>
      <w:bookmarkStart w:id="15" w:name="_Toc208334235"/>
      <w:r>
        <w:rPr/>
        <w:t>Посты</w:t>
      </w:r>
      <w:bookmarkEnd w:id="15"/>
    </w:p>
    <w:p>
      <w:pPr>
        <w:pStyle w:val="BodyText"/>
        <w:spacing w:before="0" w:after="0"/>
        <w:rPr/>
      </w:pPr>
      <w:r>
        <w:rPr/>
        <w:t>Создание поста доступно через профиль. Пост может содержать текст и медиаконтент (изображения, видео и аудио — в бета-версии).</w:t>
      </w:r>
    </w:p>
    <w:p>
      <w:pPr>
        <w:pStyle w:val="BodyText"/>
        <w:numPr>
          <w:ilvl w:val="0"/>
          <w:numId w:val="7"/>
        </w:numPr>
        <w:tabs>
          <w:tab w:val="clear" w:pos="709"/>
          <w:tab w:val="left" w:pos="0" w:leader="none"/>
        </w:tabs>
        <w:spacing w:before="0" w:after="0"/>
        <w:rPr/>
      </w:pPr>
      <w:r>
        <w:rPr/>
        <w:t>Длина текста: от 150 до 3000 символов.</w:t>
      </w:r>
    </w:p>
    <w:p>
      <w:pPr>
        <w:pStyle w:val="BodyText"/>
        <w:numPr>
          <w:ilvl w:val="0"/>
          <w:numId w:val="7"/>
        </w:numPr>
        <w:tabs>
          <w:tab w:val="clear" w:pos="709"/>
          <w:tab w:val="left" w:pos="0" w:leader="none"/>
        </w:tabs>
        <w:spacing w:before="0" w:after="0"/>
        <w:rPr/>
      </w:pPr>
      <w:r>
        <w:rPr/>
        <w:t>Контент, превышающий оптимальную длину (предварительно 300 символов с картинкой и 600 без), будет скрыт под кнопкой «Показать ещё».</w:t>
      </w:r>
    </w:p>
    <w:p>
      <w:pPr>
        <w:pStyle w:val="BodyText"/>
        <w:numPr>
          <w:ilvl w:val="0"/>
          <w:numId w:val="7"/>
        </w:numPr>
        <w:tabs>
          <w:tab w:val="clear" w:pos="709"/>
          <w:tab w:val="left" w:pos="0" w:leader="none"/>
        </w:tabs>
        <w:spacing w:before="0" w:after="0"/>
        <w:rPr/>
      </w:pPr>
      <w:r>
        <w:rPr/>
        <w:t>Все посты отображаются на стене пользователя.</w:t>
      </w:r>
    </w:p>
    <w:p>
      <w:pPr>
        <w:pStyle w:val="BodyText"/>
        <w:numPr>
          <w:ilvl w:val="0"/>
          <w:numId w:val="7"/>
        </w:numPr>
        <w:tabs>
          <w:tab w:val="clear" w:pos="709"/>
          <w:tab w:val="left" w:pos="0" w:leader="none"/>
        </w:tabs>
        <w:spacing w:before="0" w:after="0"/>
        <w:rPr/>
      </w:pPr>
      <w:r>
        <w:rPr/>
        <w:t>Взаимодействия (бета-версия):</w:t>
      </w:r>
    </w:p>
    <w:p>
      <w:pPr>
        <w:pStyle w:val="BodyText"/>
        <w:numPr>
          <w:ilvl w:val="1"/>
          <w:numId w:val="7"/>
        </w:numPr>
        <w:tabs>
          <w:tab w:val="clear" w:pos="709"/>
          <w:tab w:val="left" w:pos="0" w:leader="none"/>
        </w:tabs>
        <w:spacing w:before="0" w:after="0"/>
        <w:rPr/>
      </w:pPr>
      <w:r>
        <w:rPr/>
        <w:t>Лайки: для продвижения постов в рекомендациях.</w:t>
      </w:r>
    </w:p>
    <w:p>
      <w:pPr>
        <w:pStyle w:val="BodyText"/>
        <w:numPr>
          <w:ilvl w:val="1"/>
          <w:numId w:val="7"/>
        </w:numPr>
        <w:tabs>
          <w:tab w:val="clear" w:pos="709"/>
          <w:tab w:val="left" w:pos="0" w:leader="none"/>
        </w:tabs>
        <w:spacing w:before="0" w:after="0"/>
        <w:rPr/>
      </w:pPr>
      <w:r>
        <w:rPr/>
        <w:t>Жалобы (репорты): для уведомления администратора о неприемлемом контенте.</w:t>
      </w:r>
    </w:p>
    <w:p>
      <w:pPr>
        <w:pStyle w:val="BodyText"/>
        <w:numPr>
          <w:ilvl w:val="1"/>
          <w:numId w:val="7"/>
        </w:numPr>
        <w:tabs>
          <w:tab w:val="clear" w:pos="709"/>
          <w:tab w:val="left" w:pos="0" w:leader="none"/>
        </w:tabs>
        <w:spacing w:before="0" w:after="0"/>
        <w:rPr/>
      </w:pPr>
      <w:r>
        <w:rPr/>
        <w:t>Комментарии: для обсуждения постов.</w:t>
      </w:r>
    </w:p>
    <w:p>
      <w:pPr>
        <w:pStyle w:val="BodyText"/>
        <w:numPr>
          <w:ilvl w:val="1"/>
          <w:numId w:val="7"/>
        </w:numPr>
        <w:tabs>
          <w:tab w:val="clear" w:pos="709"/>
          <w:tab w:val="left" w:pos="0" w:leader="none"/>
        </w:tabs>
        <w:spacing w:before="0" w:after="0"/>
        <w:rPr/>
      </w:pPr>
      <w:r>
        <w:rPr/>
        <w:t>Репосты: возможность поделиться постом отправив его в чат (с сохранением ссылки на пост)</w:t>
      </w:r>
    </w:p>
    <w:p>
      <w:pPr>
        <w:pStyle w:val="BodyText"/>
        <w:numPr>
          <w:ilvl w:val="1"/>
          <w:numId w:val="7"/>
        </w:numPr>
        <w:tabs>
          <w:tab w:val="clear" w:pos="709"/>
          <w:tab w:val="left" w:pos="0" w:leader="none"/>
        </w:tabs>
        <w:spacing w:before="0" w:after="0"/>
        <w:rPr/>
      </w:pPr>
      <w:r>
        <w:rPr/>
        <w:t>Теги (#): для лучшей индексации и продвижения в тематических подборках.</w:t>
      </w:r>
    </w:p>
    <w:p>
      <w:pPr>
        <w:pStyle w:val="BodyText"/>
        <w:rPr/>
      </w:pPr>
      <w:r>
        <w:rPr/>
      </w:r>
    </w:p>
    <w:p>
      <w:pPr>
        <w:pStyle w:val="Heading3"/>
        <w:rPr/>
      </w:pPr>
      <w:bookmarkStart w:id="16" w:name="_Toc208334236"/>
      <w:r>
        <w:rPr/>
        <w:t>Метрика (аналитика)</w:t>
      </w:r>
      <w:bookmarkEnd w:id="16"/>
    </w:p>
    <w:p>
      <w:pPr>
        <w:pStyle w:val="BodyText"/>
        <w:rPr/>
      </w:pPr>
      <w:r>
        <w:rPr/>
        <w:t>Для отслеживания активности и конверсии пользователей предусмотрена метрика:</w:t>
      </w:r>
    </w:p>
    <w:p>
      <w:pPr>
        <w:pStyle w:val="BodyText"/>
        <w:numPr>
          <w:ilvl w:val="0"/>
          <w:numId w:val="8"/>
        </w:numPr>
        <w:tabs>
          <w:tab w:val="clear" w:pos="709"/>
          <w:tab w:val="left" w:pos="0" w:leader="none"/>
        </w:tabs>
        <w:spacing w:before="0" w:after="0"/>
        <w:rPr/>
      </w:pPr>
      <w:r>
        <w:rPr/>
        <w:t>Для постов: просмотры (бета), комментарии (бета), лайки, количество репостов (бета).</w:t>
      </w:r>
    </w:p>
    <w:p>
      <w:pPr>
        <w:pStyle w:val="BodyText"/>
        <w:numPr>
          <w:ilvl w:val="0"/>
          <w:numId w:val="8"/>
        </w:numPr>
        <w:tabs>
          <w:tab w:val="clear" w:pos="709"/>
          <w:tab w:val="left" w:pos="0" w:leader="none"/>
        </w:tabs>
        <w:spacing w:before="0" w:after="0"/>
        <w:rPr/>
      </w:pPr>
      <w:r>
        <w:rPr/>
        <w:t>Для пользователей: количество подписчиков, подписок, опубликованных постов.</w:t>
      </w:r>
    </w:p>
    <w:p>
      <w:pPr>
        <w:pStyle w:val="BodyText"/>
        <w:rPr/>
      </w:pPr>
      <w:r>
        <w:rPr/>
      </w:r>
    </w:p>
    <w:p>
      <w:pPr>
        <w:pStyle w:val="Heading3"/>
        <w:rPr/>
      </w:pPr>
      <w:bookmarkStart w:id="17" w:name="_Toc208334237"/>
      <w:r>
        <w:rPr/>
        <w:t>Поиск и теги</w:t>
      </w:r>
      <w:bookmarkEnd w:id="17"/>
    </w:p>
    <w:p>
      <w:pPr>
        <w:pStyle w:val="BodyText"/>
        <w:numPr>
          <w:ilvl w:val="0"/>
          <w:numId w:val="9"/>
        </w:numPr>
        <w:tabs>
          <w:tab w:val="clear" w:pos="709"/>
          <w:tab w:val="left" w:pos="0" w:leader="none"/>
        </w:tabs>
        <w:rPr/>
      </w:pPr>
      <w:r>
        <w:rPr/>
        <w:t>Поиск: В отдельном разделе пользователи могут искать других пользователей и посты. Поисковая выдача разделена на две вкладки и показывает топ-15 результатов. Для удобства предусмотрены дополнительные фильтры.</w:t>
      </w:r>
    </w:p>
    <w:p>
      <w:pPr>
        <w:pStyle w:val="BodyText"/>
        <w:numPr>
          <w:ilvl w:val="0"/>
          <w:numId w:val="9"/>
        </w:numPr>
        <w:tabs>
          <w:tab w:val="clear" w:pos="709"/>
          <w:tab w:val="left" w:pos="0" w:leader="none"/>
        </w:tabs>
        <w:rPr/>
      </w:pPr>
      <w:r>
        <w:rPr/>
        <w:t>Теги: Теги (#) позволяют создавать тематические подборки. При нажатии на тег открывается лента со всеми постами, отмеченными этим тегом.</w:t>
      </w:r>
    </w:p>
    <w:p>
      <w:pPr>
        <w:pStyle w:val="BodyText"/>
        <w:rPr/>
      </w:pPr>
      <w:r>
        <w:rPr/>
      </w:r>
    </w:p>
    <w:p>
      <w:pPr>
        <w:pStyle w:val="Heading3"/>
        <w:rPr/>
      </w:pPr>
      <w:bookmarkStart w:id="18" w:name="_Toc208334238"/>
      <w:r>
        <w:rPr/>
        <w:t>Упоминания (@)</w:t>
      </w:r>
      <w:bookmarkEnd w:id="18"/>
    </w:p>
    <w:p>
      <w:pPr>
        <w:pStyle w:val="BodyText"/>
        <w:rPr/>
      </w:pPr>
      <w:r>
        <w:rPr/>
        <w:t xml:space="preserve">Пользователь может упомянуть другого в своём посте, используя символ </w:t>
      </w:r>
      <w:r>
        <w:rPr>
          <w:rStyle w:val="Style9"/>
        </w:rPr>
        <w:t>@</w:t>
      </w:r>
      <w:r>
        <w:rPr/>
        <w:t xml:space="preserve"> и его юзернейм. Упомянутый пользователь получает отдельное уведомление. Нажатие на юзернейм открывает профиль упомянутого пользователя.</w:t>
      </w:r>
    </w:p>
    <w:p>
      <w:pPr>
        <w:pStyle w:val="BodyText"/>
        <w:rPr/>
      </w:pPr>
      <w:r>
        <w:rPr/>
      </w:r>
    </w:p>
    <w:p>
      <w:pPr>
        <w:pStyle w:val="Heading3"/>
        <w:rPr/>
      </w:pPr>
      <w:bookmarkStart w:id="19" w:name="_Toc208334239"/>
      <w:r>
        <w:rPr/>
        <w:t>Права гостя (неавторизованного пользователя)</w:t>
      </w:r>
      <w:bookmarkEnd w:id="19"/>
    </w:p>
    <w:p>
      <w:pPr>
        <w:pStyle w:val="BodyText"/>
        <w:rPr/>
      </w:pPr>
      <w:r>
        <w:rPr/>
        <w:t>Гости могут:</w:t>
      </w:r>
    </w:p>
    <w:p>
      <w:pPr>
        <w:pStyle w:val="BodyText"/>
        <w:numPr>
          <w:ilvl w:val="0"/>
          <w:numId w:val="10"/>
        </w:numPr>
        <w:tabs>
          <w:tab w:val="clear" w:pos="709"/>
          <w:tab w:val="left" w:pos="0" w:leader="none"/>
        </w:tabs>
        <w:spacing w:before="0" w:after="0"/>
        <w:rPr/>
      </w:pPr>
      <w:r>
        <w:rPr/>
        <w:t>Просматривать хронологическую ленту.</w:t>
      </w:r>
    </w:p>
    <w:p>
      <w:pPr>
        <w:pStyle w:val="BodyText"/>
        <w:numPr>
          <w:ilvl w:val="0"/>
          <w:numId w:val="10"/>
        </w:numPr>
        <w:tabs>
          <w:tab w:val="clear" w:pos="709"/>
          <w:tab w:val="left" w:pos="0" w:leader="none"/>
        </w:tabs>
        <w:spacing w:before="0" w:after="0"/>
        <w:rPr/>
      </w:pPr>
      <w:r>
        <w:rPr/>
        <w:t>Использовать поиск.</w:t>
      </w:r>
    </w:p>
    <w:p>
      <w:pPr>
        <w:pStyle w:val="BodyText"/>
        <w:numPr>
          <w:ilvl w:val="0"/>
          <w:numId w:val="10"/>
        </w:numPr>
        <w:tabs>
          <w:tab w:val="clear" w:pos="709"/>
          <w:tab w:val="left" w:pos="0" w:leader="none"/>
        </w:tabs>
        <w:spacing w:before="0" w:after="0"/>
        <w:rPr/>
      </w:pPr>
      <w:r>
        <w:rPr/>
        <w:t>Просматривать профили.</w:t>
      </w:r>
    </w:p>
    <w:p>
      <w:pPr>
        <w:pStyle w:val="BodyText"/>
        <w:spacing w:before="0" w:after="0"/>
        <w:rPr/>
      </w:pPr>
      <w:r>
        <w:rPr/>
      </w:r>
    </w:p>
    <w:p>
      <w:pPr>
        <w:pStyle w:val="BodyText"/>
        <w:rPr/>
      </w:pPr>
      <w:r>
        <w:rPr/>
        <w:t>Им недоступны активные взаимодействия (лайки, подписки) и возможность создания постов. Каждые 5 минут появляется уведомление с предложением зарегистрироваться. Такое же уведомление всплывает при попытке совершить действие, требующее авторизации.</w:t>
      </w:r>
    </w:p>
    <w:p>
      <w:pPr>
        <w:pStyle w:val="Normal"/>
        <w:rPr/>
      </w:pPr>
      <w:r>
        <w:rPr/>
      </w:r>
      <w:r>
        <w:br w:type="page"/>
      </w:r>
    </w:p>
    <w:p>
      <w:pPr>
        <w:pStyle w:val="Normal"/>
        <w:spacing w:before="0" w:after="0"/>
        <w:rPr/>
      </w:pPr>
      <w:bookmarkStart w:id="20" w:name="область-проекта-scope_Копия_1"/>
      <w:r>
        <w:rPr/>
        <mc:AlternateContent>
          <mc:Choice Requires="wps">
            <w:drawing>
              <wp:inline distT="0" distB="0" distL="0" distR="0">
                <wp:extent cx="5943600" cy="19050"/>
                <wp:effectExtent l="0" t="0" r="0" b="0"/>
                <wp:docPr id="4" name="Прямоугольник 2"/>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2"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20"/>
    </w:p>
    <w:p>
      <w:pPr>
        <w:pStyle w:val="Heading1"/>
        <w:rPr/>
      </w:pPr>
      <w:bookmarkStart w:id="21" w:name="_Toc208334240"/>
      <w:bookmarkStart w:id="22" w:name="_Toc208229230"/>
      <w:r>
        <w:rPr/>
        <w:t>Основные пользовательские сценарии</w:t>
      </w:r>
      <w:bookmarkEnd w:id="22"/>
      <w:r>
        <w:rPr/>
        <w:t xml:space="preserve"> для </w:t>
      </w:r>
      <w:r>
        <w:rPr>
          <w:lang w:val="en-US"/>
        </w:rPr>
        <w:t>MVP</w:t>
      </w:r>
      <w:bookmarkEnd w:id="21"/>
    </w:p>
    <w:p>
      <w:pPr>
        <w:pStyle w:val="Heading3"/>
        <w:ind w:hanging="0" w:left="0"/>
        <w:rPr/>
      </w:pPr>
      <w:r>
        <w:rPr>
          <w:b/>
          <w:bCs/>
        </w:rPr>
        <w:t xml:space="preserve">Сценарий 1: Регистрация и начало использования </w:t>
      </w:r>
      <w:r>
        <w:rPr>
          <w:b/>
          <w:bCs/>
          <w:highlight w:val="red"/>
        </w:rPr>
        <w:t>(Приоритет: Высокий)</w:t>
      </w:r>
    </w:p>
    <w:p>
      <w:pPr>
        <w:pStyle w:val="FirstParagraph"/>
        <w:rPr/>
      </w:pPr>
      <w:r>
        <w:rPr/>
        <w:t>Цель: Новый пользователь регистрируется, публикует первый пост, подписывается на пользователя.</w:t>
      </w:r>
    </w:p>
    <w:p>
      <w:pPr>
        <w:pStyle w:val="BodyText"/>
        <w:rPr>
          <w:b/>
          <w:bCs/>
        </w:rPr>
      </w:pPr>
      <w:r>
        <w:rPr>
          <w:b/>
          <w:bCs/>
        </w:rPr>
        <w:t>Шаги:</w:t>
      </w:r>
    </w:p>
    <w:p>
      <w:pPr>
        <w:pStyle w:val="BodyText"/>
        <w:rPr/>
      </w:pPr>
      <w:r>
        <w:rPr/>
        <w:t>1. Пользователь посещает сайт</w:t>
        <w:br/>
        <w:t>2. Переходит на страницу регистрации из шапки</w:t>
        <w:br/>
        <w:t>3. Вводит данные регистрации</w:t>
        <w:br/>
        <w:t xml:space="preserve">4. Его автоматически логинит </w:t>
      </w:r>
      <w:r>
        <w:rPr>
          <w:highlight w:val="red"/>
        </w:rPr>
        <w:t>и</w:t>
      </w:r>
      <w:r>
        <w:rPr/>
        <w:t xml:space="preserve"> закидывает на страницу ленты </w:t>
        <w:br/>
        <w:t>5. Просматривает общую ленту</w:t>
        <w:br/>
        <w:t xml:space="preserve">6. Создаёт </w:t>
      </w:r>
      <w:r>
        <w:rPr>
          <w:highlight w:val="red"/>
        </w:rPr>
        <w:t>и</w:t>
      </w:r>
      <w:r>
        <w:rPr/>
        <w:t xml:space="preserve"> публикует пост</w:t>
        <w:br/>
        <w:t>7. Лайкает понравившийся пост</w:t>
        <w:br/>
        <w:t>8. Просматривает профиль автора понравившегося поста</w:t>
        <w:br/>
        <w:t>9. Подписывается на автора</w:t>
        <w:br/>
        <w:t>10. Автору приходит уведомление о подписке</w:t>
        <w:br/>
        <w:t>11. Теперь формируется персонализированная лента пользователя</w:t>
      </w:r>
    </w:p>
    <w:p>
      <w:pPr>
        <w:pStyle w:val="BodyText"/>
        <w:rPr/>
      </w:pPr>
      <w:r>
        <w:rPr>
          <w:b/>
        </w:rPr>
        <w:t>Ожидаемый результат:</w:t>
      </w:r>
      <w:r>
        <w:rPr/>
        <w:t xml:space="preserve"> Пользователь успешно зарегистрирован и авторизован, видит свой и чужой контент, подписан на некоторых пользователей, и у него формируется персонализированная лента.</w:t>
        <w:br/>
      </w:r>
    </w:p>
    <w:p>
      <w:pPr>
        <w:pStyle w:val="Heading3"/>
        <w:ind w:hanging="0" w:left="0"/>
        <w:rPr/>
      </w:pPr>
      <w:r>
        <w:rPr>
          <w:b/>
          <w:bCs/>
        </w:rPr>
        <w:t>Сценарий 2: Ежедневное использование (Приоритет: Высокий)</w:t>
      </w:r>
    </w:p>
    <w:p>
      <w:pPr>
        <w:pStyle w:val="BodyText"/>
        <w:rPr/>
      </w:pPr>
      <w:r>
        <w:rPr/>
        <w:t xml:space="preserve">Цель: Авторизованный пользователь просматривает новый контент и взаимодействует с ним, </w:t>
      </w:r>
    </w:p>
    <w:p>
      <w:pPr>
        <w:pStyle w:val="BodyText"/>
        <w:rPr/>
      </w:pPr>
      <w:r>
        <w:rPr>
          <w:b/>
          <w:bCs/>
        </w:rPr>
        <w:t>Шаги:</w:t>
      </w:r>
      <w:r>
        <w:rPr/>
        <w:br/>
        <w:t xml:space="preserve">1. Пользователь посещает сайт </w:t>
        <w:br/>
        <w:t xml:space="preserve">2. Переходит на страницу входа из шапки </w:t>
        <w:br/>
        <w:t xml:space="preserve">3. Вводит данные для входа в аккаунт </w:t>
        <w:br/>
        <w:t>4. Просматривает уведомления о новых подписчиках, лайках, упоминаниях</w:t>
        <w:br/>
        <w:t>5. Просматривает общую ленту</w:t>
        <w:br/>
        <w:t xml:space="preserve">6. Переключается на персонализированную ленту </w:t>
        <w:br/>
        <w:t xml:space="preserve">7. Лайкает понравившийся пост </w:t>
        <w:br/>
        <w:t>7. Другому пользователю приходит уведомление о его лайке</w:t>
      </w:r>
    </w:p>
    <w:p>
      <w:pPr>
        <w:pStyle w:val="BodyText"/>
        <w:rPr/>
      </w:pPr>
      <w:r>
        <w:rPr>
          <w:b/>
        </w:rPr>
        <w:t>Ожидаемый результат:</w:t>
      </w:r>
      <w:r>
        <w:rPr/>
        <w:t xml:space="preserve"> Пользователь активно взаимодействует с платформой, получая актуальный и релевантный контент, получает уведомления.</w:t>
      </w:r>
    </w:p>
    <w:p>
      <w:pPr>
        <w:pStyle w:val="BodyText"/>
        <w:rPr/>
      </w:pPr>
      <w:r>
        <w:rPr/>
      </w:r>
      <w:r>
        <w:br w:type="page"/>
      </w:r>
    </w:p>
    <w:p>
      <w:pPr>
        <w:pStyle w:val="BodyText"/>
        <w:spacing w:before="0" w:after="140"/>
        <w:rPr/>
      </w:pPr>
      <w:r>
        <w:rPr/>
      </w:r>
    </w:p>
    <w:p>
      <w:pPr>
        <w:pStyle w:val="Heading3"/>
        <w:ind w:hanging="0" w:left="0"/>
        <w:rPr/>
      </w:pPr>
      <w:r>
        <w:rPr>
          <w:b/>
          <w:bCs/>
        </w:rPr>
        <w:t xml:space="preserve">Сценарий 3: Гостевой режим </w:t>
      </w:r>
      <w:r>
        <w:rPr>
          <w:b/>
          <w:bCs/>
          <w:highlight w:val="red"/>
        </w:rPr>
        <w:t>(Приоритет: средний)</w:t>
      </w:r>
    </w:p>
    <w:p>
      <w:pPr>
        <w:pStyle w:val="BodyText"/>
        <w:rPr/>
      </w:pPr>
      <w:r>
        <w:rPr/>
        <w:t xml:space="preserve">Цель: Неавторизованный пользователь просматривает контент </w:t>
      </w:r>
    </w:p>
    <w:p>
      <w:pPr>
        <w:pStyle w:val="BodyText"/>
        <w:rPr>
          <w:b/>
          <w:bCs/>
        </w:rPr>
      </w:pPr>
      <w:r>
        <w:rPr>
          <w:b/>
          <w:bCs/>
        </w:rPr>
        <w:t>Шаги:</w:t>
      </w:r>
    </w:p>
    <w:p>
      <w:pPr>
        <w:pStyle w:val="BodyText"/>
        <w:rPr/>
      </w:pPr>
      <w:r>
        <w:rPr/>
        <w:t xml:space="preserve">1. Пользователь посещает сайт </w:t>
        <w:br/>
        <w:t xml:space="preserve">2. Просматривает общую ленту </w:t>
        <w:br/>
        <w:t>3. Через 5 минут ему всплывает окно с предложение залогиниться</w:t>
      </w:r>
    </w:p>
    <w:p>
      <w:pPr>
        <w:pStyle w:val="BodyText"/>
        <w:rPr/>
      </w:pPr>
      <w:r>
        <w:rPr>
          <w:b/>
        </w:rPr>
        <w:t>Ожидаемый результат:</w:t>
      </w:r>
      <w:r>
        <w:rPr/>
        <w:t xml:space="preserve"> Пользователь активно взаимодействует с платформой, получая актуальный и релевантный контент, но без возможности взаимодействия с платформой.</w:t>
      </w:r>
    </w:p>
    <w:p>
      <w:pPr>
        <w:pStyle w:val="Normal"/>
        <w:rPr/>
      </w:pPr>
      <w:bookmarkStart w:id="23" w:name="X6f748d023126057b216e95cb77c39490ee165a3"/>
      <w:r>
        <w:rPr/>
        <mc:AlternateContent>
          <mc:Choice Requires="wps">
            <w:drawing>
              <wp:inline distT="0" distB="0" distL="0" distR="0">
                <wp:extent cx="5943600" cy="19050"/>
                <wp:effectExtent l="0" t="0" r="0" b="0"/>
                <wp:docPr id="5" name="Прямоугольник 9"/>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9"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23"/>
    </w:p>
    <w:p>
      <w:pPr>
        <w:pStyle w:val="Heading1"/>
        <w:rPr/>
      </w:pPr>
      <w:bookmarkStart w:id="24" w:name="_Toc208334241"/>
      <w:bookmarkStart w:id="25" w:name="_Toc208229231"/>
      <w:r>
        <w:rPr/>
        <w:t>Высокоуровневые функциональные требования</w:t>
      </w:r>
      <w:bookmarkEnd w:id="24"/>
      <w:bookmarkEnd w:id="25"/>
    </w:p>
    <w:p>
      <w:pPr>
        <w:pStyle w:val="Normal"/>
        <w:numPr>
          <w:ilvl w:val="0"/>
          <w:numId w:val="11"/>
        </w:numPr>
        <w:suppressAutoHyphens w:val="false"/>
        <w:overflowPunct w:val="false"/>
        <w:spacing w:beforeAutospacing="1" w:after="0"/>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Регистрация и авторизация (US1, US2)</w:t>
      </w:r>
    </w:p>
    <w:p>
      <w:pPr>
        <w:pStyle w:val="Normal"/>
        <w:numPr>
          <w:ilvl w:val="1"/>
          <w:numId w:val="11"/>
        </w:numPr>
        <w:suppressAutoHyphens w:val="false"/>
        <w:overflowPunct w:val="false"/>
        <w:spacing w:before="0" w:after="0"/>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Возможность создания аккаунта через email или социальные сети.</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Secure JWT-аутентификация с защищённым хранением паролей.</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Управление контентом (US3, US4)</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Создание, редактирование и удаление текстовых постов.</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Поддержка медиаконтента (фото)</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Загрузка изображений с оптимизацией (сжатие, форматирование).</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Адаптивное отображение медиа в ленте (респонсив + lazy loading).</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Профили пользователей (US5, US6)</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Публичные страницы с аватаром, био и историей постов.</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Система подписок (US7, US8)</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Односторонние подписки.</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Лента новостей на основе подписок.</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Взаимодействие (US11, US12)</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Лайки постам.</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Уведомления (US15)</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Real-time оповещения о лайках, подписках, упоминаниях.</w:t>
      </w:r>
    </w:p>
    <w:p>
      <w:pPr>
        <w:pStyle w:val="Normal"/>
        <w:numPr>
          <w:ilvl w:val="0"/>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bCs/>
          <w:kern w:val="0"/>
          <w:lang w:eastAsia="ru-RU" w:bidi="ar-SA"/>
        </w:rPr>
        <w:t>Поиск (US16)</w:t>
      </w:r>
    </w:p>
    <w:p>
      <w:pPr>
        <w:pStyle w:val="Normal"/>
        <w:numPr>
          <w:ilvl w:val="1"/>
          <w:numId w:val="11"/>
        </w:numPr>
        <w:suppressAutoHyphens w:val="false"/>
        <w:overflowPunct w:val="false"/>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Поиск по username.</w:t>
      </w:r>
    </w:p>
    <w:p>
      <w:pPr>
        <w:pStyle w:val="Normal"/>
        <w:numPr>
          <w:ilvl w:val="1"/>
          <w:numId w:val="11"/>
        </w:numPr>
        <w:suppressAutoHyphens w:val="false"/>
        <w:overflowPunct w:val="false"/>
        <w:spacing w:before="0" w:afterAutospacing="1"/>
        <w:rPr>
          <w:rFonts w:ascii="Times New Roman" w:hAnsi="Times New Roman" w:eastAsia="Times New Roman" w:cs="Times New Roman"/>
          <w:kern w:val="0"/>
          <w:lang w:eastAsia="ru-RU" w:bidi="ar-SA"/>
        </w:rPr>
      </w:pPr>
      <w:r>
        <w:rPr>
          <w:rFonts w:eastAsia="Times New Roman" w:cs="Times New Roman" w:ascii="Times New Roman" w:hAnsi="Times New Roman"/>
          <w:kern w:val="0"/>
          <w:lang w:eastAsia="ru-RU" w:bidi="ar-SA"/>
        </w:rPr>
        <w:t>Фильтрация результатов по активности/популярности.</w:t>
      </w:r>
    </w:p>
    <w:p>
      <w:pPr>
        <w:pStyle w:val="Compact"/>
        <w:rPr/>
      </w:pPr>
      <w:bookmarkStart w:id="26" w:name="X4cb774acfea973ddaed9ac7d20be2aaf028c806"/>
      <w:r>
        <w:rPr/>
        <mc:AlternateContent>
          <mc:Choice Requires="wps">
            <w:drawing>
              <wp:inline distT="0" distB="0" distL="0" distR="0">
                <wp:extent cx="5943600" cy="19050"/>
                <wp:effectExtent l="0" t="0" r="0" b="0"/>
                <wp:docPr id="6" name="Прямоугольник 11"/>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11"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26"/>
    </w:p>
    <w:p>
      <w:pPr>
        <w:pStyle w:val="Heading1"/>
        <w:widowControl/>
        <w:numPr>
          <w:ilvl w:val="0"/>
          <w:numId w:val="0"/>
        </w:numPr>
        <w:suppressAutoHyphens w:val="true"/>
        <w:ind w:hanging="0" w:left="0"/>
        <w:jc w:val="center"/>
        <w:rPr/>
      </w:pPr>
      <w:r>
        <w:rPr/>
      </w:r>
      <w:r>
        <w:br w:type="page"/>
      </w:r>
    </w:p>
    <w:p>
      <w:pPr>
        <w:pStyle w:val="Heading1"/>
        <w:spacing w:before="0" w:after="397"/>
        <w:rPr/>
      </w:pPr>
      <w:bookmarkStart w:id="27" w:name="_Toc208334242"/>
      <w:bookmarkStart w:id="28" w:name="_Toc208229232"/>
      <w:r>
        <w:rPr/>
        <w:t>Нефункциональные требования (</w:t>
      </w:r>
      <w:r>
        <w:rPr>
          <w:highlight w:val="red"/>
        </w:rPr>
        <w:t>Высокоуровневые</w:t>
      </w:r>
      <w:r>
        <w:rPr/>
        <w:t>)</w:t>
      </w:r>
      <w:bookmarkEnd w:id="27"/>
      <w:bookmarkEnd w:id="28"/>
    </w:p>
    <w:p>
      <w:pPr>
        <w:pStyle w:val="FirstParagraph"/>
        <w:spacing w:before="0" w:after="0"/>
        <w:rPr>
          <w:highlight w:val="red"/>
        </w:rPr>
      </w:pPr>
      <w:r>
        <w:rPr>
          <w:b/>
          <w:bCs/>
        </w:rPr>
        <w:t>Производительность:</w:t>
      </w:r>
      <w:r>
        <w:rPr/>
        <w:br/>
        <w:t xml:space="preserve">- Время загрузки интерактивной главной страницы (Time to Interactive) для пользователя с "тёплым" кэшем (последний визит был не более 24 часов назад) не должно превышать </w:t>
      </w:r>
      <w:r>
        <w:rPr>
          <w:highlight w:val="red"/>
        </w:rPr>
        <w:t xml:space="preserve">1 секунду. </w:t>
      </w:r>
      <w:r>
        <w:rPr/>
        <w:br/>
        <w:t xml:space="preserve">- Время полной загрузки контента для пользователя с "холодным" кэшем (первый визит или после долгого перерыва) не должно превышать </w:t>
      </w:r>
      <w:r>
        <w:rPr>
          <w:highlight w:val="red"/>
        </w:rPr>
        <w:t>3 секунды</w:t>
      </w:r>
      <w:r>
        <w:rPr/>
        <w:br/>
        <w:t>-</w:t>
      </w:r>
      <w:r>
        <w:rPr>
          <w:highlight w:val="red"/>
        </w:rPr>
        <w:t xml:space="preserve"> Допущение: ожидаемая нагрузка на старте — до 100 активных пользователей в месяц (MAU).</w:t>
      </w:r>
    </w:p>
    <w:p>
      <w:pPr>
        <w:pStyle w:val="BodyText"/>
        <w:numPr>
          <w:ilvl w:val="0"/>
          <w:numId w:val="12"/>
        </w:numPr>
        <w:spacing w:before="0" w:after="0"/>
        <w:ind w:hanging="306" w:left="607"/>
        <w:rPr>
          <w:highlight w:val="red"/>
        </w:rPr>
      </w:pPr>
      <w:r>
        <w:rPr>
          <w:highlight w:val="red"/>
        </w:rPr>
        <w:t xml:space="preserve">5 000 000 rpm (запросов в месяц). </w:t>
      </w:r>
    </w:p>
    <w:p>
      <w:pPr>
        <w:pStyle w:val="BodyText"/>
        <w:numPr>
          <w:ilvl w:val="0"/>
          <w:numId w:val="12"/>
        </w:numPr>
        <w:spacing w:before="0" w:after="0"/>
        <w:ind w:hanging="306" w:left="607"/>
        <w:rPr>
          <w:highlight w:val="red"/>
        </w:rPr>
      </w:pPr>
      <w:r>
        <w:rPr>
          <w:highlight w:val="red"/>
        </w:rPr>
        <w:t>2000 rpd (запросов в день)</w:t>
      </w:r>
    </w:p>
    <w:p>
      <w:pPr>
        <w:pStyle w:val="BodyText"/>
        <w:numPr>
          <w:ilvl w:val="0"/>
          <w:numId w:val="12"/>
        </w:numPr>
        <w:spacing w:before="0" w:after="0"/>
        <w:ind w:hanging="306" w:left="607"/>
        <w:rPr>
          <w:highlight w:val="red"/>
        </w:rPr>
      </w:pPr>
      <w:r>
        <w:rPr>
          <w:highlight w:val="red"/>
        </w:rPr>
        <w:t>2rps (запросов в секунду)</w:t>
      </w:r>
    </w:p>
    <w:p>
      <w:pPr>
        <w:pStyle w:val="BodyText"/>
        <w:rPr/>
      </w:pPr>
      <w:r>
        <w:rPr>
          <w:b/>
          <w:bCs/>
        </w:rPr>
        <w:t>Безопасность:</w:t>
      </w:r>
      <w:r>
        <w:rPr/>
        <w:br/>
        <w:t>- Базовая защита от распространенных уязвимостей</w:t>
        <w:br/>
        <w:t>- Использование аутентификации на основе токенов.</w:t>
      </w:r>
    </w:p>
    <w:p>
      <w:pPr>
        <w:pStyle w:val="BodyText"/>
        <w:rPr>
          <w:b/>
          <w:bCs/>
        </w:rPr>
      </w:pPr>
      <w:r>
        <w:rPr>
          <w:b/>
          <w:bCs/>
        </w:rPr>
        <w:t>Масштабируемость:</w:t>
      </w:r>
    </w:p>
    <w:p>
      <w:pPr>
        <w:pStyle w:val="BodyText"/>
        <w:rPr/>
      </w:pPr>
      <w:r>
        <w:rPr/>
        <w:t>Архитектура проекта будет построена на базе монолитного приложения. Несмотря на это, она будет спроектирована с учётом потенциального роста нагрузки до 10 000+ MAU (ежемесячных активных пользователей). Для обеспечения стабильности и производительности мы будем использовать следующие методы:</w:t>
      </w:r>
    </w:p>
    <w:p>
      <w:pPr>
        <w:pStyle w:val="BodyText"/>
        <w:numPr>
          <w:ilvl w:val="0"/>
          <w:numId w:val="13"/>
        </w:numPr>
        <w:tabs>
          <w:tab w:val="clear" w:pos="709"/>
          <w:tab w:val="left" w:pos="0" w:leader="none"/>
        </w:tabs>
        <w:rPr/>
      </w:pPr>
      <w:r>
        <w:rPr>
          <w:b/>
        </w:rPr>
        <w:t>Горизонтальное масштабирование (</w:t>
      </w:r>
      <w:r>
        <w:rPr>
          <w:b/>
          <w:highlight w:val="red"/>
        </w:rPr>
        <w:t>Scale Horizontall</w:t>
      </w:r>
      <w:r>
        <w:rPr>
          <w:b/>
        </w:rPr>
        <w:t>y):</w:t>
      </w:r>
      <w:r>
        <w:rPr/>
        <w:t xml:space="preserve"> Мы будем запускать несколько экземпляров нашего монолитного приложения. Это позволит равномерно распределять нагрузку между серверами. Это более эффективный способ справляться с растущим трафиком, чем просто увеличивать мощность одного сервера.</w:t>
      </w:r>
    </w:p>
    <w:p>
      <w:pPr>
        <w:pStyle w:val="BodyText"/>
        <w:numPr>
          <w:ilvl w:val="0"/>
          <w:numId w:val="13"/>
        </w:numPr>
        <w:tabs>
          <w:tab w:val="clear" w:pos="709"/>
          <w:tab w:val="left" w:pos="0" w:leader="none"/>
        </w:tabs>
        <w:rPr/>
      </w:pPr>
      <w:r>
        <w:rPr>
          <w:b/>
        </w:rPr>
        <w:t>Балансировка нагрузки (</w:t>
      </w:r>
      <w:r>
        <w:rPr>
          <w:b/>
          <w:highlight w:val="red"/>
        </w:rPr>
        <w:t>Load Balancing</w:t>
      </w:r>
      <w:r>
        <w:rPr>
          <w:b/>
        </w:rPr>
        <w:t>):</w:t>
      </w:r>
      <w:r>
        <w:rPr/>
        <w:t xml:space="preserve"> Для распределения запросов между экземплярами приложения будет использоваться балансировщик нагрузки. Он будет перенаправлять трафик на наименее загруженный сервер, что предотвратит сбои и обеспечит высокую скорость отклика.</w:t>
      </w:r>
    </w:p>
    <w:p>
      <w:pPr>
        <w:pStyle w:val="BodyText"/>
        <w:numPr>
          <w:ilvl w:val="0"/>
          <w:numId w:val="13"/>
        </w:numPr>
        <w:tabs>
          <w:tab w:val="clear" w:pos="709"/>
          <w:tab w:val="left" w:pos="0" w:leader="none"/>
        </w:tabs>
        <w:rPr/>
      </w:pPr>
      <w:r>
        <w:rPr>
          <w:b/>
        </w:rPr>
        <w:t>Кэширование:</w:t>
      </w:r>
      <w:r>
        <w:rPr/>
        <w:t xml:space="preserve"> Для снижения нагрузки на базу данных мы будем активно использовать механизмы кэширования. Часто запрашиваемые данные (например, посты в ленте, профили пользователей) будут храниться в быстрой оперативной памяти (например, с помощью Redis). Это значительно ускорит работу приложения и сократит количество обращений к базе данных.</w:t>
      </w:r>
    </w:p>
    <w:p>
      <w:pPr>
        <w:pStyle w:val="BodyText"/>
        <w:numPr>
          <w:ilvl w:val="0"/>
          <w:numId w:val="13"/>
        </w:numPr>
        <w:tabs>
          <w:tab w:val="clear" w:pos="709"/>
          <w:tab w:val="left" w:pos="0" w:leader="none"/>
        </w:tabs>
        <w:rPr/>
      </w:pPr>
      <w:r>
        <w:rPr>
          <w:b/>
        </w:rPr>
        <w:t>Оптимизация базы данных:</w:t>
      </w:r>
      <w:r>
        <w:rPr/>
        <w:t xml:space="preserve"> Будет выбрана база данных, способная к эффективной работе с большим объёмом данных. Мы будем постоянно оптимизировать запросы, использовать правильные индексы и проводить регулярную дефрагментацию. Это критически важно для производительности монолитной архитектуры.</w:t>
      </w:r>
    </w:p>
    <w:p>
      <w:pPr>
        <w:pStyle w:val="BodyText"/>
        <w:rPr/>
      </w:pPr>
      <w:r>
        <w:rPr/>
      </w:r>
    </w:p>
    <w:p>
      <w:pPr>
        <w:pStyle w:val="Normal"/>
        <w:rPr/>
      </w:pPr>
      <w:bookmarkStart w:id="29" w:name="нефункциональные-требования-high-level"/>
      <w:r>
        <w:rPr/>
        <mc:AlternateContent>
          <mc:Choice Requires="wps">
            <w:drawing>
              <wp:inline distT="0" distB="0" distL="0" distR="0">
                <wp:extent cx="5943600" cy="19050"/>
                <wp:effectExtent l="0" t="0" r="0" b="0"/>
                <wp:docPr id="7" name="Прямоугольник 13"/>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13"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29"/>
    </w:p>
    <w:p>
      <w:pPr>
        <w:pStyle w:val="Heading1"/>
        <w:widowControl/>
        <w:numPr>
          <w:ilvl w:val="0"/>
          <w:numId w:val="0"/>
        </w:numPr>
        <w:suppressAutoHyphens w:val="true"/>
        <w:ind w:hanging="0" w:left="0"/>
        <w:jc w:val="center"/>
        <w:rPr/>
      </w:pPr>
      <w:r>
        <w:rPr/>
      </w:r>
      <w:r>
        <w:br w:type="page"/>
      </w:r>
    </w:p>
    <w:p>
      <w:pPr>
        <w:pStyle w:val="Heading1"/>
        <w:spacing w:before="0" w:after="397"/>
        <w:rPr/>
      </w:pPr>
      <w:bookmarkStart w:id="30" w:name="_Toc208334243"/>
      <w:bookmarkStart w:id="31" w:name="_Toc208229233"/>
      <w:r>
        <w:rPr/>
        <w:t>Архитектур</w:t>
      </w:r>
      <w:bookmarkEnd w:id="31"/>
      <w:r>
        <w:rPr/>
        <w:t>а и стэк</w:t>
      </w:r>
      <w:bookmarkEnd w:id="30"/>
    </w:p>
    <w:p>
      <w:pPr>
        <w:pStyle w:val="FirstParagraph"/>
        <w:rPr/>
      </w:pPr>
      <w:r>
        <w:rPr>
          <w:b/>
          <w:bCs/>
        </w:rPr>
        <w:t>Монолитная архитектура</w:t>
      </w:r>
      <w:r>
        <w:rPr/>
        <w:br/>
        <w:t xml:space="preserve">- Технический стек бэкенда: </w:t>
      </w:r>
      <w:r>
        <w:rPr>
          <w:lang w:val="en-US"/>
        </w:rPr>
        <w:t>Django</w:t>
      </w:r>
      <w:r>
        <w:rPr/>
        <w:t xml:space="preserve">, </w:t>
      </w:r>
      <w:commentRangeStart w:id="22"/>
      <w:r>
        <w:rPr>
          <w:lang w:val="en-US"/>
        </w:rPr>
        <w:t>DRF</w:t>
      </w:r>
      <w:r>
        <w:rPr>
          <w:lang w:val="en-US"/>
        </w:rPr>
      </w:r>
      <w:commentRangeEnd w:id="22"/>
      <w:r>
        <w:commentReference w:id="22"/>
      </w:r>
      <w:r>
        <w:rPr/>
        <w:t xml:space="preserve">, PostgreSQL, </w:t>
      </w:r>
      <w:r>
        <w:rPr>
          <w:lang w:val="en-US"/>
        </w:rPr>
        <w:t>redis</w:t>
      </w:r>
      <w:r>
        <w:rPr/>
        <w:t xml:space="preserve">, </w:t>
      </w:r>
      <w:r>
        <w:rPr>
          <w:lang w:val="en-US"/>
        </w:rPr>
        <w:t>celery</w:t>
      </w:r>
      <w:r>
        <w:rPr/>
        <w:t xml:space="preserve">... </w:t>
        <w:br/>
        <w:t xml:space="preserve">- Технический стек фронтенда: </w:t>
      </w:r>
      <w:bookmarkStart w:id="32" w:name="архитектурные-варианты"/>
      <w:r>
        <w:rPr>
          <w:highlight w:val="yellow"/>
          <w:lang w:val="en-US"/>
        </w:rPr>
        <w:t>Svelte</w:t>
      </w:r>
      <w:r>
        <w:rPr>
          <w:highlight w:val="yellow"/>
          <w:lang w:val="en-US"/>
        </w:rPr>
        <mc:AlternateContent>
          <mc:Choice Requires="wps">
            <w:drawing>
              <wp:inline distT="0" distB="0" distL="0" distR="0">
                <wp:extent cx="5943600" cy="19050"/>
                <wp:effectExtent l="0" t="0" r="0" b="0"/>
                <wp:docPr id="8" name="Прямоугольник 15"/>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15"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32"/>
    </w:p>
    <w:p>
      <w:pPr>
        <w:pStyle w:val="Heading1"/>
        <w:rPr/>
      </w:pPr>
      <w:bookmarkStart w:id="33" w:name="_Toc208229235"/>
      <w:bookmarkStart w:id="34" w:name="_Toc208334244"/>
      <w:r>
        <w:rPr/>
        <w:t>Оценка трудозатрат и план работ</w:t>
      </w:r>
      <w:bookmarkEnd w:id="33"/>
      <w:bookmarkEnd w:id="34"/>
    </w:p>
    <w:p>
      <w:pPr>
        <w:pStyle w:val="ds-markdown-paragraph"/>
        <w:spacing w:before="280" w:after="280"/>
        <w:rPr/>
      </w:pPr>
      <w:bookmarkStart w:id="35" w:name="X833de24a00546cca82233b0a407cb96c2ef36dc"/>
      <w:r>
        <w:rPr>
          <w:rStyle w:val="Strong"/>
          <w:rFonts w:eastAsia="Noto Sans Mono CJK SC"/>
        </w:rPr>
        <w:t>Команда:</w:t>
      </w:r>
      <w:r>
        <w:rPr/>
        <w:t xml:space="preserve"> 1 backend-разработчик, 1 frontend-разработчик</w:t>
        <w:br/>
      </w:r>
      <w:r>
        <w:rPr>
          <w:rStyle w:val="Strong"/>
          <w:rFonts w:eastAsia="Noto Sans Mono CJK SC"/>
        </w:rPr>
        <w:t>Срок реализации MVP:</w:t>
      </w:r>
      <w:r>
        <w:rPr/>
        <w:t xml:space="preserve"> 6-14 недель</w:t>
        <w:br/>
      </w:r>
      <w:r>
        <w:rPr>
          <w:rStyle w:val="Strong"/>
          <w:rFonts w:eastAsia="Noto Sans Mono CJK SC"/>
        </w:rPr>
        <w:t>Методология:</w:t>
      </w:r>
      <w:r>
        <w:rPr/>
        <w:t xml:space="preserve"> Agile (2-недельные спринты)</w:t>
      </w:r>
    </w:p>
    <w:p>
      <w:pPr>
        <w:pStyle w:val="ds-markdown-paragraph"/>
        <w:spacing w:before="280" w:after="280"/>
        <w:rPr/>
      </w:pPr>
      <w:r>
        <w:rPr>
          <w:rStyle w:val="Strong"/>
          <w:rFonts w:eastAsia="Noto Sans Mono CJK SC"/>
        </w:rPr>
        <w:t>Обоснование сроков:</w:t>
      </w:r>
      <w:r>
        <w:rPr/>
        <w:br/>
        <w:t>Оценка основана на декомпозиции MVP на функциональные блоки с учетом:</w:t>
      </w:r>
    </w:p>
    <w:p>
      <w:pPr>
        <w:pStyle w:val="ds-markdown-paragraph"/>
        <w:numPr>
          <w:ilvl w:val="0"/>
          <w:numId w:val="14"/>
        </w:numPr>
        <w:spacing w:before="280" w:after="0"/>
        <w:rPr/>
      </w:pPr>
      <w:r>
        <w:rPr/>
        <w:t>Подготовки и согласования API (2 недели)</w:t>
      </w:r>
    </w:p>
    <w:p>
      <w:pPr>
        <w:pStyle w:val="ds-markdown-paragraph"/>
        <w:numPr>
          <w:ilvl w:val="0"/>
          <w:numId w:val="14"/>
        </w:numPr>
        <w:spacing w:before="0" w:after="0"/>
        <w:rPr/>
      </w:pPr>
      <w:r>
        <w:rPr/>
        <w:t>Реализации базового функционала (3-8 недель)</w:t>
      </w:r>
    </w:p>
    <w:p>
      <w:pPr>
        <w:pStyle w:val="ds-markdown-paragraph"/>
        <w:numPr>
          <w:ilvl w:val="0"/>
          <w:numId w:val="14"/>
        </w:numPr>
        <w:spacing w:before="0" w:after="0"/>
        <w:rPr/>
      </w:pPr>
      <w:r>
        <w:rPr/>
        <w:t>Рефакторинга и деплоя (1-2 недели)</w:t>
      </w:r>
    </w:p>
    <w:p>
      <w:pPr>
        <w:pStyle w:val="ds-markdown-paragraph"/>
        <w:numPr>
          <w:ilvl w:val="0"/>
          <w:numId w:val="14"/>
        </w:numPr>
        <w:spacing w:before="0" w:after="280"/>
        <w:rPr/>
      </w:pPr>
      <w:r>
        <w:rPr/>
        <w:t>Буфера на риски (30% от общего времени)</w:t>
      </w:r>
    </w:p>
    <w:p>
      <w:pPr>
        <w:pStyle w:val="ds-markdown-paragraph"/>
        <w:spacing w:before="280" w:after="280"/>
        <w:rPr/>
      </w:pPr>
      <w:r>
        <w:rPr>
          <w:rStyle w:val="Strong"/>
          <w:rFonts w:eastAsia="Noto Sans Mono CJK SC"/>
        </w:rPr>
        <w:t>Основные риски:</w:t>
      </w:r>
    </w:p>
    <w:p>
      <w:pPr>
        <w:pStyle w:val="ds-markdown-paragraph"/>
        <w:numPr>
          <w:ilvl w:val="0"/>
          <w:numId w:val="15"/>
        </w:numPr>
        <w:spacing w:before="280" w:after="0"/>
        <w:rPr/>
      </w:pPr>
      <w:r>
        <w:rPr/>
        <w:t>Задержки из-за несогласованности API между командами</w:t>
      </w:r>
    </w:p>
    <w:p>
      <w:pPr>
        <w:pStyle w:val="ds-markdown-paragraph"/>
        <w:numPr>
          <w:ilvl w:val="0"/>
          <w:numId w:val="15"/>
        </w:numPr>
        <w:spacing w:before="0" w:after="280"/>
        <w:rPr/>
      </w:pPr>
      <w:r>
        <w:rPr/>
        <w:t>Непредвиденная сложность реализации отдельных функций (например, real-time уведомлений)</w:t>
      </w:r>
    </w:p>
    <w:p>
      <w:pPr>
        <w:pStyle w:val="Normal"/>
        <w:rPr/>
      </w:pPr>
      <w:r>
        <w:rPr>
          <w:lang w:eastAsia="ru-RU" w:bidi="ar-SA"/>
        </w:rPr>
        <w:t xml:space="preserve"> </w:t>
      </w:r>
      <w:r>
        <w:rPr>
          <w:lang w:eastAsia="ru-RU" w:bidi="ar-SA"/>
        </w:rPr>
        <mc:AlternateContent>
          <mc:Choice Requires="wps">
            <w:drawing>
              <wp:inline distT="0" distB="0" distL="0" distR="0">
                <wp:extent cx="5943600" cy="19050"/>
                <wp:effectExtent l="0" t="0" r="0" b="0"/>
                <wp:docPr id="9" name="Прямоугольник 19"/>
                <a:graphic xmlns:a="http://schemas.openxmlformats.org/drawingml/2006/main">
                  <a:graphicData uri="http://schemas.microsoft.com/office/word/2010/wordprocessingShape">
                    <wps:wsp>
                      <wps:cNvSpPr/>
                      <wps:spPr>
                        <a:xfrm>
                          <a:off x="0" y="0"/>
                          <a:ext cx="5943600" cy="1908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Прямоугольник 19" path="m0,0l-2147483645,0l-2147483645,-2147483646l0,-2147483646xe" fillcolor="white" stroked="t" o:allowincell="f" style="position:absolute;margin-left:0pt;margin-top:-1.55pt;width:467.95pt;height:1.45pt;mso-wrap-style:none;v-text-anchor:middle;mso-position-vertical:top">
                <v:fill o:detectmouseclick="t" type="solid" color2="black"/>
                <v:stroke color="black" joinstyle="round" endcap="flat"/>
                <w10:wrap type="square"/>
              </v:rect>
            </w:pict>
          </mc:Fallback>
        </mc:AlternateContent>
      </w:r>
      <w:bookmarkEnd w:id="35"/>
    </w:p>
    <w:p>
      <w:pPr>
        <w:pStyle w:val="Heading1"/>
        <w:widowControl/>
        <w:numPr>
          <w:ilvl w:val="0"/>
          <w:numId w:val="0"/>
        </w:numPr>
        <w:suppressAutoHyphens w:val="true"/>
        <w:ind w:hanging="0" w:left="0"/>
        <w:jc w:val="center"/>
        <w:rPr/>
      </w:pPr>
      <w:r>
        <w:rPr/>
      </w:r>
      <w:r>
        <w:br w:type="page"/>
      </w:r>
    </w:p>
    <w:p>
      <w:pPr>
        <w:pStyle w:val="Heading1"/>
        <w:spacing w:before="0" w:after="397"/>
        <w:rPr/>
      </w:pPr>
      <w:bookmarkStart w:id="36" w:name="_Toc208334245"/>
      <w:r>
        <w:rPr/>
        <w:t>Конкурентный анализ</w:t>
      </w:r>
      <w:bookmarkEnd w:id="36"/>
    </w:p>
    <w:p>
      <w:pPr>
        <w:pStyle w:val="Heading2"/>
        <w:rPr/>
      </w:pPr>
      <w:bookmarkStart w:id="37" w:name="_Toc208334246"/>
      <w:r>
        <w:rPr/>
        <w:t>Обзор конкурентов</w:t>
      </w:r>
      <w:bookmarkEnd w:id="37"/>
    </w:p>
    <w:p>
      <w:pPr>
        <w:pStyle w:val="BodyText"/>
        <w:rPr/>
      </w:pPr>
      <w:r>
        <w:rPr/>
        <w:t>Основными конкурентами на рынке являются платформы, предоставляющие схожий функционал по обмену короткими текстовыми сообщениями. Среди них выделяются:</w:t>
      </w:r>
    </w:p>
    <w:p>
      <w:pPr>
        <w:pStyle w:val="BodyText"/>
        <w:numPr>
          <w:ilvl w:val="0"/>
          <w:numId w:val="16"/>
        </w:numPr>
        <w:tabs>
          <w:tab w:val="clear" w:pos="709"/>
          <w:tab w:val="left" w:pos="0" w:leader="none"/>
        </w:tabs>
        <w:rPr/>
      </w:pPr>
      <w:r>
        <w:rPr>
          <w:b/>
        </w:rPr>
        <w:t>X (бывший Twitter):</w:t>
      </w:r>
      <w:r>
        <w:rPr/>
        <w:t xml:space="preserve"> Крупнейший игрок на рынке микроблогов. Его сильные стороны — </w:t>
      </w:r>
      <w:commentRangeStart w:id="23"/>
      <w:r>
        <w:rPr/>
        <w:t>огромная аудитория</w:t>
      </w:r>
      <w:r>
        <w:rPr/>
      </w:r>
      <w:commentRangeEnd w:id="23"/>
      <w:r>
        <w:commentReference w:id="23"/>
      </w:r>
      <w:r>
        <w:rPr/>
        <w:t xml:space="preserve">, развитый функционал (видео, монетизация для авторов, Spaces) и высокий уровень виральности контента. Однако его недостатки — это информационный шум, </w:t>
      </w:r>
      <w:commentRangeStart w:id="24"/>
      <w:r>
        <w:rPr/>
        <w:t>обилие рекламы</w:t>
      </w:r>
      <w:r>
        <w:rPr/>
      </w:r>
      <w:commentRangeEnd w:id="24"/>
      <w:r>
        <w:commentReference w:id="24"/>
      </w:r>
      <w:r>
        <w:rPr/>
        <w:t xml:space="preserve"> и сложная для восприятия лента, которая часто отходит от хронологического порядка.</w:t>
      </w:r>
    </w:p>
    <w:p>
      <w:pPr>
        <w:pStyle w:val="BodyText"/>
        <w:numPr>
          <w:ilvl w:val="0"/>
          <w:numId w:val="16"/>
        </w:numPr>
        <w:tabs>
          <w:tab w:val="clear" w:pos="709"/>
          <w:tab w:val="left" w:pos="0" w:leader="none"/>
        </w:tabs>
        <w:rPr/>
      </w:pPr>
      <w:commentRangeStart w:id="25"/>
      <w:r>
        <w:rPr>
          <w:b/>
        </w:rPr>
        <w:t>Reddit:</w:t>
      </w:r>
      <w:r>
        <w:rPr/>
        <w:t xml:space="preserve"> Ключевая особенность Reddit — это тематические сообщества (сабреддиты). Платформа идеально подходит для нишевых обсуждений, однако её интерфейс может быть недружелюбным для новичков. Reddit ориентирован на коллективное модерирование и анонимность, что может не подходить для тех, кто хочет развивать свой личный бренд.</w:t>
      </w:r>
      <w:commentRangeEnd w:id="25"/>
      <w:r>
        <w:commentReference w:id="25"/>
      </w:r>
      <w:r>
        <w:rPr/>
      </w:r>
    </w:p>
    <w:p>
      <w:pPr>
        <w:pStyle w:val="BodyText"/>
        <w:numPr>
          <w:ilvl w:val="0"/>
          <w:numId w:val="16"/>
        </w:numPr>
        <w:tabs>
          <w:tab w:val="clear" w:pos="709"/>
          <w:tab w:val="left" w:pos="0" w:leader="none"/>
        </w:tabs>
        <w:rPr/>
      </w:pPr>
      <w:commentRangeStart w:id="26"/>
      <w:r>
        <w:rPr>
          <w:b/>
        </w:rPr>
        <w:t>Telegram-каналы:</w:t>
      </w:r>
      <w:r>
        <w:rPr/>
        <w:t xml:space="preserve"> Этот формат часто используется как «мини-медиа». Он идеально подходит для пассивного потребления контента, но не имеет полноценной социальной составляющей, такой как профили пользователей, лайки и комментарии (в классическом понимании), а также возможности для интерактивного общения между подписчиками.</w:t>
      </w:r>
      <w:commentRangeEnd w:id="26"/>
      <w:r>
        <w:commentReference w:id="26"/>
      </w:r>
      <w:r>
        <w:rPr/>
      </w:r>
    </w:p>
    <w:p>
      <w:pPr>
        <w:pStyle w:val="BodyText"/>
        <w:rPr/>
      </w:pPr>
      <w:r>
        <w:rPr/>
      </w:r>
    </w:p>
    <w:p>
      <w:pPr>
        <w:pStyle w:val="Heading2"/>
        <w:rPr/>
      </w:pPr>
      <w:bookmarkStart w:id="38" w:name="_Toc208334247"/>
      <w:r>
        <w:rPr/>
        <w:t>Уникальное торговое предложение (УТП) нашего проекта</w:t>
      </w:r>
      <w:bookmarkEnd w:id="38"/>
    </w:p>
    <w:p>
      <w:pPr>
        <w:pStyle w:val="BodyText"/>
        <w:rPr/>
      </w:pPr>
      <w:r>
        <w:rPr/>
        <w:t>Наш проект стремится занять нишу между крупными, перегруженными платформами и нишевыми, но ограниченными инструментами. Наше УТП основано на следующих принципах:</w:t>
      </w:r>
    </w:p>
    <w:p>
      <w:pPr>
        <w:pStyle w:val="BodyText"/>
        <w:numPr>
          <w:ilvl w:val="0"/>
          <w:numId w:val="17"/>
        </w:numPr>
        <w:tabs>
          <w:tab w:val="clear" w:pos="709"/>
          <w:tab w:val="left" w:pos="0" w:leader="none"/>
        </w:tabs>
        <w:rPr/>
      </w:pPr>
      <w:commentRangeStart w:id="27"/>
      <w:r>
        <w:rPr>
          <w:b/>
        </w:rPr>
        <w:t>Лаконичность и минимализм:</w:t>
      </w:r>
      <w:r>
        <w:rPr/>
        <w:t xml:space="preserve"> В отличие от X (Twitter), мы делаем акцент на простоте интерфейса и отсутствии избыточного функционала, который может отвлекать пользователя, а также у нас нет назойливой рекламы. </w:t>
      </w:r>
      <w:commentRangeEnd w:id="27"/>
      <w:r>
        <w:commentReference w:id="27"/>
      </w:r>
      <w:r>
        <w:rPr/>
      </w:r>
    </w:p>
    <w:p>
      <w:pPr>
        <w:pStyle w:val="BodyText"/>
        <w:numPr>
          <w:ilvl w:val="0"/>
          <w:numId w:val="17"/>
        </w:numPr>
        <w:tabs>
          <w:tab w:val="clear" w:pos="709"/>
          <w:tab w:val="left" w:pos="0" w:leader="none"/>
        </w:tabs>
        <w:rPr/>
      </w:pPr>
      <w:commentRangeStart w:id="28"/>
      <w:r>
        <w:rPr>
          <w:b/>
        </w:rPr>
        <w:t>Фокус на нишевые сообщества:</w:t>
      </w:r>
      <w:r>
        <w:rPr/>
        <w:t xml:space="preserve"> Наш проект подходит для тех, кто ищет единомышленников по интересам. В отличие от Reddit, мы предлагаем более простой и понятный интерфейс для создания тематических сообществ, а не сложных иерархий «сабреддитов».</w:t>
      </w:r>
      <w:commentRangeEnd w:id="28"/>
      <w:r>
        <w:commentReference w:id="28"/>
      </w:r>
      <w:r>
        <w:rPr/>
      </w:r>
    </w:p>
    <w:p>
      <w:pPr>
        <w:pStyle w:val="BodyText"/>
        <w:numPr>
          <w:ilvl w:val="0"/>
          <w:numId w:val="17"/>
        </w:numPr>
        <w:tabs>
          <w:tab w:val="clear" w:pos="709"/>
          <w:tab w:val="left" w:pos="0" w:leader="none"/>
        </w:tabs>
        <w:rPr/>
      </w:pPr>
      <w:commentRangeStart w:id="29"/>
      <w:r>
        <w:rPr>
          <w:b/>
        </w:rPr>
        <w:t>Свобода от «информационного шума»:</w:t>
      </w:r>
      <w:r>
        <w:rPr/>
        <w:t xml:space="preserve"> Мы сознательно ограничиваем функционал до текстовых постов и простого медиаконтента, чтобы избежать перегрузки. Это создаёт идеальную среду для тех, кто хочет обмениваться мыслями, а не бесконечно потреблять развлекательный контент.</w:t>
      </w:r>
      <w:commentRangeEnd w:id="29"/>
      <w:r>
        <w:commentReference w:id="29"/>
      </w:r>
      <w:r>
        <w:rPr/>
      </w:r>
    </w:p>
    <w:p>
      <w:pPr>
        <w:pStyle w:val="BodyText"/>
        <w:rPr/>
      </w:pPr>
      <w:r>
        <w:rPr/>
        <w:t>Таким образом, наш проект представляет собой не просто «ещё одну социальную сеть», а специализированную платформу, ориентированную на конкретную аудиторию, которая ценит осмысленный контент, простоту и возможность контролировать своё информационное пространство.</w:t>
      </w:r>
    </w:p>
    <w:p>
      <w:pPr>
        <w:pStyle w:val="Heading1"/>
        <w:widowControl/>
        <w:numPr>
          <w:ilvl w:val="0"/>
          <w:numId w:val="0"/>
        </w:numPr>
        <w:suppressAutoHyphens w:val="true"/>
        <w:ind w:hanging="0" w:left="0"/>
        <w:jc w:val="center"/>
        <w:rPr/>
      </w:pPr>
      <w:r>
        <w:rPr/>
      </w:r>
      <w:r>
        <w:br w:type="page"/>
      </w:r>
    </w:p>
    <w:p>
      <w:pPr>
        <w:pStyle w:val="Heading1"/>
        <w:spacing w:before="0" w:after="397"/>
        <w:rPr/>
      </w:pPr>
      <w:bookmarkStart w:id="39" w:name="_Toc208334248"/>
      <w:r>
        <w:rPr/>
        <w:t>Анализ рынка</w:t>
      </w:r>
      <w:bookmarkEnd w:id="39"/>
    </w:p>
    <w:p>
      <w:pPr>
        <w:pStyle w:val="BodyText"/>
        <w:rPr/>
      </w:pPr>
      <w:r>
        <w:rPr/>
        <w:t>Рынок социальных сетей и платформ для обмена контентом является одним из самых насыщенных и конкурентных в цифровой индустрии. Несмотря на доминирование гигантов, таких как Meta (Facebook, Instagram) и X (Twitter), на нём постоянно появляются нишевые игроки, ориентированные на специфические потребности аудитории. Это говорит о том, что существует спрос на альтернативные платформы, которые предлагают более узконаправленный и качественный пользовательский опыт.</w:t>
      </w:r>
    </w:p>
    <w:p>
      <w:pPr>
        <w:pStyle w:val="Style19"/>
        <w:rPr/>
      </w:pPr>
      <w:r>
        <w:rPr/>
      </w:r>
    </w:p>
    <w:p>
      <w:pPr>
        <w:pStyle w:val="Heading3"/>
        <w:rPr/>
      </w:pPr>
      <w:bookmarkStart w:id="40" w:name="_Toc208334249"/>
      <w:r>
        <w:rPr/>
        <w:t>Размер и потенциал рынка</w:t>
      </w:r>
      <w:bookmarkEnd w:id="40"/>
    </w:p>
    <w:p>
      <w:pPr>
        <w:pStyle w:val="BodyText"/>
        <w:numPr>
          <w:ilvl w:val="0"/>
          <w:numId w:val="18"/>
        </w:numPr>
        <w:tabs>
          <w:tab w:val="clear" w:pos="709"/>
          <w:tab w:val="left" w:pos="0" w:leader="none"/>
        </w:tabs>
        <w:rPr/>
      </w:pPr>
      <w:r>
        <w:rPr/>
        <w:t>Глобальный масштаб: По данным статистики, число активных пользователей социальных сетей по всему миру превышает 4,9 миллиарда человек. Это огромная аудитория, которая продолжает расти.</w:t>
      </w:r>
    </w:p>
    <w:p>
      <w:pPr>
        <w:pStyle w:val="BodyText"/>
        <w:numPr>
          <w:ilvl w:val="0"/>
          <w:numId w:val="18"/>
        </w:numPr>
        <w:tabs>
          <w:tab w:val="clear" w:pos="709"/>
          <w:tab w:val="left" w:pos="0" w:leader="none"/>
        </w:tabs>
        <w:rPr/>
      </w:pPr>
      <w:r>
        <w:rPr/>
        <w:t>Спрос на нишевые решения: Наблюдается явный тренд на "децентрализацию" социальных медиа. Пользователи устают от "информационного шума" и агрессивной монетизации на крупных платформах. Они активно ищут сообщества, где можно общаться с единомышленниками, получать релевантный контент и избегать посторонних факторов.</w:t>
      </w:r>
    </w:p>
    <w:p>
      <w:pPr>
        <w:pStyle w:val="Heading3"/>
        <w:rPr/>
      </w:pPr>
      <w:bookmarkStart w:id="41" w:name="_Toc208334250"/>
      <w:r>
        <w:rPr/>
        <w:t>Возможности для нашего проекта</w:t>
      </w:r>
      <w:bookmarkEnd w:id="41"/>
    </w:p>
    <w:p>
      <w:pPr>
        <w:pStyle w:val="BodyText"/>
        <w:rPr/>
      </w:pPr>
      <w:r>
        <w:rPr/>
        <w:t>Наш проект имеет хорошие возможности для успеха на этом рынке по нескольким причинам:</w:t>
      </w:r>
    </w:p>
    <w:p>
      <w:pPr>
        <w:pStyle w:val="BodyText"/>
        <w:numPr>
          <w:ilvl w:val="0"/>
          <w:numId w:val="19"/>
        </w:numPr>
        <w:tabs>
          <w:tab w:val="clear" w:pos="709"/>
          <w:tab w:val="left" w:pos="0" w:leader="none"/>
        </w:tabs>
        <w:rPr/>
      </w:pPr>
      <w:r>
        <w:rPr/>
        <w:t>Фокус на лаконичность: Простота и минимализм — это наше ключевое преимущество. В условиях перегруженности информацией, пользователи ценят чистый и понятный интерфейс.</w:t>
      </w:r>
    </w:p>
    <w:p>
      <w:pPr>
        <w:pStyle w:val="BodyText"/>
        <w:numPr>
          <w:ilvl w:val="0"/>
          <w:numId w:val="19"/>
        </w:numPr>
        <w:tabs>
          <w:tab w:val="clear" w:pos="709"/>
          <w:tab w:val="left" w:pos="0" w:leader="none"/>
        </w:tabs>
        <w:rPr/>
      </w:pPr>
      <w:r>
        <w:rPr/>
        <w:t>Гибкость и персонализация: Предлагая две ленты (хронологическая и по подпискам), мы даём пользователям полный контроль над потребляемым контентом. Это делает платформу более привлекательной, чем алгоритмические ленты конкурентов.</w:t>
      </w:r>
    </w:p>
    <w:p>
      <w:pPr>
        <w:pStyle w:val="BodyText"/>
        <w:numPr>
          <w:ilvl w:val="0"/>
          <w:numId w:val="19"/>
        </w:numPr>
        <w:tabs>
          <w:tab w:val="clear" w:pos="709"/>
          <w:tab w:val="left" w:pos="0" w:leader="none"/>
        </w:tabs>
        <w:rPr/>
      </w:pPr>
      <w:r>
        <w:rPr/>
        <w:t>Взаимодействие с целевой аудиторией: Мы можем использовать узкую направленность проекта для привлечения первых пользователей, которые станут своего рода "амбассадорами" и помогут развивать платформу. Например, можно запустить закрытое бета-тестирование среди IT-специалистов, что создаст лояльное сообщество с самого начала.</w:t>
      </w:r>
    </w:p>
    <w:p>
      <w:pPr>
        <w:pStyle w:val="Heading2"/>
        <w:widowControl/>
        <w:numPr>
          <w:ilvl w:val="0"/>
          <w:numId w:val="0"/>
        </w:numPr>
        <w:suppressAutoHyphens w:val="true"/>
        <w:ind w:hanging="0" w:left="0"/>
        <w:jc w:val="center"/>
        <w:rPr/>
      </w:pPr>
      <w:r>
        <w:rPr/>
      </w:r>
      <w:r>
        <w:br w:type="page"/>
      </w:r>
    </w:p>
    <w:p>
      <w:pPr>
        <w:pStyle w:val="Heading1"/>
        <w:spacing w:before="0" w:after="397"/>
        <w:ind w:hanging="0" w:left="0"/>
        <w:rPr/>
      </w:pPr>
      <w:r>
        <w:rPr/>
        <w:t>Конкурентный анализ дизайна: Стратегический обзор X, Threads, Mastodon и Bluesky для новой социальной платформы</w:t>
      </w:r>
    </w:p>
    <w:p>
      <w:pPr>
        <w:pStyle w:val="Style19"/>
        <w:rPr/>
      </w:pPr>
      <w:r>
        <w:rPr/>
      </w:r>
    </w:p>
    <w:p>
      <w:pPr>
        <w:pStyle w:val="Heading3"/>
        <w:numPr>
          <w:ilvl w:val="0"/>
          <w:numId w:val="0"/>
        </w:numPr>
        <w:ind w:hanging="0" w:left="0"/>
        <w:rPr>
          <w:b/>
        </w:rPr>
      </w:pPr>
      <w:r>
        <w:rPr>
          <w:b/>
        </w:rPr>
      </w:r>
    </w:p>
    <w:p>
      <w:pPr>
        <w:pStyle w:val="Heading2"/>
        <w:ind w:hanging="0" w:left="0"/>
        <w:rPr/>
      </w:pPr>
      <w:r>
        <w:rPr/>
        <w:t>Краткое изложение</w:t>
      </w:r>
    </w:p>
    <w:p>
      <w:pPr>
        <w:pStyle w:val="BodyText"/>
        <w:rPr/>
      </w:pPr>
      <w:r>
        <w:rPr/>
        <w:t>Настоящий отчет представляет собой стратегический обзор конкурентной среды в сфере микроблогов, сфокусированный на ключевых аспектах дизайна. В нем анализируются четыре ведущие платформы — X, Threads, Mastodon и Bluesky — с целью выявления их основных дизайнерских философий, сильных сторон и недостатков. В то время как X стремится стать "всеобъемлющим приложением", Threads привлекает своей минималистичной простотой. Mastodon выделяется как коллектив, управляемый сообществом, предлагающий беспрецедентные возможности кастомизации, а Bluesky — как платформа, построенная на принципах открытости протокола. В отчете подробно рассматривается, как решения в области брендинга, пользовательского интерфейса (UI) и пользовательского опыта (UX) формируют культуру и стратегическое позиционирование каждой платформы.</w:t>
      </w:r>
    </w:p>
    <w:p>
      <w:pPr>
        <w:pStyle w:val="Style19"/>
        <w:rPr/>
      </w:pPr>
      <w:r>
        <w:rPr/>
      </w:r>
    </w:p>
    <w:p>
      <w:pPr>
        <w:pStyle w:val="Heading3"/>
        <w:numPr>
          <w:ilvl w:val="0"/>
          <w:numId w:val="0"/>
        </w:numPr>
        <w:ind w:hanging="0" w:left="0"/>
        <w:rPr>
          <w:b/>
        </w:rPr>
      </w:pPr>
      <w:r>
        <w:rPr>
          <w:b/>
        </w:rPr>
      </w:r>
    </w:p>
    <w:p>
      <w:pPr>
        <w:pStyle w:val="Heading2"/>
        <w:ind w:hanging="0" w:left="0"/>
        <w:rPr/>
      </w:pPr>
      <w:r>
        <w:rPr/>
        <w:t>Эволюция микроблогинга: Смена парадигмы в дизайне</w:t>
      </w:r>
    </w:p>
    <w:p>
      <w:pPr>
        <w:pStyle w:val="BodyText"/>
        <w:rPr/>
      </w:pPr>
      <w:r>
        <w:rPr/>
        <w:t>Рынок микроблогинга находится в состоянии постоянной трансформации, где конкуренция ведется не только за счет функций, но и за счет идеологий, выраженных через дизайн. Каждая из рассмотренных платформ — это не просто набор функций, а уникальный подход к коммуникации. Дизайн, от логотипа до навигационной схемы, является прямым отражением стратегического видения и определяет, какие пользователи и какой контент будут преобладать на платформе. Это не просто вопрос эстетики, а фундаментальное решение о том, как пользователи будут взаимодействовать друг с другом и с миром.</w:t>
      </w:r>
    </w:p>
    <w:p>
      <w:pPr>
        <w:pStyle w:val="BodyText"/>
        <w:rPr/>
      </w:pPr>
      <w:r>
        <w:rPr/>
        <w:t>Для быстрого сравнения основных дизайнерских решений и стратегических подходов, ниже приведена сравнительная таблица.</w:t>
      </w:r>
    </w:p>
    <w:tbl>
      <w:tblPr>
        <w:tblStyle w:val="12"/>
        <w:tblW w:w="10772" w:type="dxa"/>
        <w:jc w:val="left"/>
        <w:tblInd w:w="0" w:type="dxa"/>
        <w:tblLayout w:type="fixed"/>
        <w:tblCellMar>
          <w:top w:w="28" w:type="dxa"/>
          <w:left w:w="28" w:type="dxa"/>
          <w:bottom w:w="28" w:type="dxa"/>
          <w:right w:w="28" w:type="dxa"/>
        </w:tblCellMar>
      </w:tblPr>
      <w:tblGrid>
        <w:gridCol w:w="1461"/>
        <w:gridCol w:w="4578"/>
        <w:gridCol w:w="4733"/>
      </w:tblGrid>
      <w:tr>
        <w:trPr>
          <w:tblHeader w:val="true"/>
        </w:trPr>
        <w:tc>
          <w:tcPr>
            <w:tcW w:w="1461"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bCs/>
              </w:rPr>
            </w:pPr>
            <w:r>
              <w:rPr>
                <w:rFonts w:eastAsia="Noto Serif CJK SC" w:cs="Noto Sans Devanagari"/>
                <w:b/>
                <w:bCs/>
                <w:kern w:val="0"/>
                <w:sz w:val="20"/>
                <w:szCs w:val="20"/>
              </w:rPr>
              <w:t>Платформа</w:t>
            </w:r>
          </w:p>
        </w:tc>
        <w:tc>
          <w:tcPr>
            <w:tcW w:w="4578"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bCs/>
              </w:rPr>
            </w:pPr>
            <w:r>
              <w:rPr>
                <w:rFonts w:eastAsia="Noto Serif CJK SC" w:cs="Noto Sans Devanagari"/>
                <w:b/>
                <w:bCs/>
                <w:kern w:val="0"/>
                <w:sz w:val="20"/>
                <w:szCs w:val="20"/>
              </w:rPr>
              <w:t>Сильные стороны (UI/UX)</w:t>
            </w:r>
          </w:p>
        </w:tc>
        <w:tc>
          <w:tcPr>
            <w:tcW w:w="4733"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bCs/>
              </w:rPr>
            </w:pPr>
            <w:r>
              <w:rPr>
                <w:rFonts w:eastAsia="Noto Serif CJK SC" w:cs="Noto Sans Devanagari"/>
                <w:b/>
                <w:bCs/>
                <w:kern w:val="0"/>
                <w:sz w:val="20"/>
                <w:szCs w:val="20"/>
              </w:rPr>
              <w:t>Слабые стороны (UI/UX)</w:t>
            </w:r>
          </w:p>
        </w:tc>
      </w:tr>
      <w:tr>
        <w:trPr/>
        <w:tc>
          <w:tcPr>
            <w:tcW w:w="1461"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val="false"/>
                <w:bCs w:val="false"/>
              </w:rPr>
            </w:pPr>
            <w:r>
              <w:rPr>
                <w:rFonts w:eastAsia="Noto Serif CJK SC" w:cs="Noto Sans Devanagari"/>
                <w:b w:val="false"/>
                <w:bCs w:val="false"/>
                <w:kern w:val="0"/>
                <w:sz w:val="20"/>
                <w:szCs w:val="20"/>
              </w:rPr>
              <w:t>X</w:t>
            </w:r>
          </w:p>
        </w:tc>
        <w:tc>
          <w:tcPr>
            <w:tcW w:w="4578"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Проверенная временем архитектура UI </w:t>
            </w:r>
            <w:r>
              <w:rPr>
                <w:rFonts w:eastAsia="Noto Serif CJK SC" w:cs="Noto Sans Devanagari"/>
                <w:kern w:val="0"/>
                <w:sz w:val="24"/>
                <w:szCs w:val="20"/>
                <w:shd w:fill="auto" w:val="clear"/>
              </w:rPr>
              <w:t>1</w:t>
            </w:r>
          </w:p>
        </w:tc>
        <w:tc>
          <w:tcPr>
            <w:tcW w:w="4733"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Отчуждение пользователей из-за ребрендинга </w:t>
            </w:r>
            <w:r>
              <w:rPr>
                <w:rFonts w:eastAsia="Noto Serif CJK SC" w:cs="Noto Sans Devanagari"/>
                <w:kern w:val="0"/>
                <w:sz w:val="24"/>
                <w:szCs w:val="20"/>
                <w:shd w:fill="auto" w:val="clear"/>
              </w:rPr>
              <w:t>2</w:t>
            </w:r>
          </w:p>
        </w:tc>
      </w:tr>
      <w:tr>
        <w:trPr/>
        <w:tc>
          <w:tcPr>
            <w:tcW w:w="1461"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val="false"/>
                <w:bCs w:val="false"/>
              </w:rPr>
            </w:pPr>
            <w:r>
              <w:rPr>
                <w:rFonts w:eastAsia="Noto Serif CJK SC" w:cs="Noto Sans Devanagari"/>
                <w:b w:val="false"/>
                <w:bCs w:val="false"/>
                <w:kern w:val="0"/>
                <w:sz w:val="20"/>
                <w:szCs w:val="20"/>
              </w:rPr>
              <w:t>Threads</w:t>
            </w:r>
          </w:p>
        </w:tc>
        <w:tc>
          <w:tcPr>
            <w:tcW w:w="4578"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Минималистичный и чистый дизайн </w:t>
            </w:r>
            <w:r>
              <w:rPr>
                <w:rFonts w:eastAsia="Noto Serif CJK SC" w:cs="Noto Sans Devanagari"/>
                <w:kern w:val="0"/>
                <w:sz w:val="24"/>
                <w:szCs w:val="20"/>
                <w:shd w:fill="auto" w:val="clear"/>
              </w:rPr>
              <w:t>3</w:t>
            </w:r>
          </w:p>
        </w:tc>
        <w:tc>
          <w:tcPr>
            <w:tcW w:w="4733"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Недостаток ключевых функций, таких как DMs и поиск </w:t>
            </w:r>
            <w:r>
              <w:rPr>
                <w:rFonts w:eastAsia="Noto Serif CJK SC" w:cs="Noto Sans Devanagari"/>
                <w:kern w:val="0"/>
                <w:sz w:val="24"/>
                <w:szCs w:val="20"/>
                <w:shd w:fill="auto" w:val="clear"/>
              </w:rPr>
              <w:t>4</w:t>
            </w:r>
          </w:p>
        </w:tc>
      </w:tr>
      <w:tr>
        <w:trPr/>
        <w:tc>
          <w:tcPr>
            <w:tcW w:w="1461"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val="false"/>
                <w:bCs w:val="false"/>
              </w:rPr>
            </w:pPr>
            <w:r>
              <w:rPr>
                <w:rFonts w:eastAsia="Noto Serif CJK SC" w:cs="Noto Sans Devanagari"/>
                <w:b w:val="false"/>
                <w:bCs w:val="false"/>
                <w:kern w:val="0"/>
                <w:sz w:val="20"/>
                <w:szCs w:val="20"/>
              </w:rPr>
              <w:t>Mastodon</w:t>
            </w:r>
          </w:p>
        </w:tc>
        <w:tc>
          <w:tcPr>
            <w:tcW w:w="4578"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Высокая кастомизация и пользовательский контроль </w:t>
            </w:r>
            <w:r>
              <w:rPr>
                <w:rFonts w:eastAsia="Noto Serif CJK SC" w:cs="Noto Sans Devanagari"/>
                <w:kern w:val="0"/>
                <w:sz w:val="24"/>
                <w:szCs w:val="20"/>
                <w:shd w:fill="auto" w:val="clear"/>
              </w:rPr>
              <w:t>6</w:t>
            </w:r>
          </w:p>
        </w:tc>
        <w:tc>
          <w:tcPr>
            <w:tcW w:w="4733"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Сложность для новых пользователей </w:t>
            </w:r>
            <w:r>
              <w:rPr>
                <w:rFonts w:eastAsia="Noto Serif CJK SC" w:cs="Noto Sans Devanagari"/>
                <w:kern w:val="0"/>
                <w:sz w:val="24"/>
                <w:szCs w:val="20"/>
                <w:shd w:fill="auto" w:val="clear"/>
              </w:rPr>
              <w:t>8</w:t>
            </w:r>
          </w:p>
        </w:tc>
      </w:tr>
      <w:tr>
        <w:trPr/>
        <w:tc>
          <w:tcPr>
            <w:tcW w:w="1461"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b w:val="false"/>
                <w:bCs w:val="false"/>
              </w:rPr>
            </w:pPr>
            <w:commentRangeStart w:id="30"/>
            <w:r>
              <w:rPr>
                <w:rFonts w:eastAsia="Noto Serif CJK SC" w:cs="Noto Sans Devanagari"/>
                <w:b w:val="false"/>
                <w:bCs w:val="false"/>
                <w:kern w:val="0"/>
                <w:sz w:val="20"/>
                <w:szCs w:val="20"/>
              </w:rPr>
              <w:t>Bluesky</w:t>
            </w:r>
            <w:commentRangeEnd w:id="30"/>
            <w:r>
              <w:commentReference w:id="30"/>
            </w:r>
            <w:r>
              <w:rPr>
                <w:rFonts w:eastAsia="Noto Serif CJK SC" w:cs="Noto Sans Devanagari"/>
                <w:b w:val="false"/>
                <w:bCs w:val="false"/>
                <w:kern w:val="0"/>
                <w:sz w:val="20"/>
                <w:szCs w:val="20"/>
              </w:rPr>
            </w:r>
          </w:p>
        </w:tc>
        <w:tc>
          <w:tcPr>
            <w:tcW w:w="4578"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Инновация пользовательских фидов </w:t>
            </w:r>
            <w:r>
              <w:rPr>
                <w:rFonts w:eastAsia="Noto Serif CJK SC" w:cs="Noto Sans Devanagari"/>
                <w:kern w:val="0"/>
                <w:sz w:val="24"/>
                <w:szCs w:val="20"/>
                <w:shd w:fill="auto" w:val="clear"/>
              </w:rPr>
              <w:t>9</w:t>
            </w:r>
          </w:p>
        </w:tc>
        <w:tc>
          <w:tcPr>
            <w:tcW w:w="4733" w:type="dxa"/>
            <w:tcBorders>
              <w:top w:val="single" w:sz="2" w:space="0" w:color="000000"/>
              <w:left w:val="single" w:sz="2" w:space="0" w:color="000000"/>
              <w:bottom w:val="single" w:sz="2" w:space="0" w:color="000000"/>
              <w:right w:val="single" w:sz="2" w:space="0" w:color="000000"/>
            </w:tcBorders>
            <w:vAlign w:val="center"/>
          </w:tcPr>
          <w:p>
            <w:pPr>
              <w:pStyle w:val="Style17"/>
              <w:widowControl/>
              <w:spacing w:lineRule="auto" w:line="271" w:before="0" w:after="140"/>
              <w:ind w:hanging="0" w:left="0" w:right="0"/>
              <w:jc w:val="left"/>
              <w:rPr>
                <w:rFonts w:ascii="Times New Roman;serif" w:hAnsi="Times New Roman;serif"/>
              </w:rPr>
            </w:pPr>
            <w:r>
              <w:rPr>
                <w:rFonts w:eastAsia="Noto Serif CJK SC" w:cs="Noto Sans Devanagari"/>
                <w:kern w:val="0"/>
                <w:sz w:val="20"/>
                <w:szCs w:val="20"/>
              </w:rPr>
              <w:t xml:space="preserve">Первоначальные недостатки в мобильном приложении </w:t>
            </w:r>
            <w:r>
              <w:rPr>
                <w:rFonts w:eastAsia="Noto Serif CJK SC" w:cs="Noto Sans Devanagari"/>
                <w:kern w:val="0"/>
                <w:sz w:val="24"/>
                <w:szCs w:val="20"/>
                <w:shd w:fill="auto" w:val="clear"/>
              </w:rPr>
              <w:t>11</w:t>
            </w:r>
          </w:p>
        </w:tc>
      </w:tr>
    </w:tbl>
    <w:p>
      <w:pPr>
        <w:pStyle w:val="Normal"/>
        <w:rPr/>
      </w:pPr>
      <w:r>
        <w:rPr/>
      </w:r>
    </w:p>
    <w:p>
      <w:pPr>
        <w:pStyle w:val="BodyText"/>
        <w:rPr/>
      </w:pPr>
      <w:r>
        <w:rPr/>
      </w:r>
    </w:p>
    <w:p>
      <w:pPr>
        <w:pStyle w:val="BodyText"/>
        <w:rPr/>
      </w:pPr>
      <w:r>
        <w:rPr/>
      </w:r>
    </w:p>
    <w:p>
      <w:pPr>
        <w:pStyle w:val="Heading2"/>
        <w:ind w:hanging="0" w:left="0"/>
        <w:rPr/>
      </w:pPr>
      <w:r>
        <w:rPr/>
        <w:t>Детальный обзор: X (ранее Twitter) — Подрыв устоев «всеобъемлющего приложения»</w:t>
      </w:r>
    </w:p>
    <w:p>
      <w:pPr>
        <w:pStyle w:val="Style19"/>
        <w:rPr>
          <w:b/>
        </w:rPr>
      </w:pPr>
      <w:r>
        <w:rPr>
          <w:b/>
        </w:rPr>
      </w:r>
    </w:p>
    <w:p>
      <w:pPr>
        <w:pStyle w:val="Heading3"/>
        <w:ind w:hanging="0" w:left="0"/>
        <w:rPr/>
      </w:pPr>
      <w:r>
        <w:rPr/>
        <w:t>Брендинг и визуальная идентичность</w:t>
      </w:r>
    </w:p>
    <w:p>
      <w:pPr>
        <w:pStyle w:val="BodyText"/>
        <w:ind w:hanging="0" w:left="0" w:right="0"/>
        <w:rPr/>
      </w:pPr>
      <w:r>
        <w:rPr/>
        <w:t xml:space="preserve">Ребрендинг Twitter в X, заключавшийся в отказе от всемирно известного синего логотипа с птицей, стал резким и неожиданным шагом. Этот высокорисковый шаг, который, по некоторым оценкам, привел к потере миллиардов в стоимости бренда, демонстрирует приоритет нового видения «всеобъемлющего приложения» над историческим наследием. Логотип «X» — это не столько оригинальное произведение, сколько простой геометрический символ, который, как утверждается, был создан фанатом и считается «временным».   </w:t>
      </w:r>
    </w:p>
    <w:p>
      <w:pPr>
        <w:pStyle w:val="BodyText"/>
        <w:ind w:hanging="0" w:left="0" w:right="0"/>
        <w:rPr/>
      </w:pPr>
      <w:r>
        <w:rPr/>
        <w:t>Подобное изменение бренда в одночасье, без учета глубокой эмоциональной привязанности пользователей к старому символу , является поучительным примером не-ориентированного на пользователя дизайна. Новое, минималистичное, черно-белое оформление символизирует не столько эволюцию, сколько разрыв с прошлым, с целью создать «чистый лист» для нового, более универсального бренда. Этот подход, основанный на авторитарном видении, а не на пользовательском консенсусе, привел к повсеместному замешательству и негативной реакции</w:t>
      </w:r>
    </w:p>
    <w:p>
      <w:pPr>
        <w:pStyle w:val="Style19"/>
        <w:rPr>
          <w:b/>
        </w:rPr>
      </w:pPr>
      <w:r>
        <w:rPr>
          <w:b/>
        </w:rPr>
      </w:r>
    </w:p>
    <w:p>
      <w:pPr>
        <w:pStyle w:val="Heading3"/>
        <w:ind w:hanging="0" w:left="0"/>
        <w:rPr/>
      </w:pPr>
      <w:r>
        <w:rPr/>
        <w:t>Разбор пользовательского интерфейса (UI)</w:t>
      </w:r>
    </w:p>
    <w:p>
      <w:pPr>
        <w:pStyle w:val="BodyText"/>
        <w:ind w:hanging="0" w:left="0" w:right="0"/>
        <w:rPr/>
      </w:pPr>
      <w:r>
        <w:rPr/>
        <w:t>Несмотря на кардинальный ребрендинг, основная структура пользовательского интерфейса X осталась «в значительной степени неизменной» по сравнению с Twitter. Пользователи описывают его как «эстетически приятный», что является результатом многолетней работы предыдущей команды дизайнеров. Редизайн веб-версии, целью которого было привести ее в соответствие с мобильным приложением, был проведен задолго до ребрендинга в 2014 году. Таким образом, основная визуальная сила платформы заключается не в инновациях от нового владельца, а в давно устоявшейся, проверенной архитектуре.</w:t>
      </w:r>
    </w:p>
    <w:p>
      <w:pPr>
        <w:pStyle w:val="BodyText"/>
        <w:ind w:hanging="0" w:left="0" w:right="0"/>
        <w:rPr/>
      </w:pPr>
      <w:r>
        <w:rPr/>
        <w:t xml:space="preserve">Этот парадоксальный подход — новый бренд, построенный на старом интерфейсе, — является ключевым уроком. Знакомый UI, вероятно, помог смягчить негативные эмоции, вызванные ребрендингом. Эстетика, которую некоторые пользователи сравнивают с дизайном Tesla, ориентирована на чистоту и простоту. Однако некоторые новые решения, такие как принудительная авторизация для просмотра контента, рассматриваются как негативные изменения, что указывает на конфликт между удобством пользователя и достижением бизнес-целей, таких как увеличение числа регистраций.   </w:t>
      </w:r>
    </w:p>
    <w:p>
      <w:pPr>
        <w:pStyle w:val="Style19"/>
        <w:rPr>
          <w:b/>
        </w:rPr>
      </w:pPr>
      <w:r>
        <w:rPr>
          <w:b/>
        </w:rPr>
      </w:r>
    </w:p>
    <w:p>
      <w:pPr>
        <w:pStyle w:val="Heading3"/>
        <w:widowControl/>
        <w:numPr>
          <w:ilvl w:val="0"/>
          <w:numId w:val="0"/>
        </w:numPr>
        <w:suppressAutoHyphens w:val="true"/>
        <w:ind w:hanging="0" w:left="0"/>
        <w:jc w:val="left"/>
        <w:rPr/>
      </w:pPr>
      <w:r>
        <w:rPr/>
      </w:r>
      <w:r>
        <w:br w:type="page"/>
      </w:r>
    </w:p>
    <w:p>
      <w:pPr>
        <w:pStyle w:val="Style19"/>
        <w:spacing w:before="0" w:after="283"/>
        <w:rPr/>
      </w:pPr>
      <w:r>
        <w:rPr/>
      </w:r>
    </w:p>
    <w:p>
      <w:pPr>
        <w:pStyle w:val="Heading3"/>
        <w:ind w:hanging="0" w:left="0"/>
        <w:rPr/>
      </w:pPr>
      <w:r>
        <w:rPr/>
        <w:t>Основной пользовательский опыт (UX): От микроблога к «всему»</w:t>
      </w:r>
    </w:p>
    <w:p>
      <w:pPr>
        <w:pStyle w:val="BodyText"/>
        <w:ind w:hanging="0" w:left="0" w:right="0"/>
        <w:rPr>
          <w:u w:val="none"/>
        </w:rPr>
      </w:pPr>
      <w:r>
        <w:rPr>
          <w:u w:val="none"/>
        </w:rPr>
        <w:t>Пользовательский опыт X можно охарактеризовать как высокоскоростную среду, в которой главную роль играют актуальные новости и виральность. Платформа сохранила лимит в 280 символов, но предложила пользователям Premium-подписки возможность публиковать более длинные посты и видео. Алгоритм, который ранее был сосредоточен на виральности, теперь поощряет постоянное размещение «полезной информации» для позиционирования пользователя в качестве эксперта.</w:t>
      </w:r>
    </w:p>
    <w:p>
      <w:pPr>
        <w:pStyle w:val="BodyText"/>
        <w:ind w:hanging="0" w:left="0" w:right="0"/>
        <w:rPr>
          <w:u w:val="none"/>
        </w:rPr>
      </w:pPr>
      <w:r>
        <w:rPr>
          <w:u w:val="none"/>
        </w:rPr>
        <w:t xml:space="preserve">Дизайн UX способствует "быстрым реакциям" и "мышлению со скоростью мемов". Платформа, позиционируемая как «цифровая городская площадь» , содержит множество функций, включая страницу «Обзор» (Explore), Spaces для живого аудио и прямые сообщения (DMs). Расширение функционала до «всеобъемлющего приложения» добавляет сложности в интерфейс, который уже и так «полностью загружен».   </w:t>
      </w:r>
    </w:p>
    <w:p>
      <w:pPr>
        <w:pStyle w:val="Style19"/>
        <w:rPr>
          <w:b/>
        </w:rPr>
      </w:pPr>
      <w:r>
        <w:rPr>
          <w:b/>
        </w:rPr>
      </w:r>
    </w:p>
    <w:p>
      <w:pPr>
        <w:pStyle w:val="Heading2"/>
        <w:ind w:hanging="0" w:left="0"/>
        <w:rPr/>
      </w:pPr>
      <w:r>
        <w:rPr/>
        <w:t>Детальный обзор: Threads — Минималистичное сообщество</w:t>
      </w:r>
    </w:p>
    <w:p>
      <w:pPr>
        <w:pStyle w:val="Style19"/>
        <w:rPr>
          <w:b/>
        </w:rPr>
      </w:pPr>
      <w:r>
        <w:rPr>
          <w:b/>
        </w:rPr>
      </w:r>
    </w:p>
    <w:p>
      <w:pPr>
        <w:pStyle w:val="Heading3"/>
        <w:ind w:hanging="0" w:left="0"/>
        <w:rPr/>
      </w:pPr>
      <w:r>
        <w:rPr/>
        <w:t>Брендинг и визуальная идентичность: Связь с Instagram</w:t>
      </w:r>
    </w:p>
    <w:p>
      <w:pPr>
        <w:pStyle w:val="BodyText"/>
        <w:ind w:hanging="0" w:left="0" w:right="0"/>
        <w:rPr>
          <w:u w:val="none"/>
        </w:rPr>
      </w:pPr>
      <w:r>
        <w:rPr>
          <w:u w:val="none"/>
        </w:rPr>
        <w:t xml:space="preserve">Идентичность бренда Threads неразрывно связана с его родительской компанией. Приложение использует свою связь с Instagram для привлечения аудитории и создания знакомого пользовательского интерфейса. Бренд позиционируется как более чистое, интимное и свободное от рекламы пространство. Логотип в виде символа «@» и использование градиента Instagram напрямую указывают на его принадлежность к экосистеме Meta.   </w:t>
      </w:r>
    </w:p>
    <w:p>
      <w:pPr>
        <w:pStyle w:val="BodyText"/>
        <w:ind w:hanging="0" w:left="0" w:right="0"/>
        <w:rPr>
          <w:u w:val="none"/>
        </w:rPr>
      </w:pPr>
      <w:r>
        <w:rPr>
          <w:u w:val="none"/>
        </w:rPr>
        <w:t xml:space="preserve">Стратегическое решение связать профиль Threads с аккаунтом Instagram является мощным инструментом для быстрого привлечения пользователей, обеспечивая «регистрацию в один клик». Однако это же является и его ключевым недостатком, поскольку не позволяет пользователям создавать отдельные, профессиональные или творческие личности, что противоречит теории Эрвинга Гоффмана о «масках» в повседневной жизни. Дизайн бренда, таким образом, является компромиссом между быстрым ростом и автономностью пользователя.   </w:t>
      </w:r>
    </w:p>
    <w:p>
      <w:pPr>
        <w:pStyle w:val="Style19"/>
        <w:rPr>
          <w:b/>
        </w:rPr>
      </w:pPr>
      <w:r>
        <w:rPr>
          <w:b/>
        </w:rPr>
      </w:r>
    </w:p>
    <w:p>
      <w:pPr>
        <w:pStyle w:val="Heading3"/>
        <w:ind w:hanging="0" w:left="0"/>
        <w:rPr/>
      </w:pPr>
      <w:r>
        <w:rPr/>
        <w:t>Разбор пользовательского интерфейса (UI)</w:t>
      </w:r>
    </w:p>
    <w:p>
      <w:pPr>
        <w:pStyle w:val="BodyText"/>
        <w:ind w:hanging="0" w:left="0" w:right="0"/>
        <w:rPr>
          <w:u w:val="none"/>
        </w:rPr>
      </w:pPr>
      <w:r>
        <w:rPr>
          <w:u w:val="none"/>
        </w:rPr>
        <w:t xml:space="preserve">Пользовательский интерфейс Threads описывается как «чистый, мобильный-ориентированный и свободный от отвлекающих факторов». Он придерживается принципов минималистичного дизайна, используя «большое количество пустого пространства, простые иконки и четкую типографику». Это намеренный контраст с «перегруженным» интерфейсом X и попытка привлечь аудиторию, которая ценит простоту. Принципы дизайна, такие как согласованность, иерархия и микро-взаимодействия, обеспечивают интуитивность и низкий порог вхождения для новых пользователей.   </w:t>
      </w:r>
    </w:p>
    <w:p>
      <w:pPr>
        <w:pStyle w:val="BodyText"/>
        <w:ind w:hanging="0" w:left="0" w:right="0"/>
        <w:rPr>
          <w:u w:val="none"/>
        </w:rPr>
      </w:pPr>
      <w:r>
        <w:rPr>
          <w:u w:val="none"/>
        </w:rPr>
        <w:t xml:space="preserve">Несмотря на эти достоинства, в интерфейсе Threads были выявлены недостатки. В частности, отсутствие полноценного веб-интерфейса на момент запуска создавало значительные неудобства для пользователей, что является серьезным UX-просчетом. Кроме того, отмечается недостаточная кастомизация, которая может снизить вовлеченность и чувство принадлежности у пользователей.   </w:t>
      </w:r>
    </w:p>
    <w:p>
      <w:pPr>
        <w:pStyle w:val="Style19"/>
        <w:rPr/>
      </w:pPr>
      <w:r>
        <w:rPr/>
      </w:r>
    </w:p>
    <w:p>
      <w:pPr>
        <w:pStyle w:val="Heading3"/>
        <w:ind w:hanging="0" w:left="0"/>
        <w:rPr/>
      </w:pPr>
      <w:r>
        <w:rPr/>
        <w:t>Основной пользовательский опыт (UX)</w:t>
      </w:r>
    </w:p>
    <w:p>
      <w:pPr>
        <w:pStyle w:val="BodyText"/>
        <w:ind w:hanging="0" w:left="0" w:right="0"/>
        <w:rPr>
          <w:u w:val="none"/>
        </w:rPr>
      </w:pPr>
      <w:r>
        <w:rPr>
          <w:u w:val="none"/>
        </w:rPr>
        <w:t xml:space="preserve">UX Threads, в отличие от X, поощряет «сторителлинг» и «нюансированные истории» благодаря лимиту в 500 символов. Платформа позиционирует себя как место для «вдумчивых дискуссий» с хронологической лентой, которая помогает контенту появляться в реальном времени. Однако первоначальное отсутствие таких ключевых функций, как DMs, поиск по хэштегам и страница «Обзор», препятствовало долгосрочному удержанию пользователей и создавало ощущение, что контента «недостаточно». </w:t>
      </w:r>
    </w:p>
    <w:p>
      <w:pPr>
        <w:pStyle w:val="BodyText"/>
        <w:ind w:hanging="0" w:left="0" w:right="0"/>
        <w:rPr>
          <w:u w:val="none"/>
        </w:rPr>
      </w:pPr>
      <w:r>
        <w:rPr>
          <w:u w:val="none"/>
        </w:rPr>
        <w:t xml:space="preserve">Эти ограничения показывают, что, хотя минимализм и простота привлекательны, недостаток базового функционала может подорвать долгосрочную ценность. Зависимость от Instagram для прямых сообщений демонстрирует, что Threads, по сути, не является автономным продуктом, а скорее нишевым расширением более крупной экосистемы. Решение не включать в алгоритмы политические и «острые» новости, которые часто способствуют росту вовлеченности, также рассматривается как фактор, который мог ослабить платформу.   </w:t>
      </w:r>
    </w:p>
    <w:p>
      <w:pPr>
        <w:pStyle w:val="Style19"/>
        <w:rPr>
          <w:b/>
        </w:rPr>
      </w:pPr>
      <w:r>
        <w:rPr>
          <w:b/>
        </w:rPr>
      </w:r>
    </w:p>
    <w:p>
      <w:pPr>
        <w:pStyle w:val="Heading2"/>
        <w:ind w:hanging="0" w:left="0"/>
        <w:rPr/>
      </w:pPr>
      <w:r>
        <w:rPr/>
        <w:t>Детальный обзор: Mastodon — Коллектив, управляемый сообществом</w:t>
      </w:r>
    </w:p>
    <w:p>
      <w:pPr>
        <w:pStyle w:val="Style19"/>
        <w:rPr>
          <w:b/>
        </w:rPr>
      </w:pPr>
      <w:r>
        <w:rPr>
          <w:b/>
        </w:rPr>
      </w:r>
    </w:p>
    <w:p>
      <w:pPr>
        <w:pStyle w:val="Heading3"/>
        <w:ind w:hanging="0" w:left="0"/>
        <w:rPr/>
      </w:pPr>
      <w:r>
        <w:rPr/>
        <w:t>Брендинг и визуальная идентичность.</w:t>
      </w:r>
    </w:p>
    <w:p>
      <w:pPr>
        <w:pStyle w:val="BodyText"/>
        <w:ind w:hanging="0" w:left="0" w:right="0"/>
        <w:rPr/>
      </w:pPr>
      <w:r>
        <w:rPr/>
        <w:t xml:space="preserve">Бренд Mastodon прочно укоренен в его философии децентрализации и сообщества. Логотип в виде слона символизирует память, стабильность и солидарность, отражая ценности платформы. Дизайн-гайды Mastodon содержат четкие правила использования логотипа, включая минимальное пространство и палитры цветов, что говорит о гордости за свой бренд и призыве к его «вдумчивому» применению. Основные цвета бренда — глубокие и светлые оттенки фиолетового.   </w:t>
      </w:r>
    </w:p>
    <w:p>
      <w:pPr>
        <w:pStyle w:val="BodyText"/>
        <w:ind w:hanging="0" w:left="0" w:right="0"/>
        <w:rPr>
          <w:u w:val="none"/>
        </w:rPr>
      </w:pPr>
      <w:r>
        <w:rPr>
          <w:u w:val="none"/>
        </w:rPr>
        <w:t>Это пример мощной, ценностно-ориентированной стратегии, которая привлекает определенный тип пользователей, разделяющих ее принципы. Открытый и общинный характер платформы делает ее брендинг общим активом, что является ключевым отличием от централизованных конкурентов.</w:t>
      </w:r>
    </w:p>
    <w:p>
      <w:pPr>
        <w:pStyle w:val="Style19"/>
        <w:rPr>
          <w:b/>
        </w:rPr>
      </w:pPr>
      <w:r>
        <w:rPr>
          <w:b/>
        </w:rPr>
      </w:r>
    </w:p>
    <w:p>
      <w:pPr>
        <w:pStyle w:val="Heading3"/>
        <w:ind w:hanging="0" w:left="0"/>
        <w:rPr/>
      </w:pPr>
      <w:r>
        <w:rPr/>
        <w:t>Разбор пользовательского интерфейса (UI): Симфония кастомизации</w:t>
      </w:r>
    </w:p>
    <w:p>
      <w:pPr>
        <w:pStyle w:val="BodyText"/>
        <w:ind w:hanging="0" w:left="0" w:right="0"/>
        <w:rPr>
          <w:u w:val="none"/>
        </w:rPr>
      </w:pPr>
      <w:r>
        <w:rPr>
          <w:u w:val="none"/>
        </w:rPr>
        <w:t xml:space="preserve">Mastodon отличается своей высокой настраиваемостью. Пользователи могут выбирать из нескольких интерфейсов на одном сервере и использовать широкий спектр сторонних приложений, которые часто предпочитают официальному клиенту. Веб-интерфейс описывается как «отличный и хорошо проработанный», автоматически адаптирующийся под мобильные устройства. Это прямое следствие его открытой, федеративной архитектуры, где дизайн не является монолитным продуктом, а гибкой экосистемой.   </w:t>
      </w:r>
    </w:p>
    <w:p>
      <w:pPr>
        <w:pStyle w:val="BodyText"/>
        <w:ind w:hanging="0" w:left="0" w:right="0"/>
        <w:rPr>
          <w:u w:val="none"/>
        </w:rPr>
      </w:pPr>
      <w:r>
        <w:rPr>
          <w:u w:val="none"/>
        </w:rPr>
        <w:t xml:space="preserve">Такой подход предоставляет пользователям беспрецедентный контроль и персонализацию, но может быть сложным для новых пользователей, которым приходится разбираться в этой экосистеме. Для разработчика новой платформы это поднимает фундаментальный вопрос: стоит ли создавать одно «идеальное» приложение или открытую платформу, на которой другие смогут создавать свои собственные интерфейсы?   </w:t>
      </w:r>
    </w:p>
    <w:p>
      <w:pPr>
        <w:pStyle w:val="Style19"/>
        <w:rPr/>
      </w:pPr>
      <w:r>
        <w:rPr/>
      </w:r>
    </w:p>
    <w:p>
      <w:pPr>
        <w:pStyle w:val="Heading3"/>
        <w:ind w:hanging="0" w:left="0"/>
        <w:rPr/>
      </w:pPr>
      <w:r>
        <w:rPr/>
        <w:t>Основной пользовательский опыт (UX): Контроль и ответственность</w:t>
      </w:r>
    </w:p>
    <w:p>
      <w:pPr>
        <w:pStyle w:val="BodyText"/>
        <w:ind w:hanging="0" w:left="0" w:right="0"/>
        <w:rPr/>
      </w:pPr>
      <w:r>
        <w:rPr>
          <w:u w:val="none"/>
        </w:rPr>
        <w:t xml:space="preserve">Опыт использования Mastodon основан на контроле и ответственности пользователя. Лента контента по умолчанию является хронологической, что дает пользователю полный контроль над тем, что он видит. Одной из самых значимых и уникальных функций является использование «Предупреждений о контенте» (Content Warnings, CW). Эта функция позволяет пользователям скрывать потенциально чувствительный контент за предупреждением, давая другим выбор, просматривать его или нет. CW — это не просто функция, а инструмент для саморегуляции и формирования более эмпатичного и безопасного сообщества.   </w:t>
      </w:r>
    </w:p>
    <w:p>
      <w:pPr>
        <w:pStyle w:val="BodyText"/>
        <w:ind w:hanging="0" w:left="0" w:right="0"/>
        <w:rPr>
          <w:u w:val="none"/>
        </w:rPr>
      </w:pPr>
      <w:r>
        <w:rPr>
          <w:u w:val="none"/>
        </w:rPr>
        <w:t xml:space="preserve">Это резко контрастирует с «нефильтрованным» подходом X. Дизайн Mastodon демонстрирует, как функции могут напрямую формировать социальный контракт между пользователями. Для новой платформы это является ценным уроком, показывающим, как можно использовать дизайн для создания уникальной культуры, основанной на определенных ценностях.   </w:t>
      </w:r>
    </w:p>
    <w:p>
      <w:pPr>
        <w:pStyle w:val="Style19"/>
        <w:rPr>
          <w:b/>
        </w:rPr>
      </w:pPr>
      <w:r>
        <w:rPr>
          <w:b/>
        </w:rPr>
      </w:r>
    </w:p>
    <w:p>
      <w:pPr>
        <w:pStyle w:val="Heading2"/>
        <w:ind w:hanging="0" w:left="0"/>
        <w:rPr/>
      </w:pPr>
      <w:r>
        <w:rPr/>
        <w:t>Детальный обзор: Bluesky — Открытый протокол</w:t>
      </w:r>
    </w:p>
    <w:p>
      <w:pPr>
        <w:pStyle w:val="Style19"/>
        <w:rPr>
          <w:b/>
        </w:rPr>
      </w:pPr>
      <w:r>
        <w:rPr>
          <w:b/>
        </w:rPr>
      </w:r>
    </w:p>
    <w:p>
      <w:pPr>
        <w:pStyle w:val="Heading3"/>
        <w:ind w:hanging="0" w:left="0"/>
        <w:rPr/>
      </w:pPr>
      <w:r>
        <w:rPr/>
        <w:t>Брендинг и визуальная идентичность: Бабочка открытости</w:t>
      </w:r>
    </w:p>
    <w:p>
      <w:pPr>
        <w:pStyle w:val="BodyText"/>
        <w:ind w:hanging="0" w:left="0" w:right="0"/>
        <w:rPr/>
      </w:pPr>
      <w:r>
        <w:rPr/>
        <w:t xml:space="preserve">Логотип Bluesky — бабочка — заменил предыдущий логотип с облаком и символизирует трансформацию и создание более элегантного и удобного будущего для децентрализованных социальных сетей. Само название «Bluesky» вызывает ассоциации с «чистым, открытым и безграничным пространством, где идеи могут парить».   </w:t>
      </w:r>
    </w:p>
    <w:p>
      <w:pPr>
        <w:pStyle w:val="BodyText"/>
        <w:ind w:hanging="0" w:left="0" w:right="0"/>
        <w:rPr>
          <w:u w:val="none"/>
        </w:rPr>
      </w:pPr>
      <w:r>
        <w:rPr>
          <w:u w:val="none"/>
        </w:rPr>
        <w:t xml:space="preserve">Эта стратегия брендинга направлена на привлечение пользователей, разочарованных «огороженными садами» централизованных платформ. Она обещает свободу и контроль без видимой сложности Mastodon. Это ценный урок о том, как сделать сложную техническую концепцию доступной и привлекательной для широкой аудитории.   </w:t>
      </w:r>
    </w:p>
    <w:p>
      <w:pPr>
        <w:pStyle w:val="Style19"/>
        <w:rPr>
          <w:u w:val="none"/>
        </w:rPr>
      </w:pPr>
      <w:r>
        <w:rPr>
          <w:u w:val="none"/>
        </w:rPr>
      </w:r>
    </w:p>
    <w:p>
      <w:pPr>
        <w:pStyle w:val="Heading3"/>
        <w:ind w:hanging="0" w:left="0"/>
        <w:rPr/>
      </w:pPr>
      <w:r>
        <w:rPr/>
        <w:t>Разбор пользовательского интерфейса (UI): Инновация пользовательских фидов</w:t>
      </w:r>
    </w:p>
    <w:p>
      <w:pPr>
        <w:pStyle w:val="BodyText"/>
        <w:ind w:hanging="0" w:left="0" w:right="0"/>
        <w:rPr/>
      </w:pPr>
      <w:r>
        <w:rPr/>
        <w:t xml:space="preserve">Интерфейс Bluesky высоко оценивается за его «чистоту» и «плавность». Однако его главная инновация заключается в том, что пользователи и сторонние разработчики могут создавать и подписываться на собственные, алгоритмически формируемые ленты. Официальное приложение имеет «жестко закодированные» ленты, но позволяет пользователям добавлять поверх них дополнительные сервисы. Это прямой подрыв традиционной централизованной и непрозрачной системы алгоритмов, используемых X и Threads.   </w:t>
      </w:r>
    </w:p>
    <w:p>
      <w:pPr>
        <w:pStyle w:val="BodyText"/>
        <w:ind w:hanging="0" w:left="0" w:right="0"/>
        <w:rPr/>
      </w:pPr>
      <w:r>
        <w:rPr>
          <w:u w:val="none"/>
        </w:rPr>
        <w:t xml:space="preserve">Концепция пользовательских фидов — это самая революционная идея UX. Она превращает потребление контента из пассивного в активный, полностью настраиваемый опыт. Новая платформа может использовать аналогичную систему, чтобы предложить уникальное ценностное предложение, позволяя нишевым сообществам создавать собственные механизмы поиска контента.   </w:t>
      </w:r>
    </w:p>
    <w:p>
      <w:pPr>
        <w:pStyle w:val="Style19"/>
        <w:rPr>
          <w:u w:val="none"/>
        </w:rPr>
      </w:pPr>
      <w:r>
        <w:rPr>
          <w:u w:val="none"/>
        </w:rPr>
      </w:r>
    </w:p>
    <w:p>
      <w:pPr>
        <w:pStyle w:val="Heading3"/>
        <w:ind w:hanging="0" w:left="0"/>
        <w:rPr/>
      </w:pPr>
      <w:r>
        <w:rPr/>
        <w:t>Основной пользовательский опыт (UX): История двух реальностей</w:t>
      </w:r>
    </w:p>
    <w:p>
      <w:pPr>
        <w:pStyle w:val="BodyText"/>
        <w:ind w:hanging="0" w:left="0" w:right="0"/>
        <w:rPr>
          <w:u w:val="none"/>
        </w:rPr>
      </w:pPr>
      <w:r>
        <w:rPr>
          <w:u w:val="none"/>
        </w:rPr>
        <w:t xml:space="preserve">UX Bluesky хвалят за «дружелюбный пользовательский опыт» и фокус на «настоящих разговорах». Однако на начальном этапе у мобильного приложения были недостатки по сравнению с веб-версией, например, невозможность увеличить изображения без открытия новой страницы. Кроме того, меньшая база пользователей может создавать ощущение, что контента «недостаточно» по сравнению с более крупными платформами.   </w:t>
      </w:r>
    </w:p>
    <w:p>
      <w:pPr>
        <w:pStyle w:val="BodyText"/>
        <w:ind w:hanging="0" w:left="0" w:right="0"/>
        <w:rPr>
          <w:u w:val="none"/>
        </w:rPr>
      </w:pPr>
      <w:r>
        <w:rPr>
          <w:u w:val="none"/>
        </w:rPr>
        <w:t>Путь Bluesky показывает, что блестящий протокол и инновационные функции не гарантируют безупречный UX с первого дня. Недостатки, такие как проблемы с сенсорными жестами на мобильном устройстве, являются решающими для удержания пользователей. Этот опыт подчеркивает важность сфокусированного на дизайне подхода, в котором внимание к деталям и юзабилити так же важно, как и революционная идея.</w:t>
      </w:r>
    </w:p>
    <w:p>
      <w:pPr>
        <w:pStyle w:val="Style19"/>
        <w:rPr>
          <w:u w:val="none"/>
        </w:rPr>
      </w:pPr>
      <w:r>
        <w:rPr>
          <w:u w:val="none"/>
        </w:rPr>
      </w:r>
    </w:p>
    <w:p>
      <w:pPr>
        <w:pStyle w:val="Heading2"/>
        <w:ind w:hanging="0" w:left="0"/>
        <w:rPr/>
      </w:pPr>
      <w:r>
        <w:rPr/>
        <w:t>Сравнительный синтез: Дизайнерские парадигмы</w:t>
      </w:r>
    </w:p>
    <w:p>
      <w:pPr>
        <w:pStyle w:val="Style19"/>
        <w:rPr>
          <w:b/>
        </w:rPr>
      </w:pPr>
      <w:r>
        <w:rPr>
          <w:b/>
        </w:rPr>
      </w:r>
    </w:p>
    <w:p>
      <w:pPr>
        <w:pStyle w:val="Heading3"/>
        <w:ind w:hanging="0" w:left="0"/>
        <w:rPr/>
      </w:pPr>
      <w:r>
        <w:rPr/>
        <w:t>Брендинг и визуальная идентичность: История четырех логотипов</w:t>
      </w:r>
    </w:p>
    <w:p>
      <w:pPr>
        <w:pStyle w:val="BodyText"/>
        <w:ind w:hanging="0" w:left="0" w:right="0"/>
        <w:rPr>
          <w:u w:val="none"/>
        </w:rPr>
      </w:pPr>
      <w:r>
        <w:rPr>
          <w:u w:val="none"/>
        </w:rPr>
        <w:t>Каждый логотип отражает основную философию бренда. «X» — символ разрушения и чистого листа. «@» от Threads — знак интимности и принадлежности к более крупной экосистеме. Слон Mastodon — символ сообщества и стабильности. Бабочка Bluesky — элегантность и свобода. Дизайнерская идентичность напрямую транслирует ценности, которые привлекают определенную аудиторию, и формирует ее ожидания от платформы.</w:t>
      </w:r>
    </w:p>
    <w:p>
      <w:pPr>
        <w:pStyle w:val="Style19"/>
        <w:rPr>
          <w:b/>
        </w:rPr>
      </w:pPr>
      <w:r>
        <w:rPr>
          <w:b/>
        </w:rPr>
      </w:r>
    </w:p>
    <w:p>
      <w:pPr>
        <w:pStyle w:val="Heading3"/>
        <w:ind w:hanging="0" w:left="0"/>
        <w:rPr/>
      </w:pPr>
      <w:r>
        <w:rPr/>
        <w:t>Создание контента и взаимодействие: Влияние на цифровой диалог</w:t>
      </w:r>
    </w:p>
    <w:p>
      <w:pPr>
        <w:pStyle w:val="BodyText"/>
        <w:ind w:hanging="0" w:left="0" w:right="0"/>
        <w:rPr/>
      </w:pPr>
      <w:r>
        <w:rPr/>
        <w:t xml:space="preserve">Дизайн — это не пассивный контейнер для контента, а активный инструмент, формирующий его. Лимиты на количество символов, наличие определенных функций и алгоритмы ленты создают уникальную «атмосферу», которая привлекает определенную аудиторию. Лимит X в 280 символов способствует «горячим мнениям» и «хлестким фразам». Лимит Threads в 500 символов и функция «ниток» (тредов) поощряют «сторителлинг». Предупреждения о контенте Mastodon способствуют более вдумчивому и ориентированному на сообщество подходу. В Bluesky возможность цитировать посты и создавать кастомные фиды позволяет создавать насыщенные и курируемые потоки контента.   </w:t>
      </w:r>
    </w:p>
    <w:p>
      <w:pPr>
        <w:pStyle w:val="Style19"/>
        <w:rPr>
          <w:b/>
        </w:rPr>
      </w:pPr>
      <w:r>
        <w:rPr>
          <w:b/>
        </w:rPr>
      </w:r>
      <w:r>
        <w:br w:type="page"/>
      </w:r>
    </w:p>
    <w:p>
      <w:pPr>
        <w:pStyle w:val="BodyText"/>
        <w:spacing w:before="0" w:after="140"/>
        <w:rPr>
          <w:b/>
        </w:rPr>
      </w:pPr>
      <w:r>
        <w:rPr>
          <w:b/>
        </w:rPr>
      </w:r>
    </w:p>
    <w:p>
      <w:pPr>
        <w:pStyle w:val="Heading2"/>
        <w:ind w:hanging="0" w:left="0"/>
        <w:rPr/>
      </w:pPr>
      <w:r>
        <w:rPr/>
        <w:t>Стратегические рекомендации по дизайну вашей платформы</w:t>
      </w:r>
    </w:p>
    <w:p>
      <w:pPr>
        <w:pStyle w:val="Style19"/>
        <w:rPr>
          <w:b/>
        </w:rPr>
      </w:pPr>
      <w:r>
        <w:rPr>
          <w:b/>
        </w:rPr>
      </w:r>
    </w:p>
    <w:p>
      <w:pPr>
        <w:pStyle w:val="Heading3"/>
        <w:ind w:hanging="0" w:left="0"/>
        <w:rPr/>
      </w:pPr>
      <w:r>
        <w:rPr/>
        <w:t>Что следует перенять</w:t>
      </w:r>
    </w:p>
    <w:p>
      <w:pPr>
        <w:pStyle w:val="BodyText"/>
        <w:numPr>
          <w:ilvl w:val="0"/>
          <w:numId w:val="20"/>
        </w:numPr>
        <w:tabs>
          <w:tab w:val="clear" w:pos="709"/>
          <w:tab w:val="left" w:pos="0" w:leader="none"/>
        </w:tabs>
        <w:ind w:hanging="283" w:left="709"/>
        <w:rPr/>
      </w:pPr>
      <w:r>
        <w:rPr>
          <w:b/>
        </w:rPr>
        <w:t>От X:</w:t>
      </w:r>
      <w:r>
        <w:rPr/>
        <w:t xml:space="preserve"> Сила проверенного временем и функционального UI. Эта архитектура является ценным активом, независимо от того, кто ее разработал. Важно сосредоточиться на создании надежного и интуитивно понятного интерфейса.</w:t>
      </w:r>
    </w:p>
    <w:p>
      <w:pPr>
        <w:pStyle w:val="BodyText"/>
        <w:numPr>
          <w:ilvl w:val="0"/>
          <w:numId w:val="20"/>
        </w:numPr>
        <w:tabs>
          <w:tab w:val="clear" w:pos="709"/>
          <w:tab w:val="left" w:pos="0" w:leader="none"/>
        </w:tabs>
        <w:ind w:hanging="283" w:left="709" w:right="0"/>
        <w:rPr/>
      </w:pPr>
      <w:r>
        <w:rPr>
          <w:b/>
        </w:rPr>
        <w:t>От Threads:</w:t>
      </w:r>
      <w:r>
        <w:rPr/>
        <w:t xml:space="preserve"> Стратегическая ценность минималистичного, свободного от отвлекающих факторов дизайна. Такой подход может стать ключевым отличием для пользователей, уставших от визуального шума. Быстрая и простая регистрация в один клик является мощным инструментом для привлечения пользователей.   </w:t>
      </w:r>
    </w:p>
    <w:p>
      <w:pPr>
        <w:pStyle w:val="BodyText"/>
        <w:numPr>
          <w:ilvl w:val="0"/>
          <w:numId w:val="21"/>
        </w:numPr>
        <w:tabs>
          <w:tab w:val="clear" w:pos="709"/>
          <w:tab w:val="left" w:pos="0" w:leader="none"/>
        </w:tabs>
        <w:ind w:hanging="283" w:left="709" w:right="0"/>
        <w:rPr>
          <w:u w:val="none"/>
        </w:rPr>
      </w:pPr>
      <w:r>
        <w:rPr>
          <w:b/>
          <w:u w:val="none"/>
        </w:rPr>
        <w:t>От Mastodon:</w:t>
      </w:r>
      <w:r>
        <w:rPr>
          <w:u w:val="none"/>
        </w:rPr>
        <w:t xml:space="preserve"> Расширение прав и возможностей пользователя через кастомизацию UI и создание функций, формирующих культуру, таких как предупреждения о контенте. Это позволяет создать нишевое сообщество, основанное на общих ценностях.</w:t>
      </w:r>
    </w:p>
    <w:p>
      <w:pPr>
        <w:pStyle w:val="BodyText"/>
        <w:numPr>
          <w:ilvl w:val="0"/>
          <w:numId w:val="21"/>
        </w:numPr>
        <w:tabs>
          <w:tab w:val="clear" w:pos="709"/>
          <w:tab w:val="left" w:pos="0" w:leader="none"/>
        </w:tabs>
        <w:ind w:hanging="283" w:left="709"/>
        <w:rPr/>
      </w:pPr>
      <w:r>
        <w:rPr>
          <w:b/>
        </w:rPr>
        <w:t>От Bluesky:</w:t>
      </w:r>
      <w:r>
        <w:rPr/>
        <w:t xml:space="preserve"> Революционный UX, основанный на пользовательских, курируемых лентах. Эта функция превращает пассивное потребление контента в активный, настраиваемый опыт, что является уникальным ценностным предложением.</w:t>
      </w:r>
    </w:p>
    <w:p>
      <w:pPr>
        <w:pStyle w:val="Style19"/>
        <w:rPr>
          <w:b/>
        </w:rPr>
      </w:pPr>
      <w:r>
        <w:rPr>
          <w:b/>
        </w:rPr>
      </w:r>
    </w:p>
    <w:p>
      <w:pPr>
        <w:pStyle w:val="Heading3"/>
        <w:ind w:hanging="0" w:left="0"/>
        <w:rPr/>
      </w:pPr>
      <w:r>
        <w:rPr/>
        <w:t>Чего следует избегать</w:t>
      </w:r>
    </w:p>
    <w:p>
      <w:pPr>
        <w:pStyle w:val="BodyText"/>
        <w:numPr>
          <w:ilvl w:val="0"/>
          <w:numId w:val="22"/>
        </w:numPr>
        <w:tabs>
          <w:tab w:val="clear" w:pos="709"/>
          <w:tab w:val="left" w:pos="0" w:leader="none"/>
        </w:tabs>
        <w:ind w:hanging="283" w:left="709"/>
        <w:rPr>
          <w:u w:val="none"/>
        </w:rPr>
      </w:pPr>
      <w:r>
        <w:rPr>
          <w:b/>
          <w:u w:val="none"/>
        </w:rPr>
        <w:t>Отчуждение от бренда:</w:t>
      </w:r>
      <w:r>
        <w:rPr>
          <w:u w:val="none"/>
        </w:rPr>
        <w:t xml:space="preserve"> Не стоит проводить резкий ребрендинг, игнорируя эмоциональную привязанность пользователей. Резкий отказ от знакомого символа может привести к массовому замешательству и потере лояльности.</w:t>
      </w:r>
    </w:p>
    <w:p>
      <w:pPr>
        <w:pStyle w:val="BodyText"/>
        <w:numPr>
          <w:ilvl w:val="0"/>
          <w:numId w:val="22"/>
        </w:numPr>
        <w:tabs>
          <w:tab w:val="clear" w:pos="709"/>
          <w:tab w:val="left" w:pos="0" w:leader="none"/>
        </w:tabs>
        <w:ind w:hanging="283" w:left="709"/>
        <w:rPr>
          <w:u w:val="none"/>
        </w:rPr>
      </w:pPr>
      <w:r>
        <w:rPr>
          <w:b/>
          <w:u w:val="none"/>
        </w:rPr>
        <w:t>Регистрация против удержания:</w:t>
      </w:r>
      <w:r>
        <w:rPr>
          <w:u w:val="none"/>
        </w:rPr>
        <w:t xml:space="preserve"> Приоритет быстрой регистрации над долгосрочным удержанием, как в случае Threads, может привести к тому, что пользователи будут уходить, как только осознают недостаток функциональности или персонализации. </w:t>
      </w:r>
    </w:p>
    <w:p>
      <w:pPr>
        <w:pStyle w:val="BodyText"/>
        <w:numPr>
          <w:ilvl w:val="0"/>
          <w:numId w:val="22"/>
        </w:numPr>
        <w:tabs>
          <w:tab w:val="clear" w:pos="709"/>
          <w:tab w:val="left" w:pos="0" w:leader="none"/>
        </w:tabs>
        <w:ind w:hanging="283" w:left="709"/>
        <w:rPr>
          <w:u w:val="none"/>
        </w:rPr>
      </w:pPr>
      <w:r>
        <w:rPr>
          <w:b/>
          <w:u w:val="none"/>
        </w:rPr>
        <w:t>Пробелы в функционале:</w:t>
      </w:r>
      <w:r>
        <w:rPr>
          <w:u w:val="none"/>
        </w:rPr>
        <w:t xml:space="preserve"> Необходимо обеспечить минимально необходимый набор функций (DMs, поиск, аналитика), чтобы избежать разочарования пользователей и ощущения «недостаточности» платформы.   </w:t>
      </w:r>
    </w:p>
    <w:p>
      <w:pPr>
        <w:pStyle w:val="BodyText"/>
        <w:numPr>
          <w:ilvl w:val="0"/>
          <w:numId w:val="22"/>
        </w:numPr>
        <w:tabs>
          <w:tab w:val="clear" w:pos="709"/>
          <w:tab w:val="left" w:pos="0" w:leader="none"/>
        </w:tabs>
        <w:ind w:hanging="283" w:left="709"/>
        <w:rPr/>
      </w:pPr>
      <w:r>
        <w:rPr>
          <w:b/>
          <w:u w:val="none"/>
        </w:rPr>
        <w:t>Различия между веб- и мобильной версиями:</w:t>
      </w:r>
      <w:r>
        <w:rPr>
          <w:u w:val="none"/>
        </w:rPr>
        <w:t xml:space="preserve"> С самого начала необходимо обеспечить согласованный пользовательский опыт на всех платформах. Проблемы, с которыми столкнулся Bluesky, показывают, что даже небольшие различия могут негативно сказаться на восприятии пользователями.   </w:t>
      </w:r>
    </w:p>
    <w:p>
      <w:pPr>
        <w:pStyle w:val="Normal"/>
        <w:ind w:hanging="0" w:left="0" w:right="0"/>
        <w:rPr/>
      </w:pPr>
      <w:r>
        <w:rPr/>
      </w:r>
    </w:p>
    <w:p>
      <w:pPr>
        <w:pStyle w:val="Style19"/>
        <w:rPr>
          <w:u w:val="none"/>
        </w:rPr>
      </w:pPr>
      <w:r>
        <w:rPr>
          <w:u w:val="none"/>
        </w:rPr>
      </w:r>
    </w:p>
    <w:p>
      <w:pPr>
        <w:pStyle w:val="Heading3"/>
        <w:widowControl/>
        <w:numPr>
          <w:ilvl w:val="0"/>
          <w:numId w:val="0"/>
        </w:numPr>
        <w:suppressAutoHyphens w:val="true"/>
        <w:ind w:hanging="0" w:left="0"/>
        <w:jc w:val="left"/>
        <w:rPr/>
      </w:pPr>
      <w:r>
        <w:rPr/>
      </w:r>
      <w:r>
        <w:br w:type="page"/>
      </w:r>
    </w:p>
    <w:p>
      <w:pPr>
        <w:pStyle w:val="Heading3"/>
        <w:spacing w:before="0" w:after="120"/>
        <w:ind w:hanging="0" w:left="0"/>
        <w:rPr/>
      </w:pPr>
      <w:r>
        <w:rPr/>
        <w:t>Инновационные возможности для дифференциации</w:t>
      </w:r>
    </w:p>
    <w:p>
      <w:pPr>
        <w:pStyle w:val="BodyText"/>
        <w:numPr>
          <w:ilvl w:val="0"/>
          <w:numId w:val="23"/>
        </w:numPr>
        <w:tabs>
          <w:tab w:val="clear" w:pos="709"/>
          <w:tab w:val="left" w:pos="0" w:leader="none"/>
        </w:tabs>
        <w:ind w:hanging="283" w:left="709"/>
        <w:rPr/>
      </w:pPr>
      <w:r>
        <w:rPr>
          <w:b/>
        </w:rPr>
        <w:t>Гибридная лента:</w:t>
      </w:r>
      <w:r>
        <w:rPr/>
        <w:t xml:space="preserve"> Объедините хронологическую ленту для подписчиков с создаваемыми пользователями алгоритмическими «фидами для поиска». </w:t>
      </w:r>
      <w:commentRangeStart w:id="31"/>
      <w:r>
        <w:rPr/>
        <w:t>Этот подход сочетает в себе контроль Mastodon с инновациями Bluesky.</w:t>
      </w:r>
      <w:commentRangeEnd w:id="31"/>
      <w:r>
        <w:commentReference w:id="31"/>
      </w:r>
      <w:r>
        <w:rPr/>
      </w:r>
    </w:p>
    <w:p>
      <w:pPr>
        <w:pStyle w:val="BodyText"/>
        <w:numPr>
          <w:ilvl w:val="0"/>
          <w:numId w:val="23"/>
        </w:numPr>
        <w:tabs>
          <w:tab w:val="clear" w:pos="709"/>
          <w:tab w:val="left" w:pos="0" w:leader="none"/>
        </w:tabs>
        <w:ind w:hanging="283" w:left="709"/>
        <w:rPr/>
      </w:pPr>
      <w:commentRangeStart w:id="32"/>
      <w:r>
        <w:rPr>
          <w:b/>
        </w:rPr>
        <w:t>Фильтр по «атмосфере»:</w:t>
      </w:r>
      <w:r>
        <w:rPr/>
        <w:t xml:space="preserve"> Добавьте настраиваемые фильтры контента не только по темам, но и по тону, используя принципы Mastodon CWs. Это позволит пользователям создавать более персонализированное и комфортное пространство.</w:t>
      </w:r>
      <w:commentRangeEnd w:id="32"/>
      <w:r>
        <w:commentReference w:id="32"/>
      </w:r>
      <w:r>
        <w:rPr/>
      </w:r>
    </w:p>
    <w:p>
      <w:pPr>
        <w:pStyle w:val="BodyText"/>
        <w:numPr>
          <w:ilvl w:val="0"/>
          <w:numId w:val="23"/>
        </w:numPr>
        <w:tabs>
          <w:tab w:val="clear" w:pos="709"/>
          <w:tab w:val="left" w:pos="0" w:leader="none"/>
        </w:tabs>
        <w:ind w:hanging="283" w:left="709"/>
        <w:rPr/>
      </w:pPr>
      <w:commentRangeStart w:id="33"/>
      <w:r>
        <w:rPr>
          <w:b/>
        </w:rPr>
        <w:t>Дизайн для нюансов:</w:t>
      </w:r>
      <w:r>
        <w:rPr/>
        <w:t xml:space="preserve"> Принимайте дизайнерские решения, которые напрямую формируют желаемый тип контента. Например, создайте новую систему вложенных ответов, которая поощряет глубокие и развернутые дискуссии, а не быстрые, односложные комментарии.</w:t>
      </w:r>
      <w:commentRangeEnd w:id="33"/>
      <w:r>
        <w:commentReference w:id="33"/>
      </w:r>
      <w:r>
        <w:rPr/>
      </w:r>
    </w:p>
    <w:p>
      <w:pPr>
        <w:pStyle w:val="BodyText"/>
        <w:numPr>
          <w:ilvl w:val="0"/>
          <w:numId w:val="23"/>
        </w:numPr>
        <w:tabs>
          <w:tab w:val="clear" w:pos="709"/>
          <w:tab w:val="left" w:pos="0" w:leader="none"/>
        </w:tabs>
        <w:ind w:hanging="283" w:left="709"/>
        <w:rPr/>
      </w:pPr>
      <w:commentRangeStart w:id="34"/>
      <w:r>
        <w:rPr>
          <w:b/>
        </w:rPr>
        <w:t>Создание сообщества, а не просто платформы:</w:t>
      </w:r>
      <w:r>
        <w:rPr/>
        <w:t xml:space="preserve"> С самого начала ориентируйте свой дизайн на конкретную нишевую аудиторию или сообщество, как это сделал Mastodon, вместо того чтобы пытаться охватить всех сразу.</w:t>
      </w:r>
      <w:commentRangeEnd w:id="34"/>
      <w:r>
        <w:commentReference w:id="34"/>
      </w:r>
      <w:r>
        <w:rPr/>
      </w:r>
    </w:p>
    <w:p>
      <w:pPr>
        <w:pStyle w:val="Normal"/>
        <w:ind w:hanging="0" w:left="0" w:right="0"/>
        <w:rPr/>
      </w:pPr>
      <w:r>
        <w:rPr/>
      </w:r>
    </w:p>
    <w:p>
      <w:pPr>
        <w:pStyle w:val="Style19"/>
        <w:rPr>
          <w:b/>
        </w:rPr>
      </w:pPr>
      <w:r>
        <w:rPr>
          <w:b/>
        </w:rPr>
      </w:r>
    </w:p>
    <w:p>
      <w:pPr>
        <w:pStyle w:val="BodyText"/>
        <w:rPr>
          <w:u w:val="none"/>
        </w:rPr>
      </w:pPr>
      <w:r>
        <w:rPr>
          <w:u w:val="none"/>
        </w:rPr>
      </w:r>
      <w:r>
        <w:br w:type="page"/>
      </w:r>
    </w:p>
    <w:p>
      <w:pPr>
        <w:pStyle w:val="Heading1"/>
        <w:spacing w:before="0" w:after="397"/>
        <w:ind w:hanging="0" w:left="0"/>
        <w:rPr/>
      </w:pPr>
      <w:r>
        <w:rPr/>
        <w:t xml:space="preserve">Требования к дизайну для MVP </w:t>
      </w:r>
    </w:p>
    <w:p>
      <w:pPr>
        <w:pStyle w:val="Heading2"/>
        <w:ind w:hanging="0" w:left="0"/>
        <w:rPr/>
      </w:pPr>
      <w:r>
        <w:rPr/>
        <w:t>1. Визуальный стиль и компоненты</w:t>
      </w:r>
    </w:p>
    <w:p>
      <w:pPr>
        <w:pStyle w:val="BodyText"/>
        <w:numPr>
          <w:ilvl w:val="0"/>
          <w:numId w:val="24"/>
        </w:numPr>
        <w:tabs>
          <w:tab w:val="clear" w:pos="709"/>
          <w:tab w:val="left" w:pos="0" w:leader="none"/>
        </w:tabs>
        <w:ind w:hanging="283" w:left="709"/>
        <w:rPr/>
      </w:pPr>
      <w:commentRangeStart w:id="35"/>
      <w:r>
        <w:rPr>
          <w:b/>
        </w:rPr>
        <w:t>Цветовая палитра:</w:t>
      </w:r>
      <w:r>
        <w:rPr/>
        <w:t xml:space="preserve"> Используйте нейтральную цветовую гамму для фона (белый/светло-серый, чёрный/тёмно-серый для тёмной темы) и </w:t>
      </w:r>
      <w:r>
        <w:rPr>
          <w:b/>
        </w:rPr>
        <w:t>один яркий акцентный цвет</w:t>
      </w:r>
      <w:r>
        <w:rPr/>
        <w:t>. Этот цвет будет использоваться для всех основных интерактивных элементов.</w:t>
      </w:r>
      <w:commentRangeEnd w:id="35"/>
      <w:r>
        <w:commentReference w:id="35"/>
      </w:r>
      <w:r>
        <w:rPr/>
      </w:r>
    </w:p>
    <w:p>
      <w:pPr>
        <w:pStyle w:val="BodyText"/>
        <w:numPr>
          <w:ilvl w:val="1"/>
          <w:numId w:val="24"/>
        </w:numPr>
        <w:tabs>
          <w:tab w:val="clear" w:pos="709"/>
          <w:tab w:val="left" w:pos="0" w:leader="none"/>
        </w:tabs>
        <w:ind w:hanging="283" w:left="1418"/>
        <w:rPr/>
      </w:pPr>
      <w:r>
        <w:rPr>
          <w:b/>
        </w:rPr>
        <w:t>Пример:</w:t>
      </w:r>
      <w:r>
        <w:rPr/>
        <w:t xml:space="preserve"> Тёмно-серый фон, белый текст, синий акцент.</w:t>
      </w:r>
    </w:p>
    <w:p>
      <w:pPr>
        <w:pStyle w:val="BodyText"/>
        <w:numPr>
          <w:ilvl w:val="0"/>
          <w:numId w:val="24"/>
        </w:numPr>
        <w:tabs>
          <w:tab w:val="clear" w:pos="709"/>
          <w:tab w:val="left" w:pos="0" w:leader="none"/>
        </w:tabs>
        <w:ind w:hanging="283" w:left="709"/>
        <w:rPr/>
      </w:pPr>
      <w:r>
        <w:rPr>
          <w:b/>
        </w:rPr>
        <w:t>Типографика:</w:t>
      </w:r>
      <w:r>
        <w:rPr/>
        <w:t xml:space="preserve"> Выберите </w:t>
      </w:r>
      <w:r>
        <w:rPr>
          <w:b/>
        </w:rPr>
        <w:t>один, максимум два шрифта</w:t>
      </w:r>
      <w:r>
        <w:rPr/>
        <w:t>. Один — для заголовков (возможно, более жирный или крупный), второй — для основного текста.</w:t>
      </w:r>
    </w:p>
    <w:p>
      <w:pPr>
        <w:pStyle w:val="BodyText"/>
        <w:numPr>
          <w:ilvl w:val="1"/>
          <w:numId w:val="24"/>
        </w:numPr>
        <w:tabs>
          <w:tab w:val="clear" w:pos="709"/>
          <w:tab w:val="left" w:pos="0" w:leader="none"/>
        </w:tabs>
        <w:ind w:hanging="283" w:left="1418"/>
        <w:rPr/>
      </w:pPr>
      <w:r>
        <w:rPr>
          <w:b/>
        </w:rPr>
        <w:t>Размеры:</w:t>
      </w:r>
      <w:r>
        <w:rPr/>
        <w:t xml:space="preserve"> 14–16pt для тела поста, 24–28pt для заголовков. Интерлиньяж 1.4.</w:t>
      </w:r>
    </w:p>
    <w:p>
      <w:pPr>
        <w:pStyle w:val="BodyText"/>
        <w:numPr>
          <w:ilvl w:val="0"/>
          <w:numId w:val="24"/>
        </w:numPr>
        <w:tabs>
          <w:tab w:val="clear" w:pos="709"/>
          <w:tab w:val="left" w:pos="0" w:leader="none"/>
        </w:tabs>
        <w:ind w:hanging="283" w:left="709"/>
        <w:rPr/>
      </w:pPr>
      <w:r>
        <w:rPr>
          <w:b/>
        </w:rPr>
        <w:t>Иконки:</w:t>
      </w:r>
      <w:r>
        <w:rPr/>
        <w:t xml:space="preserve"> Используйте </w:t>
      </w:r>
      <w:r>
        <w:rPr>
          <w:b/>
        </w:rPr>
        <w:t>плоские монохромные иконки</w:t>
      </w:r>
      <w:r>
        <w:rPr/>
        <w:t>. При активном состоянии иконка может менять цвет на акцентный. Этого достаточно для MVP.</w:t>
      </w:r>
    </w:p>
    <w:p>
      <w:pPr>
        <w:pStyle w:val="BodyText"/>
        <w:numPr>
          <w:ilvl w:val="0"/>
          <w:numId w:val="24"/>
        </w:numPr>
        <w:tabs>
          <w:tab w:val="clear" w:pos="709"/>
          <w:tab w:val="left" w:pos="0" w:leader="none"/>
        </w:tabs>
        <w:ind w:hanging="283" w:left="709"/>
        <w:rPr>
          <w:b/>
        </w:rPr>
      </w:pPr>
      <w:r>
        <w:rPr>
          <w:b/>
        </w:rPr>
        <w:t>Компоненты:</w:t>
      </w:r>
    </w:p>
    <w:p>
      <w:pPr>
        <w:pStyle w:val="BodyText"/>
        <w:numPr>
          <w:ilvl w:val="1"/>
          <w:numId w:val="24"/>
        </w:numPr>
        <w:tabs>
          <w:tab w:val="clear" w:pos="709"/>
          <w:tab w:val="left" w:pos="0" w:leader="none"/>
        </w:tabs>
        <w:ind w:hanging="283" w:left="1418"/>
        <w:rPr/>
      </w:pPr>
      <w:r>
        <w:rPr>
          <w:b/>
        </w:rPr>
        <w:t>Карточки постов:</w:t>
      </w:r>
      <w:r>
        <w:rPr/>
        <w:t xml:space="preserve"> Основной компонент. Карточка должна иметь чёткие границы (отступы), содержать аватар, имя пользователя, текст и область для медиа.</w:t>
      </w:r>
    </w:p>
    <w:p>
      <w:pPr>
        <w:pStyle w:val="BodyText"/>
        <w:numPr>
          <w:ilvl w:val="1"/>
          <w:numId w:val="24"/>
        </w:numPr>
        <w:tabs>
          <w:tab w:val="clear" w:pos="709"/>
          <w:tab w:val="left" w:pos="0" w:leader="none"/>
        </w:tabs>
        <w:ind w:hanging="283" w:left="1418"/>
        <w:rPr/>
      </w:pPr>
      <w:r>
        <w:rPr>
          <w:b/>
        </w:rPr>
        <w:t>Кнопки:</w:t>
      </w:r>
      <w:r>
        <w:rPr/>
        <w:t xml:space="preserve"> Реализуйте только </w:t>
      </w:r>
      <w:r>
        <w:rPr>
          <w:b/>
        </w:rPr>
        <w:t>один тип кнопки</w:t>
      </w:r>
      <w:r>
        <w:rPr/>
        <w:t xml:space="preserve"> (Primary CTA) для ключевых действий. Второстепенные действия можно оформить в виде текстовых ссылок.</w:t>
      </w:r>
    </w:p>
    <w:p>
      <w:pPr>
        <w:pStyle w:val="BodyText"/>
        <w:numPr>
          <w:ilvl w:val="1"/>
          <w:numId w:val="24"/>
        </w:numPr>
        <w:tabs>
          <w:tab w:val="clear" w:pos="709"/>
          <w:tab w:val="left" w:pos="0" w:leader="none"/>
        </w:tabs>
        <w:ind w:hanging="283" w:left="1418"/>
        <w:rPr/>
      </w:pPr>
      <w:r>
        <w:rPr>
          <w:b/>
        </w:rPr>
        <w:t>Поля ввода:</w:t>
      </w:r>
      <w:r>
        <w:rPr/>
        <w:t xml:space="preserve"> Простое поле ввода текста с возможностью прикрепления медиа.</w:t>
      </w:r>
    </w:p>
    <w:p>
      <w:pPr>
        <w:pStyle w:val="Style19"/>
        <w:rPr/>
      </w:pPr>
      <w:r>
        <w:rPr/>
      </w:r>
    </w:p>
    <w:p>
      <w:pPr>
        <w:pStyle w:val="Heading2"/>
        <w:ind w:hanging="0" w:left="0"/>
        <w:rPr/>
      </w:pPr>
      <w:r>
        <w:rPr/>
        <w:t>2. Базовые UX-паттерны (Обязательная функциональность)</w:t>
      </w:r>
    </w:p>
    <w:p>
      <w:pPr>
        <w:pStyle w:val="BodyText"/>
        <w:numPr>
          <w:ilvl w:val="0"/>
          <w:numId w:val="25"/>
        </w:numPr>
        <w:tabs>
          <w:tab w:val="clear" w:pos="709"/>
          <w:tab w:val="left" w:pos="0" w:leader="none"/>
        </w:tabs>
        <w:ind w:hanging="283" w:left="709"/>
        <w:rPr/>
      </w:pPr>
      <w:r>
        <w:rPr>
          <w:b/>
        </w:rPr>
        <w:t>Навигация:</w:t>
      </w:r>
      <w:r>
        <w:rPr/>
        <w:t xml:space="preserve"> Нижний таб-бар с тремя-четырьмя разделами:</w:t>
      </w:r>
    </w:p>
    <w:p>
      <w:pPr>
        <w:pStyle w:val="BodyText"/>
        <w:numPr>
          <w:ilvl w:val="1"/>
          <w:numId w:val="25"/>
        </w:numPr>
        <w:tabs>
          <w:tab w:val="clear" w:pos="709"/>
          <w:tab w:val="left" w:pos="0" w:leader="none"/>
        </w:tabs>
        <w:ind w:hanging="283" w:left="1418"/>
        <w:rPr/>
      </w:pPr>
      <w:r>
        <w:rPr>
          <w:b/>
        </w:rPr>
        <w:t>Лента:</w:t>
      </w:r>
      <w:r>
        <w:rPr/>
        <w:t xml:space="preserve"> Основной экран.</w:t>
      </w:r>
    </w:p>
    <w:p>
      <w:pPr>
        <w:pStyle w:val="BodyText"/>
        <w:numPr>
          <w:ilvl w:val="1"/>
          <w:numId w:val="25"/>
        </w:numPr>
        <w:tabs>
          <w:tab w:val="clear" w:pos="709"/>
          <w:tab w:val="left" w:pos="0" w:leader="none"/>
        </w:tabs>
        <w:ind w:hanging="283" w:left="1418"/>
        <w:rPr/>
      </w:pPr>
      <w:r>
        <w:rPr>
          <w:b/>
        </w:rPr>
        <w:t>Поиск:</w:t>
      </w:r>
      <w:r>
        <w:rPr/>
        <w:t xml:space="preserve"> Позволяет искать пользователей или посты.</w:t>
      </w:r>
    </w:p>
    <w:p>
      <w:pPr>
        <w:pStyle w:val="BodyText"/>
        <w:numPr>
          <w:ilvl w:val="1"/>
          <w:numId w:val="25"/>
        </w:numPr>
        <w:tabs>
          <w:tab w:val="clear" w:pos="709"/>
          <w:tab w:val="left" w:pos="0" w:leader="none"/>
        </w:tabs>
        <w:ind w:hanging="283" w:left="1418"/>
        <w:rPr/>
      </w:pPr>
      <w:r>
        <w:rPr>
          <w:b/>
        </w:rPr>
        <w:t>Уведомления:</w:t>
      </w:r>
      <w:r>
        <w:rPr/>
        <w:t xml:space="preserve"> Отображает лайки, ответы, репосты.</w:t>
      </w:r>
    </w:p>
    <w:p>
      <w:pPr>
        <w:pStyle w:val="BodyText"/>
        <w:numPr>
          <w:ilvl w:val="1"/>
          <w:numId w:val="25"/>
        </w:numPr>
        <w:tabs>
          <w:tab w:val="clear" w:pos="709"/>
          <w:tab w:val="left" w:pos="0" w:leader="none"/>
        </w:tabs>
        <w:ind w:hanging="283" w:left="1418"/>
        <w:rPr/>
      </w:pPr>
      <w:r>
        <w:rPr>
          <w:b/>
        </w:rPr>
        <w:t>Профиль:</w:t>
      </w:r>
      <w:r>
        <w:rPr/>
        <w:t xml:space="preserve"> Доступ к своему профилю.</w:t>
      </w:r>
    </w:p>
    <w:p>
      <w:pPr>
        <w:pStyle w:val="BodyText"/>
        <w:numPr>
          <w:ilvl w:val="0"/>
          <w:numId w:val="25"/>
        </w:numPr>
        <w:tabs>
          <w:tab w:val="clear" w:pos="709"/>
          <w:tab w:val="left" w:pos="0" w:leader="none"/>
        </w:tabs>
        <w:ind w:hanging="283" w:left="709"/>
        <w:rPr/>
      </w:pPr>
      <w:r>
        <w:rPr>
          <w:b/>
        </w:rPr>
        <w:t>Лента:</w:t>
      </w:r>
      <w:r>
        <w:rPr/>
        <w:t xml:space="preserve"> Используйте </w:t>
      </w:r>
      <w:r>
        <w:rPr>
          <w:b/>
        </w:rPr>
        <w:t>только один тип ленты</w:t>
      </w:r>
      <w:r>
        <w:rPr/>
        <w:t xml:space="preserve"> для MVP, например, хронологическую ленту постов от подписок. Это упростит разработку.</w:t>
      </w:r>
    </w:p>
    <w:p>
      <w:pPr>
        <w:pStyle w:val="BodyText"/>
        <w:numPr>
          <w:ilvl w:val="1"/>
          <w:numId w:val="25"/>
        </w:numPr>
        <w:tabs>
          <w:tab w:val="clear" w:pos="709"/>
          <w:tab w:val="left" w:pos="0" w:leader="none"/>
        </w:tabs>
        <w:ind w:hanging="283" w:left="1418"/>
        <w:rPr/>
      </w:pPr>
      <w:r>
        <w:rPr>
          <w:b/>
        </w:rPr>
        <w:t>Подгрузка:</w:t>
      </w:r>
      <w:r>
        <w:rPr/>
        <w:t xml:space="preserve"> Реализуйте </w:t>
      </w:r>
      <w:r>
        <w:rPr>
          <w:b/>
        </w:rPr>
        <w:t>бесконечную прокрутку</w:t>
      </w:r>
      <w:r>
        <w:rPr/>
        <w:t xml:space="preserve"> (бесконечный скролл). Это стандартный и понятный для пользователей паттерн.</w:t>
      </w:r>
    </w:p>
    <w:p>
      <w:pPr>
        <w:pStyle w:val="BodyText"/>
        <w:numPr>
          <w:ilvl w:val="0"/>
          <w:numId w:val="25"/>
        </w:numPr>
        <w:tabs>
          <w:tab w:val="clear" w:pos="709"/>
          <w:tab w:val="left" w:pos="0" w:leader="none"/>
        </w:tabs>
        <w:ind w:hanging="283" w:left="709"/>
        <w:rPr>
          <w:b/>
        </w:rPr>
      </w:pPr>
      <w:r>
        <w:rPr>
          <w:b/>
        </w:rPr>
        <w:t>Создание поста:</w:t>
      </w:r>
    </w:p>
    <w:p>
      <w:pPr>
        <w:pStyle w:val="BodyText"/>
        <w:numPr>
          <w:ilvl w:val="1"/>
          <w:numId w:val="25"/>
        </w:numPr>
        <w:tabs>
          <w:tab w:val="clear" w:pos="709"/>
          <w:tab w:val="left" w:pos="0" w:leader="none"/>
        </w:tabs>
        <w:ind w:hanging="283" w:left="1418"/>
        <w:rPr/>
      </w:pPr>
      <w:r>
        <w:rPr>
          <w:b/>
        </w:rPr>
        <w:t>Интерфейс:</w:t>
      </w:r>
      <w:r>
        <w:rPr/>
        <w:t xml:space="preserve"> Простой, интуитивно понятный интерфейс для написания поста.</w:t>
      </w:r>
    </w:p>
    <w:p>
      <w:pPr>
        <w:pStyle w:val="BodyText"/>
        <w:numPr>
          <w:ilvl w:val="1"/>
          <w:numId w:val="25"/>
        </w:numPr>
        <w:tabs>
          <w:tab w:val="clear" w:pos="709"/>
          <w:tab w:val="left" w:pos="0" w:leader="none"/>
        </w:tabs>
        <w:ind w:hanging="283" w:left="1418"/>
        <w:rPr/>
      </w:pPr>
      <w:r>
        <w:rPr>
          <w:b/>
        </w:rPr>
        <w:t>Возможности:</w:t>
      </w:r>
      <w:r>
        <w:rPr/>
        <w:t xml:space="preserve"> Ограничьте функционал до </w:t>
      </w:r>
      <w:r>
        <w:rPr>
          <w:b/>
        </w:rPr>
        <w:t>текста + одного изображения или видео</w:t>
      </w:r>
      <w:r>
        <w:rPr/>
        <w:t>. Опросы, GIF, и другие медиа можно добавить в бета-версии.</w:t>
      </w:r>
    </w:p>
    <w:p>
      <w:pPr>
        <w:pStyle w:val="BodyText"/>
        <w:numPr>
          <w:ilvl w:val="0"/>
          <w:numId w:val="25"/>
        </w:numPr>
        <w:tabs>
          <w:tab w:val="clear" w:pos="709"/>
          <w:tab w:val="left" w:pos="0" w:leader="none"/>
        </w:tabs>
        <w:ind w:hanging="283" w:left="709"/>
        <w:rPr>
          <w:b/>
        </w:rPr>
      </w:pPr>
      <w:r>
        <w:rPr>
          <w:b/>
        </w:rPr>
        <w:t>Профиль пользователя:</w:t>
      </w:r>
    </w:p>
    <w:p>
      <w:pPr>
        <w:pStyle w:val="BodyText"/>
        <w:numPr>
          <w:ilvl w:val="1"/>
          <w:numId w:val="25"/>
        </w:numPr>
        <w:tabs>
          <w:tab w:val="clear" w:pos="709"/>
          <w:tab w:val="left" w:pos="0" w:leader="none"/>
        </w:tabs>
        <w:ind w:hanging="283" w:left="1418"/>
        <w:rPr/>
      </w:pPr>
      <w:r>
        <w:rPr>
          <w:b/>
        </w:rPr>
        <w:t>Состав:</w:t>
      </w:r>
      <w:r>
        <w:rPr/>
        <w:t xml:space="preserve"> Аватар, имя, описание, количество постов и подписчиков.</w:t>
      </w:r>
    </w:p>
    <w:p>
      <w:pPr>
        <w:pStyle w:val="BodyText"/>
        <w:numPr>
          <w:ilvl w:val="1"/>
          <w:numId w:val="25"/>
        </w:numPr>
        <w:tabs>
          <w:tab w:val="clear" w:pos="709"/>
          <w:tab w:val="left" w:pos="0" w:leader="none"/>
        </w:tabs>
        <w:ind w:hanging="283" w:left="1418"/>
        <w:rPr/>
      </w:pPr>
      <w:r>
        <w:rPr>
          <w:b/>
        </w:rPr>
        <w:t>Содержимое:</w:t>
      </w:r>
      <w:r>
        <w:rPr/>
        <w:t xml:space="preserve"> Отображайте только посты пользователя. Остальные вкладки (ответы, медиа, лайки) можно добавить позже.</w:t>
      </w:r>
    </w:p>
    <w:p>
      <w:pPr>
        <w:pStyle w:val="BodyText"/>
        <w:numPr>
          <w:ilvl w:val="0"/>
          <w:numId w:val="25"/>
        </w:numPr>
        <w:tabs>
          <w:tab w:val="clear" w:pos="709"/>
          <w:tab w:val="left" w:pos="0" w:leader="none"/>
        </w:tabs>
        <w:ind w:hanging="283" w:left="709"/>
        <w:rPr/>
      </w:pPr>
      <w:r>
        <w:rPr>
          <w:b/>
        </w:rPr>
        <w:t>Микровзаимодействия:</w:t>
      </w:r>
      <w:r>
        <w:rPr/>
        <w:t xml:space="preserve"> Реализуйте </w:t>
      </w:r>
      <w:r>
        <w:rPr>
          <w:b/>
        </w:rPr>
        <w:t>мгновенное визуальное обновление</w:t>
      </w:r>
      <w:r>
        <w:rPr/>
        <w:t xml:space="preserve"> для самых важных действий, таких как </w:t>
      </w:r>
      <w:r>
        <w:rPr>
          <w:b/>
        </w:rPr>
        <w:t>лайк</w:t>
      </w:r>
      <w:r>
        <w:rPr/>
        <w:t>. Необязательно делать сложную анимацию, достаточно изменения цвета и мгновенного увеличения счетчика.</w:t>
      </w:r>
    </w:p>
    <w:p>
      <w:pPr>
        <w:pStyle w:val="BodyText"/>
        <w:numPr>
          <w:ilvl w:val="0"/>
          <w:numId w:val="25"/>
        </w:numPr>
        <w:tabs>
          <w:tab w:val="clear" w:pos="709"/>
          <w:tab w:val="left" w:pos="0" w:leader="none"/>
        </w:tabs>
        <w:ind w:hanging="283" w:left="709"/>
        <w:rPr/>
      </w:pPr>
      <w:r>
        <w:rPr>
          <w:b/>
        </w:rPr>
        <w:t>Обратная связь:</w:t>
      </w:r>
      <w:r>
        <w:rPr/>
        <w:t xml:space="preserve"> Используйте </w:t>
      </w:r>
      <w:r>
        <w:rPr>
          <w:b/>
        </w:rPr>
        <w:t>один простой паттерн</w:t>
      </w:r>
      <w:r>
        <w:rPr/>
        <w:t xml:space="preserve"> для системных сообщений, например, </w:t>
      </w:r>
      <w:r>
        <w:rPr>
          <w:b/>
        </w:rPr>
        <w:t>toast-уведомление</w:t>
      </w:r>
      <w:r>
        <w:rPr/>
        <w:t xml:space="preserve"> (небольшой баннер вверху или внизу экрана) для подтверждения отправки поста или сообщения об ошибке.</w:t>
      </w:r>
    </w:p>
    <w:p>
      <w:pPr>
        <w:pStyle w:val="BodyText"/>
        <w:widowControl/>
        <w:numPr>
          <w:ilvl w:val="0"/>
          <w:numId w:val="0"/>
        </w:numPr>
        <w:tabs>
          <w:tab w:val="clear" w:pos="709"/>
          <w:tab w:val="left" w:pos="0" w:leader="none"/>
        </w:tabs>
        <w:suppressAutoHyphens w:val="true"/>
        <w:bidi w:val="0"/>
        <w:spacing w:lineRule="auto" w:line="276" w:before="0" w:after="140"/>
        <w:ind w:hanging="0" w:left="0"/>
        <w:jc w:val="left"/>
        <w:rPr>
          <w:lang w:val="ru-RU"/>
        </w:rPr>
      </w:pPr>
      <w:commentRangeStart w:id="36"/>
      <w:r>
        <w:rPr>
          <w:lang w:val="ru-RU"/>
        </w:rPr>
        <w:t>Итог</w:t>
      </w:r>
      <w:commentRangeEnd w:id="36"/>
      <w:r>
        <w:commentReference w:id="36"/>
      </w:r>
      <w:r>
        <w:rPr>
          <w:lang w:val="ru-RU"/>
        </w:rPr>
      </w:r>
    </w:p>
    <w:p>
      <w:pPr>
        <w:pStyle w:val="Style19"/>
        <w:spacing w:before="0" w:after="283"/>
        <w:rPr/>
      </w:pPr>
      <w:r>
        <w:rPr/>
      </w:r>
      <w:bookmarkStart w:id="42" w:name="_GoBack"/>
      <w:bookmarkStart w:id="43" w:name="_GoBack"/>
      <w:bookmarkEnd w:id="43"/>
    </w:p>
    <w:sectPr>
      <w:footerReference w:type="even" r:id="rId2"/>
      <w:footerReference w:type="default" r:id="rId3"/>
      <w:footerReference w:type="first" r:id="rId4"/>
      <w:type w:val="nextPage"/>
      <w:pgSz w:w="11906" w:h="16838"/>
      <w:pgMar w:left="567" w:right="567" w:gutter="0" w:header="0" w:top="567" w:footer="283" w:bottom="842"/>
      <w:pgNumType w:fmt="decimal"/>
      <w:formProt w:val="false"/>
      <w:textDirection w:val="lrTb"/>
      <w:docGrid w:type="default" w:linePitch="312" w:charSpace="14745"/>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distet" w:date="2025-09-10T12:52:33Z" w:initials="d">
    <w:p>
      <w:pPr>
        <w:overflowPunct w:val="false"/>
        <w:rPr/>
      </w:pPr>
      <w:r>
        <w:rPr>
          <w:rFonts w:ascii="Liberation Serif" w:hAnsi="Liberation Serif" w:eastAsia="DejaVu Sans" w:cs="Noto Sans Arabic UI"/>
          <w:kern w:val="0"/>
          <w:lang w:eastAsia="en-US" w:bidi="en-US" w:val="ru-RU"/>
        </w:rPr>
        <w:t>Очень неприятно читать такое. Тавтологии, нет никакого оформления, абзац содержит в себе несколько смыслов. Чуть ниже привёл как следовало написать</w:t>
      </w:r>
    </w:p>
    <w:p>
      <w:pPr>
        <w:overflowPunct w:val="false"/>
        <w:rPr/>
      </w:pPr>
      <w:r>
        <w:rPr>
          <w:rFonts w:ascii="Liberation Serif" w:hAnsi="Liberation Serif" w:eastAsia="DejaVu Sans" w:cs="Noto Sans Arabic UI"/>
          <w:kern w:val="0"/>
          <w:lang w:eastAsia="en-US" w:bidi="en-US" w:val="ru-RU"/>
        </w:rPr>
        <w:t xml:space="preserve">Также, </w:t>
      </w:r>
      <w:r>
        <w:rPr>
          <w:rFonts w:ascii="Liberation Serif" w:hAnsi="Liberation Serif" w:eastAsia="DejaVu Sans" w:cs="Noto Sans Arabic UI"/>
          <w:kern w:val="0"/>
          <w:lang w:val="en-US" w:eastAsia="en-US" w:bidi="en-US"/>
        </w:rPr>
        <w:t xml:space="preserve">молодые </w:t>
      </w:r>
      <w:r>
        <w:rPr>
          <w:rFonts w:ascii="Liberation Serif" w:hAnsi="Liberation Serif" w:eastAsia="DejaVu Sans" w:cs="Noto Sans Arabic UI"/>
          <w:kern w:val="0"/>
          <w:lang w:eastAsia="en-US" w:bidi="en-US" w:val="ru-RU"/>
        </w:rPr>
        <w:t>пользователи это крайне плохая формулировка, такие вещи указывают в возрастном диапазоне</w:t>
      </w:r>
    </w:p>
    <w:p>
      <w:pPr>
        <w:overflowPunct w:val="false"/>
        <w:rPr/>
      </w:pPr>
      <w:r>
        <w:rPr>
          <w:rFonts w:ascii="Liberation Serif" w:hAnsi="Liberation Serif" w:eastAsia="DejaVu Sans" w:cs="Noto Sans Arabic UI"/>
          <w:kern w:val="0"/>
          <w:lang w:eastAsia="en-US" w:bidi="en-US" w:val="ru-RU"/>
        </w:rPr>
        <w:t>Есть и проблемы с частью перечисления хобби и профилей ЦА, зачем это? Нужно было продолжить тему.</w:t>
      </w:r>
    </w:p>
    <w:p>
      <w:pPr>
        <w:overflowPunct w:val="false"/>
        <w:rPr/>
      </w:pPr>
      <w:r>
        <w:rPr>
          <w:rFonts w:ascii="Liberation Serif" w:hAnsi="Liberation Serif" w:eastAsia="DejaVu Sans" w:cs="Noto Sans Arabic UI"/>
          <w:kern w:val="0"/>
          <w:lang w:eastAsia="en-US" w:bidi="en-US" w:val="ru-RU"/>
        </w:rPr>
        <w:t>А что насчёт региона? Ну купите вы сервер в Австралии для СНГ юзеров, круто им с 2с пингом.</w:t>
      </w:r>
    </w:p>
  </w:comment>
  <w:comment w:id="1" w:author="distet" w:date="2025-09-10T13:00:45Z" w:initials="d">
    <w:p>
      <w:pPr>
        <w:overflowPunct w:val="false"/>
        <w:rPr/>
      </w:pPr>
      <w:r>
        <w:rPr>
          <w:rFonts w:ascii="Liberation Serif" w:hAnsi="Liberation Serif" w:eastAsia="DejaVu Sans" w:cs="Noto Sans Arabic UI"/>
          <w:kern w:val="0"/>
          <w:lang w:eastAsia="en-US" w:bidi="en-US" w:val="ru-RU"/>
        </w:rPr>
        <w:t xml:space="preserve">Помнишь про инфинитив? И фраза «Будет» тут явно неуместна. </w:t>
      </w:r>
    </w:p>
    <w:p>
      <w:pPr>
        <w:overflowPunct w:val="false"/>
        <w:rPr/>
      </w:pPr>
      <w:r>
        <w:rPr>
          <w:rFonts w:ascii="Liberation Serif" w:hAnsi="Liberation Serif" w:eastAsia="DejaVu Sans" w:cs="Noto Sans Arabic UI"/>
          <w:kern w:val="0"/>
          <w:lang w:eastAsia="en-US" w:bidi="en-US" w:val="ru-RU"/>
        </w:rPr>
        <w:t>Правильнее: Разработка разделена на 3 этапа:</w:t>
      </w:r>
    </w:p>
  </w:comment>
  <w:comment w:id="2" w:author="distet" w:date="2025-09-10T12:59:25Z" w:initials="d">
    <w:p>
      <w:pPr>
        <w:overflowPunct w:val="false"/>
        <w:rPr/>
      </w:pPr>
      <w:r>
        <w:rPr>
          <w:rFonts w:ascii="Liberation Serif" w:hAnsi="Liberation Serif" w:eastAsia="DejaVu Sans" w:cs="Noto Sans Arabic UI"/>
          <w:kern w:val="0"/>
          <w:lang w:eastAsia="en-US" w:bidi="en-US" w:val="ru-RU"/>
        </w:rPr>
        <w:t>Нижнее подчёркивание неуместно здесь.Для акцентирования внимание - используй полужирный, а подчёркивание - для подчёркивания контекста. Например,</w:t>
      </w:r>
    </w:p>
    <w:p>
      <w:pPr>
        <w:overflowPunct w:val="false"/>
        <w:rPr/>
      </w:pPr>
      <w:r>
        <w:rPr>
          <w:rFonts w:ascii="Liberation Serif" w:hAnsi="Liberation Serif" w:eastAsia="DejaVu Sans" w:cs="Noto Sans Arabic UI"/>
          <w:kern w:val="0"/>
          <w:lang w:eastAsia="en-US" w:bidi="en-US" w:val="ru-RU"/>
        </w:rPr>
        <w:t>ЦА - молодёж, подчёркивание: возраста 20-25 лет, ...</w:t>
      </w:r>
    </w:p>
  </w:comment>
  <w:comment w:id="3" w:author="distet" w:date="2025-09-10T13:01:46Z" w:initials="d">
    <w:p>
      <w:pPr>
        <w:overflowPunct w:val="false"/>
        <w:rPr/>
      </w:pPr>
      <w:r>
        <w:rPr>
          <w:rFonts w:ascii="Liberation Serif" w:hAnsi="Liberation Serif" w:eastAsia="DejaVu Sans" w:cs="Noto Sans Arabic UI"/>
          <w:kern w:val="0"/>
          <w:lang w:eastAsia="en-US" w:bidi="en-US" w:val="ru-RU"/>
        </w:rPr>
        <w:t>Во первых, разработка,а не создание.</w:t>
      </w:r>
    </w:p>
    <w:p>
      <w:pPr>
        <w:overflowPunct w:val="false"/>
        <w:rPr/>
      </w:pPr>
      <w:r>
        <w:rPr>
          <w:rFonts w:ascii="Liberation Serif" w:hAnsi="Liberation Serif" w:eastAsia="DejaVu Sans" w:cs="Noto Sans Arabic UI"/>
          <w:kern w:val="0"/>
          <w:lang w:eastAsia="en-US" w:bidi="en-US" w:val="ru-RU"/>
        </w:rPr>
        <w:t xml:space="preserve">Во вторых, что такое базовый функционал? </w:t>
      </w:r>
    </w:p>
  </w:comment>
  <w:comment w:id="4" w:author="distet" w:date="2025-09-10T14:52:05Z" w:initials="d">
    <w:p>
      <w:pPr>
        <w:overflowPunct w:val="false"/>
        <w:rPr/>
      </w:pPr>
      <w:r>
        <w:rPr>
          <w:rFonts w:ascii="Liberation Serif" w:hAnsi="Liberation Serif" w:eastAsia="DejaVu Sans" w:cs="Noto Sans Arabic UI"/>
          <w:kern w:val="0"/>
          <w:lang w:eastAsia="en-US" w:bidi="en-US" w:val="ru-RU"/>
        </w:rPr>
        <w:t>Чем бета отличается от MVP? Действительно ли следует вводить такой термин?</w:t>
      </w:r>
    </w:p>
  </w:comment>
  <w:comment w:id="5" w:author="distet" w:date="2025-09-10T14:52:46Z" w:initials="d">
    <w:p>
      <w:pPr>
        <w:overflowPunct w:val="false"/>
        <w:rPr/>
      </w:pPr>
      <w:r>
        <w:rPr>
          <w:rFonts w:ascii="Liberation Serif" w:hAnsi="Liberation Serif" w:eastAsia="DejaVu Sans" w:cs="Noto Sans Arabic UI"/>
          <w:kern w:val="0"/>
          <w:lang w:eastAsia="en-US" w:bidi="en-US" w:val="ru-RU"/>
        </w:rPr>
        <w:t xml:space="preserve">Это крайне абстрактно. На основе чего определяется необходимость новых фич? Как будут придумываться новые фичи? </w:t>
      </w:r>
    </w:p>
  </w:comment>
  <w:comment w:id="6" w:author="distet" w:date="2025-09-10T14:53:42Z" w:initials="d">
    <w:p>
      <w:pPr>
        <w:overflowPunct w:val="false"/>
        <w:rPr/>
      </w:pPr>
      <w:r>
        <w:rPr>
          <w:rFonts w:ascii="Liberation Serif" w:hAnsi="Liberation Serif" w:eastAsia="DejaVu Sans" w:cs="Noto Sans Arabic UI"/>
          <w:kern w:val="0"/>
          <w:lang w:eastAsia="en-US" w:bidi="en-US" w:val="ru-RU"/>
        </w:rPr>
        <w:t xml:space="preserve">У вас сайт. Действительно ли вам нужна Jira? Вы можете или на Git Issue разместить багтрекер и фидбек, или на сайте реализовать раздел «Предложить улучшение». </w:t>
      </w:r>
    </w:p>
    <w:p>
      <w:pPr>
        <w:overflowPunct w:val="false"/>
        <w:rPr/>
      </w:pPr>
      <w:r>
        <w:rPr>
          <w:rFonts w:ascii="Liberation Serif" w:hAnsi="Liberation Serif" w:eastAsia="DejaVu Sans" w:cs="Noto Sans Arabic UI"/>
          <w:kern w:val="0"/>
          <w:lang w:eastAsia="en-US" w:bidi="en-US" w:val="ru-RU"/>
        </w:rPr>
        <w:t>Пользователь с большой неохотой пойдёт на сторонний сервис.</w:t>
      </w:r>
    </w:p>
    <w:p>
      <w:pPr>
        <w:overflowPunct w:val="false"/>
        <w:rPr/>
      </w:pPr>
      <w:r>
        <w:rPr>
          <w:rFonts w:ascii="Liberation Serif" w:hAnsi="Liberation Serif" w:eastAsia="DejaVu Sans" w:cs="Noto Sans Arabic UI"/>
          <w:kern w:val="0"/>
          <w:lang w:eastAsia="en-US" w:bidi="en-US" w:val="ru-RU"/>
        </w:rPr>
        <w:t xml:space="preserve">А вводить дополнительные сервис просто потому - странное решение. </w:t>
      </w:r>
    </w:p>
  </w:comment>
  <w:comment w:id="7" w:author="distet" w:date="2025-09-10T14:55:14Z" w:initials="d">
    <w:p>
      <w:pPr>
        <w:overflowPunct w:val="false"/>
        <w:rPr/>
      </w:pPr>
      <w:r>
        <w:rPr>
          <w:rFonts w:ascii="Liberation Serif" w:hAnsi="Liberation Serif" w:eastAsia="DejaVu Sans" w:cs="Noto Sans Arabic UI"/>
          <w:kern w:val="0"/>
          <w:lang w:eastAsia="en-US" w:bidi="en-US" w:val="ru-RU"/>
        </w:rPr>
        <w:t xml:space="preserve">Спринты это удобно, да, но каково обоснование спринта для дуэта разработчиков? </w:t>
      </w:r>
    </w:p>
  </w:comment>
  <w:comment w:id="8" w:author="distet" w:date="2025-09-10T14:55:58Z" w:initials="d">
    <w:p>
      <w:pPr>
        <w:overflowPunct w:val="false"/>
        <w:rPr/>
      </w:pPr>
      <w:r>
        <w:rPr>
          <w:rFonts w:ascii="Liberation Serif" w:hAnsi="Liberation Serif" w:eastAsia="DejaVu Sans" w:cs="Noto Sans Arabic UI"/>
          <w:kern w:val="0"/>
          <w:lang w:eastAsia="en-US" w:bidi="en-US" w:val="ru-RU"/>
        </w:rPr>
        <w:t>/то анализ для бизнесмена, для руководителя, а не разработчиков, старайся использовать более «унифицированные» слова. Например - подзадачи.</w:t>
      </w:r>
    </w:p>
  </w:comment>
  <w:comment w:id="9" w:author="distet" w:date="2025-09-10T14:56:55Z" w:initials="d">
    <w:p>
      <w:pPr>
        <w:overflowPunct w:val="false"/>
        <w:rPr/>
      </w:pPr>
      <w:r>
        <w:rPr>
          <w:rFonts w:ascii="Liberation Serif" w:hAnsi="Liberation Serif" w:eastAsia="DejaVu Sans" w:cs="Noto Sans Arabic UI"/>
          <w:kern w:val="0"/>
          <w:lang w:eastAsia="en-US" w:bidi="en-US" w:val="ru-RU"/>
        </w:rPr>
        <w:t>В документах нет места разговорной речи.</w:t>
      </w:r>
    </w:p>
  </w:comment>
  <w:comment w:id="10" w:author="distet" w:date="2025-09-10T14:57:36Z" w:initials="d">
    <w:p>
      <w:pPr>
        <w:overflowPunct w:val="false"/>
        <w:rPr/>
      </w:pPr>
      <w:r>
        <w:rPr>
          <w:rFonts w:ascii="Liberation Serif" w:hAnsi="Liberation Serif" w:eastAsia="DejaVu Sans" w:cs="Noto Sans Arabic UI"/>
          <w:kern w:val="0"/>
          <w:lang w:eastAsia="en-US" w:bidi="en-US" w:val="ru-RU"/>
        </w:rPr>
        <w:t xml:space="preserve">каком текущем? MVP? Beta? Release? Когда он станет коммерческим? </w:t>
      </w:r>
    </w:p>
  </w:comment>
  <w:comment w:id="11" w:author="distet" w:date="2025-09-10T14:58:24Z" w:initials="d">
    <w:p>
      <w:pPr>
        <w:overflowPunct w:val="false"/>
        <w:rPr/>
      </w:pPr>
      <w:r>
        <w:rPr>
          <w:rFonts w:ascii="Liberation Serif" w:hAnsi="Liberation Serif" w:eastAsia="DejaVu Sans" w:cs="Noto Sans Arabic UI"/>
          <w:kern w:val="0"/>
          <w:lang w:eastAsia="en-US" w:bidi="en-US" w:val="ru-RU"/>
        </w:rPr>
        <w:t>Я уже говорил, это слишком амбизициозно. Я могу эту проверку тебе завалить на изи на любом рабочем этапе.</w:t>
      </w:r>
    </w:p>
  </w:comment>
  <w:comment w:id="12" w:author="distet" w:date="2025-09-10T14:59:09Z" w:initials="d">
    <w:p>
      <w:pPr>
        <w:overflowPunct w:val="false"/>
        <w:rPr/>
      </w:pPr>
      <w:r>
        <w:rPr>
          <w:rFonts w:ascii="Liberation Serif" w:hAnsi="Liberation Serif" w:eastAsia="DejaVu Sans" w:cs="Noto Sans Arabic UI"/>
          <w:kern w:val="0"/>
          <w:lang w:eastAsia="en-US" w:bidi="en-US" w:val="ru-RU"/>
        </w:rPr>
        <w:t>зачем эта метрика</w:t>
      </w:r>
    </w:p>
  </w:comment>
  <w:comment w:id="13" w:author="distet" w:date="2025-09-10T14:59:44Z" w:initials="d">
    <w:p>
      <w:pPr>
        <w:overflowPunct w:val="false"/>
        <w:rPr/>
      </w:pPr>
      <w:r>
        <w:rPr>
          <w:rFonts w:ascii="Liberation Serif" w:hAnsi="Liberation Serif" w:eastAsia="DejaVu Sans" w:cs="Noto Sans Arabic UI"/>
          <w:kern w:val="0"/>
          <w:lang w:eastAsia="en-US" w:bidi="en-US" w:val="ru-RU"/>
        </w:rPr>
        <w:t xml:space="preserve">Амбициозно, не находишь? Тем более LCP критерий существенней и важнее для UX </w:t>
      </w:r>
    </w:p>
  </w:comment>
  <w:comment w:id="14" w:author="distet" w:date="2025-09-10T15:00:14Z" w:initials="d">
    <w:p>
      <w:pPr>
        <w:overflowPunct w:val="false"/>
        <w:rPr/>
      </w:pPr>
      <w:r>
        <w:rPr>
          <w:rFonts w:ascii="Liberation Serif" w:hAnsi="Liberation Serif" w:eastAsia="DejaVu Sans" w:cs="Noto Sans Arabic UI"/>
          <w:kern w:val="0"/>
          <w:lang w:eastAsia="en-US" w:bidi="en-US" w:val="ru-RU"/>
        </w:rPr>
        <w:t>Любая страница? А если там медиа контент? Не находишь что критерии скоростей здесь простов зяты с потолка и нереализуемы в принципе? Аналогично 200мс я могу обвалить тебе эту проверку.</w:t>
      </w:r>
    </w:p>
    <w:p>
      <w:pPr>
        <w:overflowPunct w:val="false"/>
        <w:rPr/>
      </w:pPr>
      <w:r>
        <w:rPr>
          <w:rFonts w:ascii="Liberation Serif" w:hAnsi="Liberation Serif" w:eastAsia="DejaVu Sans" w:cs="Noto Sans Arabic UI"/>
          <w:kern w:val="0"/>
          <w:lang w:eastAsia="en-US" w:bidi="en-US" w:val="ru-RU"/>
        </w:rPr>
        <w:t>Прежде чем указывать критерий скорости разберитесь с тем, как вы будете мерять эту скорость. Я на изи могу 2G включить нателефоне, уйти в подвал, включить множественное проксирование, включить торрент, провайдер может начудить в маршрутизации, сервер далеко. И это не будет зависеть от вас.</w:t>
      </w:r>
    </w:p>
  </w:comment>
  <w:comment w:id="15" w:author="distet" w:date="2025-09-10T15:04:01Z" w:initials="d">
    <w:p>
      <w:pPr>
        <w:overflowPunct w:val="false"/>
        <w:rPr/>
      </w:pPr>
      <w:r>
        <w:rPr>
          <w:rFonts w:ascii="Liberation Serif" w:hAnsi="Liberation Serif" w:eastAsia="DejaVu Sans" w:cs="Noto Sans Arabic UI"/>
          <w:kern w:val="0"/>
          <w:lang w:eastAsia="en-US" w:bidi="en-US" w:val="ru-RU"/>
        </w:rPr>
        <w:t>Какое среднее? Арифметическое? Медианное? Допустим найдётся блоггер и он нафигачит миллон постов, а остальные 0. Получится средняя по больнице, которая никого не устроит.</w:t>
      </w:r>
    </w:p>
  </w:comment>
  <w:comment w:id="16" w:author="distet" w:date="2025-09-10T15:05:13Z" w:initials="d">
    <w:p>
      <w:pPr>
        <w:overflowPunct w:val="false"/>
        <w:rPr/>
      </w:pPr>
      <w:r>
        <w:rPr>
          <w:rFonts w:ascii="Liberation Serif" w:hAnsi="Liberation Serif" w:eastAsia="DejaVu Sans" w:cs="Noto Sans Arabic UI"/>
          <w:kern w:val="0"/>
          <w:lang w:eastAsia="en-US" w:bidi="en-US" w:val="ru-RU"/>
        </w:rPr>
        <w:t>Какой механизм аутентификации предполагается? Сессионный,токенизированный, каждый запрос? Это сильно меняет область проекта</w:t>
      </w:r>
    </w:p>
  </w:comment>
  <w:comment w:id="17" w:author="distet" w:date="2025-09-10T15:04:53Z" w:initials="d">
    <w:p>
      <w:pPr>
        <w:overflowPunct w:val="false"/>
        <w:rPr/>
      </w:pPr>
      <w:r>
        <w:rPr>
          <w:rFonts w:ascii="Liberation Serif" w:hAnsi="Liberation Serif" w:eastAsia="DejaVu Sans" w:cs="Noto Sans Arabic UI"/>
          <w:kern w:val="0"/>
          <w:lang w:eastAsia="en-US" w:bidi="en-US" w:val="ru-RU"/>
        </w:rPr>
        <w:t>Указатели на US выбросить, их нет в этом документе, и это мусор.</w:t>
      </w:r>
    </w:p>
  </w:comment>
  <w:comment w:id="18" w:author="distet" w:date="2025-09-10T15:06:20Z" w:initials="d">
    <w:p>
      <w:pPr>
        <w:overflowPunct w:val="false"/>
        <w:rPr/>
      </w:pPr>
      <w:r>
        <w:rPr>
          <w:rFonts w:ascii="Liberation Serif" w:hAnsi="Liberation Serif" w:eastAsia="DejaVu Sans" w:cs="Noto Sans Arabic UI"/>
          <w:kern w:val="0"/>
          <w:lang w:eastAsia="en-US" w:bidi="en-US" w:val="ru-RU"/>
        </w:rPr>
        <w:t>Открой страница под FHD на 4К экране, поплюйся с того как плохо. Ещё раз, или перечислите хотя бы маркетинговые дисплеи, по типу FHD 2K 4K для декстопа и укажите потомпланшетку и телефон, или переделайте полностью эту часть.</w:t>
      </w:r>
    </w:p>
    <w:p>
      <w:pPr>
        <w:overflowPunct w:val="false"/>
        <w:rPr/>
      </w:pPr>
      <w:r>
        <w:rPr>
          <w:rFonts w:ascii="Liberation Serif" w:hAnsi="Liberation Serif" w:eastAsia="DejaVu Sans" w:cs="Noto Sans Arabic UI"/>
          <w:kern w:val="0"/>
          <w:lang w:eastAsia="en-US" w:bidi="en-US" w:val="ru-RU"/>
        </w:rPr>
        <w:t>Следующие повторы ошибок без объяснения причин, прсото покрашены в крайный будут.</w:t>
      </w:r>
    </w:p>
  </w:comment>
  <w:comment w:id="19" w:author="distet" w:date="2025-09-10T15:07:54Z" w:initials="d">
    <w:p>
      <w:pPr>
        <w:overflowPunct w:val="false"/>
        <w:rPr/>
      </w:pPr>
      <w:r>
        <w:rPr>
          <w:rFonts w:ascii="Liberation Serif" w:hAnsi="Liberation Serif" w:eastAsia="DejaVu Sans" w:cs="Noto Sans Arabic UI"/>
          <w:kern w:val="0"/>
          <w:lang w:eastAsia="en-US" w:bidi="en-US" w:val="ru-RU"/>
        </w:rPr>
        <w:t xml:space="preserve">К чему уточнение про упоминания и древовидных, если комментариев даже в примитиве нет? </w:t>
      </w:r>
    </w:p>
  </w:comment>
  <w:comment w:id="20" w:author="distet" w:date="2025-09-10T15:09:24Z" w:initials="d">
    <w:p>
      <w:pPr>
        <w:overflowPunct w:val="false"/>
        <w:rPr/>
      </w:pPr>
      <w:r>
        <w:rPr>
          <w:rFonts w:ascii="Liberation Serif" w:hAnsi="Liberation Serif" w:eastAsia="DejaVu Sans" w:cs="Noto Sans Arabic UI"/>
          <w:kern w:val="0"/>
          <w:lang w:eastAsia="en-US" w:bidi="en-US" w:val="ru-RU"/>
        </w:rPr>
        <w:t>Несоответствие идее и цели проекта. Соцсеть или мессенджер? Фейсбук не забывай, выпустил отдельное приложение для этих целей, а ВК звонки настолько всратые, что ими никто не пользуется.</w:t>
      </w:r>
    </w:p>
  </w:comment>
  <w:comment w:id="21" w:author="distet" w:date="2025-09-10T15:12:20Z" w:initials="d">
    <w:p>
      <w:pPr>
        <w:overflowPunct w:val="false"/>
        <w:rPr/>
      </w:pPr>
      <w:r>
        <w:rPr>
          <w:rFonts w:ascii="Liberation Serif" w:hAnsi="Liberation Serif" w:eastAsia="DejaVu Sans" w:cs="Noto Sans Arabic UI"/>
          <w:kern w:val="0"/>
          <w:lang w:eastAsia="en-US" w:bidi="en-US" w:val="ru-RU"/>
        </w:rPr>
        <w:t>И зачем тут выделение жёлтым?</w:t>
      </w:r>
    </w:p>
  </w:comment>
  <w:comment w:id="22" w:author="distet" w:date="2025-09-10T15:16:41Z" w:initials="d">
    <w:p>
      <w:pPr>
        <w:overflowPunct w:val="false"/>
        <w:rPr/>
      </w:pPr>
      <w:r>
        <w:rPr>
          <w:rFonts w:ascii="Liberation Serif" w:hAnsi="Liberation Serif" w:eastAsia="DejaVu Sans" w:cs="Noto Sans Arabic UI"/>
          <w:kern w:val="0"/>
          <w:lang w:eastAsia="en-US" w:bidi="en-US" w:val="ru-RU"/>
        </w:rPr>
        <w:t>Абревиатурам здесь не место.</w:t>
      </w:r>
    </w:p>
  </w:comment>
  <w:comment w:id="23" w:author="distet" w:date="2025-09-10T15:17:09Z" w:initials="d">
    <w:p>
      <w:pPr>
        <w:overflowPunct w:val="false"/>
        <w:rPr/>
      </w:pPr>
      <w:r>
        <w:rPr>
          <w:rFonts w:ascii="Liberation Serif" w:hAnsi="Liberation Serif" w:eastAsia="DejaVu Sans" w:cs="Noto Sans Arabic UI"/>
          <w:kern w:val="0"/>
          <w:lang w:eastAsia="en-US" w:bidi="en-US" w:val="ru-RU"/>
        </w:rPr>
        <w:t>Неверно, не в огромной аудитории сила.</w:t>
      </w:r>
    </w:p>
    <w:p>
      <w:pPr>
        <w:overflowPunct w:val="false"/>
        <w:rPr/>
      </w:pPr>
      <w:r>
        <w:rPr>
          <w:rFonts w:ascii="Liberation Serif" w:hAnsi="Liberation Serif" w:eastAsia="DejaVu Sans" w:cs="Noto Sans Arabic UI"/>
          <w:kern w:val="0"/>
          <w:lang w:eastAsia="en-US" w:bidi="en-US" w:val="ru-RU"/>
        </w:rPr>
        <w:t>У ВК видео аудитории посути не сильно меньше чем у ютуба. Но проблема в самой аудитории.</w:t>
      </w:r>
    </w:p>
  </w:comment>
  <w:comment w:id="24" w:author="distet" w:date="2025-09-10T15:17:56Z" w:initials="d">
    <w:p>
      <w:pPr>
        <w:overflowPunct w:val="false"/>
        <w:rPr/>
      </w:pPr>
      <w:r>
        <w:rPr>
          <w:rFonts w:ascii="Liberation Serif" w:hAnsi="Liberation Serif" w:eastAsia="DejaVu Sans" w:cs="Noto Sans Arabic UI"/>
          <w:kern w:val="0"/>
          <w:lang w:eastAsia="en-US" w:bidi="en-US" w:val="ru-RU"/>
        </w:rPr>
        <w:t>Не перепутал ли ты с фейсбуком?</w:t>
      </w:r>
    </w:p>
  </w:comment>
  <w:comment w:id="25" w:author="distet" w:date="2025-09-10T15:18:11Z" w:initials="d">
    <w:p>
      <w:pPr>
        <w:overflowPunct w:val="false"/>
        <w:rPr/>
      </w:pPr>
      <w:r>
        <w:rPr>
          <w:rFonts w:ascii="Liberation Serif" w:hAnsi="Liberation Serif" w:eastAsia="DejaVu Sans" w:cs="Noto Sans Arabic UI"/>
          <w:kern w:val="0"/>
          <w:lang w:eastAsia="en-US" w:bidi="en-US" w:val="ru-RU"/>
        </w:rPr>
        <w:t>Реддит не является соц сетью. Я понимаю, ты молодой, не слышал о таком, но реддит впервую очередь, это сайт типа «Форум». И между ними сильная разница. От соцсети там очень мало.</w:t>
      </w:r>
    </w:p>
  </w:comment>
  <w:comment w:id="26" w:author="distet" w:date="2025-09-10T15:19:34Z" w:initials="d">
    <w:p>
      <w:pPr>
        <w:overflowPunct w:val="false"/>
        <w:rPr/>
      </w:pPr>
      <w:r>
        <w:rPr>
          <w:rFonts w:ascii="Liberation Serif" w:hAnsi="Liberation Serif" w:eastAsia="DejaVu Sans" w:cs="Noto Sans Arabic UI"/>
          <w:kern w:val="0"/>
          <w:lang w:eastAsia="en-US" w:bidi="en-US" w:val="ru-RU"/>
        </w:rPr>
        <w:t>Туда же куда и реддит. Чё, соцсетей тебе мало чтоли в мире? та же Strava для спортсменом и то больше соцсеть чем это.</w:t>
      </w:r>
    </w:p>
  </w:comment>
  <w:comment w:id="27" w:author="distet" w:date="2025-09-10T15:20:26Z" w:initials="d">
    <w:p>
      <w:pPr>
        <w:overflowPunct w:val="false"/>
        <w:rPr/>
      </w:pPr>
      <w:r>
        <w:rPr>
          <w:rFonts w:ascii="Liberation Serif" w:hAnsi="Liberation Serif" w:eastAsia="DejaVu Sans" w:cs="Noto Sans Arabic UI"/>
          <w:kern w:val="0"/>
          <w:lang w:eastAsia="en-US" w:bidi="en-US" w:val="ru-RU"/>
        </w:rPr>
        <w:t>Ты привёт 3 конкурентов. Ты должен сравнивать с 3 конкурентами. Минимализма в ТГ дохуя.</w:t>
      </w:r>
    </w:p>
  </w:comment>
  <w:comment w:id="28" w:author="distet" w:date="2025-09-10T15:20:49Z" w:initials="d">
    <w:p>
      <w:pPr>
        <w:overflowPunct w:val="false"/>
        <w:rPr/>
      </w:pPr>
      <w:r>
        <w:rPr>
          <w:rFonts w:ascii="Liberation Serif" w:hAnsi="Liberation Serif" w:eastAsia="DejaVu Sans" w:cs="Noto Sans Arabic UI"/>
          <w:kern w:val="0"/>
          <w:lang w:eastAsia="en-US" w:bidi="en-US" w:val="ru-RU"/>
        </w:rPr>
        <w:t xml:space="preserve">Каким образом ты обеспечишь простоту тематический сообществ? Чем ты будешь отличаться от реддитов когда введёшь каналы\сообщества и другое? </w:t>
      </w:r>
    </w:p>
    <w:p>
      <w:pPr>
        <w:overflowPunct w:val="false"/>
        <w:rPr/>
      </w:pPr>
      <w:r>
        <w:rPr>
          <w:rFonts w:ascii="Liberation Serif" w:hAnsi="Liberation Serif" w:eastAsia="DejaVu Sans" w:cs="Noto Sans Arabic UI"/>
          <w:kern w:val="0"/>
          <w:lang w:val="en-US" w:eastAsia="en-US" w:bidi="en-US"/>
        </w:rPr>
      </w:r>
    </w:p>
  </w:comment>
  <w:comment w:id="29" w:author="distet" w:date="2025-09-10T15:22:10Z" w:initials="d">
    <w:p>
      <w:pPr>
        <w:overflowPunct w:val="false"/>
        <w:rPr/>
      </w:pPr>
      <w:r>
        <w:rPr>
          <w:rFonts w:ascii="Liberation Serif" w:hAnsi="Liberation Serif" w:eastAsia="DejaVu Sans" w:cs="Noto Sans Arabic UI"/>
          <w:kern w:val="0"/>
          <w:lang w:eastAsia="en-US" w:bidi="en-US" w:val="ru-RU"/>
        </w:rPr>
        <w:t>И где тут свобода? Тем более огранчиение на начальном этапе проекта, потом то видео и аудио будут по планам. Это бред.</w:t>
      </w:r>
    </w:p>
  </w:comment>
  <w:comment w:id="30" w:author="distet" w:date="2025-09-10T15:23:34Z" w:initials="d">
    <w:p>
      <w:pPr>
        <w:overflowPunct w:val="false"/>
        <w:rPr/>
      </w:pPr>
      <w:r>
        <w:rPr>
          <w:rFonts w:ascii="Liberation Serif" w:hAnsi="Liberation Serif" w:eastAsia="DejaVu Sans" w:cs="Noto Sans Arabic UI"/>
          <w:kern w:val="0"/>
          <w:lang w:eastAsia="en-US" w:bidi="en-US" w:val="ru-RU"/>
        </w:rPr>
        <w:t>Что это за платформы пошли, почему их не было в конкурентах?</w:t>
      </w:r>
    </w:p>
  </w:comment>
  <w:comment w:id="31" w:author="distet" w:date="2025-09-10T15:24:29Z" w:initials="d">
    <w:p>
      <w:pPr>
        <w:overflowPunct w:val="false"/>
        <w:rPr/>
      </w:pPr>
      <w:r>
        <w:rPr>
          <w:rFonts w:ascii="Liberation Serif" w:hAnsi="Liberation Serif" w:eastAsia="DejaVu Sans" w:cs="Noto Sans Arabic UI"/>
          <w:kern w:val="0"/>
          <w:lang w:eastAsia="en-US" w:bidi="en-US" w:val="ru-RU"/>
        </w:rPr>
        <w:t>Буквально проавльная ВК лента. Ты угараешь? Чем это инновация?</w:t>
      </w:r>
    </w:p>
  </w:comment>
  <w:comment w:id="32" w:author="distet" w:date="2025-09-10T15:24:47Z" w:initials="d">
    <w:p>
      <w:pPr>
        <w:overflowPunct w:val="false"/>
        <w:rPr/>
      </w:pPr>
      <w:r>
        <w:rPr>
          <w:rFonts w:ascii="Liberation Serif" w:hAnsi="Liberation Serif" w:eastAsia="DejaVu Sans" w:cs="Noto Sans Arabic UI"/>
          <w:kern w:val="0"/>
          <w:lang w:eastAsia="en-US" w:bidi="en-US" w:val="ru-RU"/>
        </w:rPr>
        <w:t xml:space="preserve">Как ты обеспечишь теггирование? </w:t>
      </w:r>
    </w:p>
  </w:comment>
  <w:comment w:id="33" w:author="distet" w:date="2025-09-10T15:25:38Z" w:initials="d">
    <w:p>
      <w:pPr>
        <w:overflowPunct w:val="false"/>
        <w:rPr/>
      </w:pPr>
      <w:r>
        <w:rPr>
          <w:rFonts w:ascii="Liberation Serif" w:hAnsi="Liberation Serif" w:eastAsia="DejaVu Sans" w:cs="Noto Sans Arabic UI"/>
          <w:kern w:val="0"/>
          <w:lang w:eastAsia="en-US" w:bidi="en-US" w:val="ru-RU"/>
        </w:rPr>
        <w:t>Что за абстракция? С каких пор древовидные комментарии это инновация а не неудобный пережиток прошлого форумов?</w:t>
      </w:r>
    </w:p>
  </w:comment>
  <w:comment w:id="34" w:author="distet" w:date="2025-09-10T15:26:21Z" w:initials="d">
    <w:p>
      <w:pPr>
        <w:overflowPunct w:val="false"/>
        <w:rPr/>
      </w:pPr>
      <w:r>
        <w:rPr>
          <w:rFonts w:ascii="Liberation Serif" w:hAnsi="Liberation Serif" w:eastAsia="DejaVu Sans" w:cs="Noto Sans Arabic UI"/>
          <w:kern w:val="0"/>
          <w:lang w:eastAsia="en-US" w:bidi="en-US" w:val="ru-RU"/>
        </w:rPr>
        <w:t xml:space="preserve">Зачем нужны вы, когда есть они? </w:t>
      </w:r>
    </w:p>
  </w:comment>
  <w:comment w:id="35" w:author="distet" w:date="2025-09-10T15:26:49Z" w:initials="d">
    <w:p>
      <w:pPr>
        <w:overflowPunct w:val="false"/>
        <w:rPr/>
      </w:pPr>
      <w:r>
        <w:rPr>
          <w:rFonts w:ascii="Liberation Serif" w:hAnsi="Liberation Serif" w:eastAsia="DejaVu Sans" w:cs="Noto Sans Arabic UI"/>
          <w:kern w:val="0"/>
          <w:lang w:eastAsia="en-US" w:bidi="en-US" w:val="ru-RU"/>
        </w:rPr>
        <w:t>В чём уникальность дизайна? Получится очередная блевотина X,VK, OK, Rutube, Facebook</w:t>
      </w:r>
    </w:p>
  </w:comment>
  <w:comment w:id="36" w:author="distet" w:date="2025-09-10T16:19:13Z" w:initials="d">
    <w:p>
      <w:pPr>
        <w:overflowPunct w:val="false"/>
        <w:rPr/>
      </w:pPr>
      <w:r>
        <w:rPr>
          <w:rFonts w:ascii="Liberation Serif" w:hAnsi="Liberation Serif" w:eastAsia="DejaVu Sans" w:cs="Noto Sans Arabic UI"/>
          <w:kern w:val="0"/>
          <w:lang w:eastAsia="en-US" w:bidi="en-US" w:val="ru-RU"/>
        </w:rPr>
        <w:t>В итоге эта редакция документа не сильно лучше первой итерации, многие ошибки оттуда перекочевали без изменений. Я не вижу смысла проводить рецензию в следующий раз, при таком отношении к документации.</w:t>
      </w:r>
    </w:p>
    <w:p>
      <w:pPr>
        <w:overflowPunct w:val="false"/>
        <w:rPr/>
      </w:pPr>
      <w:r>
        <w:rPr>
          <w:rFonts w:ascii="Liberation Serif" w:hAnsi="Liberation Serif" w:eastAsia="DejaVu Sans" w:cs="Noto Sans Arabic UI"/>
          <w:kern w:val="0"/>
          <w:lang w:eastAsia="en-US" w:bidi="en-US" w:val="ru-RU"/>
        </w:rPr>
        <w:t>Ранее я упоминал, что для пет проекта не требуется подобные вещи, достаточно просто начать делать, покрыть документацией проект, а потом уже на основе готового проекта, реверсинженерить эти документы, включая и по анализу предметной области, чтобы в будущем был опыт уже прямой разработки таких документов.</w:t>
      </w:r>
    </w:p>
    <w:p>
      <w:pPr>
        <w:overflowPunct w:val="false"/>
        <w:rPr/>
      </w:pPr>
      <w:r>
        <w:rPr>
          <w:rFonts w:ascii="Liberation Serif" w:hAnsi="Liberation Serif" w:eastAsia="DejaVu Sans" w:cs="Noto Sans Arabic UI"/>
          <w:kern w:val="0"/>
          <w:lang w:eastAsia="en-US" w:bidi="en-US" w:val="ru-RU"/>
        </w:rPr>
        <w:t>Сейчас, вы фактически тратите и своё время разработки, и моё время как рецензента на непонятно что. Займитесь лучше разработкой.</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altName w:val="serif"/>
    <w:charset w:val="01"/>
    <w:family w:val="roman"/>
    <w:pitch w:val="variable"/>
  </w:font>
  <w:font w:name="Arial">
    <w:charset w:val="01"/>
    <w:family w:val="roman"/>
    <w:pitch w:val="variable"/>
  </w:font>
  <w:font w:name="Liberation Mono">
    <w:altName w:val="Courier New"/>
    <w:charset w:val="01"/>
    <w:family w:val="roman"/>
    <w:pitch w:val="variable"/>
    <w:embedRegular r:id="rId5" w:fontKey="{05014A78-CABC-4EF0-12AC-5CD89AEFDE05}"/>
  </w:font>
  <w:font w:name="OpenSymbol">
    <w:altName w:val="Arial Unicode MS"/>
    <w:charset w:val="01"/>
    <w:family w:val="roman"/>
    <w:pitch w:val="variable"/>
    <w:embedRegular r:id="rId6" w:fontKey="{06014A78-CABC-4EF0-12AC-5CD89AEFDE06}"/>
    <w:embedBold r:id="rId7" w:fontKey="{07014A78-CABC-4EF0-12AC-5CD89AEFDE07}"/>
  </w:font>
  <w:font w:name="Liberation Sans">
    <w:altName w:val="Arial"/>
    <w:charset w:val="01"/>
    <w:family w:val="roman"/>
    <w:pitch w:val="variable"/>
    <w:embedRegular r:id="rId8" w:fontKey="{08014A78-CABC-4EF0-12AC-5CD89AEFDE08}"/>
    <w:embedBold r:id="rId9" w:fontKey="{09014A78-CABC-4EF0-12AC-5CD89AEFDE09}"/>
    <w:embedItalic r:id="rId10" w:fontKey="{0A014A78-CABC-4EF0-12AC-5CD89AEFDE0A}"/>
    <w:embedBoldItalic r:id="rId11" w:fontKey="{0B014A78-CABC-4EF0-12AC-5CD89AEFDE0B}"/>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embedRegular r:id="rId7" w:fontKey="{07014A78-CABC-4EF0-12AC-5CD89AEFDE07}"/>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r>
  </w:p>
  <w:p>
    <w:pPr>
      <w:pStyle w:val="FirstParagraph"/>
      <w:spacing w:before="0" w:after="0"/>
      <w:rPr>
        <w:sz w:val="14"/>
        <w:szCs w:val="14"/>
      </w:rPr>
    </w:pPr>
    <w:r>
      <w:rPr>
        <w:sz w:val="14"/>
        <w:szCs w:val="14"/>
      </w:rPr>
      <w:t>Документ предварительной аналитики</w:t>
    </w:r>
  </w:p>
  <w:p>
    <w:pPr>
      <w:pStyle w:val="FirstParagraph"/>
      <w:spacing w:before="0" w:after="0"/>
      <w:rPr>
        <w:sz w:val="14"/>
        <w:szCs w:val="14"/>
      </w:rPr>
    </w:pPr>
    <w:r>
      <w:rPr>
        <w:sz w:val="14"/>
        <w:szCs w:val="14"/>
      </w:rPr>
      <w:t>Проект: Социальная сеть в стиле Twitter</w:t>
    </w:r>
  </w:p>
  <w:p>
    <w:pPr>
      <w:pStyle w:val="FirstParagraph"/>
      <w:spacing w:before="0" w:after="0"/>
      <w:rPr>
        <w:sz w:val="14"/>
        <w:szCs w:val="14"/>
      </w:rPr>
    </w:pPr>
    <w:r>
      <w:rPr>
        <w:sz w:val="14"/>
        <w:szCs w:val="14"/>
      </w:rPr>
      <w:t>Версия: 2</w:t>
    </w:r>
  </w:p>
  <w:p>
    <w:pPr>
      <w:pStyle w:val="FirstParagraph"/>
      <w:spacing w:before="0" w:after="0"/>
      <w:rPr>
        <w:sz w:val="14"/>
        <w:szCs w:val="14"/>
      </w:rPr>
    </w:pPr>
    <w:r>
      <w:rPr>
        <w:sz w:val="14"/>
        <w:szCs w:val="14"/>
      </w:rPr>
      <w:t xml:space="preserve">Дата: 06.09.2025 </w:t>
    </w:r>
  </w:p>
  <w:p>
    <w:pPr>
      <w:pStyle w:val="Footer"/>
      <w:rPr/>
    </w:pPr>
    <w:r>
      <w:rPr>
        <w:sz w:val="14"/>
        <w:szCs w:val="14"/>
      </w:rPr>
      <w:t>Автор: [Смайлик]</w:t>
    </w:r>
  </w:p>
  <w:p>
    <w:pPr>
      <w:pStyle w:val="Footer"/>
      <w:jc w:val="center"/>
      <w:rPr/>
    </w:pPr>
    <w:r>
      <w:rPr/>
      <w:fldChar w:fldCharType="begin"/>
    </w:r>
    <w:r>
      <w:rPr/>
      <w:instrText xml:space="preserve"> PAGE </w:instrText>
    </w:r>
    <w:r>
      <w:rPr/>
      <w:fldChar w:fldCharType="separate"/>
    </w:r>
    <w:r>
      <w:rPr/>
      <w:t>23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jc w:val="center"/>
      <w:rPr/>
    </w:pPr>
    <w:r>
      <w:rPr/>
    </w:r>
  </w:p>
  <w:p>
    <w:pPr>
      <w:pStyle w:val="FirstParagraph"/>
      <w:spacing w:before="0" w:after="0"/>
      <w:rPr>
        <w:sz w:val="14"/>
        <w:szCs w:val="14"/>
      </w:rPr>
    </w:pPr>
    <w:r>
      <w:rPr>
        <w:sz w:val="14"/>
        <w:szCs w:val="14"/>
      </w:rPr>
      <w:t>Документ предварительной аналитики</w:t>
    </w:r>
  </w:p>
  <w:p>
    <w:pPr>
      <w:pStyle w:val="FirstParagraph"/>
      <w:spacing w:before="0" w:after="0"/>
      <w:rPr>
        <w:sz w:val="14"/>
        <w:szCs w:val="14"/>
      </w:rPr>
    </w:pPr>
    <w:r>
      <w:rPr>
        <w:sz w:val="14"/>
        <w:szCs w:val="14"/>
      </w:rPr>
      <w:t>Проект: Социальная сеть в стиле Twitter</w:t>
    </w:r>
  </w:p>
  <w:p>
    <w:pPr>
      <w:pStyle w:val="FirstParagraph"/>
      <w:spacing w:before="0" w:after="0"/>
      <w:rPr>
        <w:sz w:val="14"/>
        <w:szCs w:val="14"/>
      </w:rPr>
    </w:pPr>
    <w:r>
      <w:rPr>
        <w:sz w:val="14"/>
        <w:szCs w:val="14"/>
      </w:rPr>
      <w:t>Версия: 2</w:t>
    </w:r>
  </w:p>
  <w:p>
    <w:pPr>
      <w:pStyle w:val="FirstParagraph"/>
      <w:spacing w:before="0" w:after="0"/>
      <w:rPr>
        <w:sz w:val="14"/>
        <w:szCs w:val="14"/>
      </w:rPr>
    </w:pPr>
    <w:r>
      <w:rPr>
        <w:sz w:val="14"/>
        <w:szCs w:val="14"/>
      </w:rPr>
      <w:t xml:space="preserve">Дата: 06.09.2025 </w:t>
    </w:r>
  </w:p>
  <w:p>
    <w:pPr>
      <w:pStyle w:val="Footer"/>
      <w:rPr/>
    </w:pPr>
    <w:r>
      <w:rPr>
        <w:sz w:val="14"/>
        <w:szCs w:val="14"/>
      </w:rPr>
      <w:t>Автор: [Смайлик]</w:t>
    </w:r>
  </w:p>
  <w:p>
    <w:pPr>
      <w:pStyle w:val="Footer"/>
      <w:jc w:val="center"/>
      <w:rPr/>
    </w:pPr>
    <w:r>
      <w:rPr/>
      <w:fldChar w:fldCharType="begin"/>
    </w:r>
    <w:r>
      <w:rPr/>
      <w:instrText xml:space="preserve"> PAGE </w:instrText>
    </w:r>
    <w:r>
      <w:rPr/>
      <w:fldChar w:fldCharType="separate"/>
    </w:r>
    <w:r>
      <w:rPr/>
      <w:t>23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312"/>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21"/>
  <w:embedTrueTypeFonts/>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zh-CN"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ru-RU"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9" w:qFormat="1"/>
    <w:lsdException w:name="heading 5" w:uiPriority="0" w:semiHidden="0" w:unhideWhenUsed="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unhideWhenUsed="0" w:qFormat="1"/>
    <w:lsdException w:name="toc 2" w:uiPriority="39" w:semiHidden="0" w:unhideWhenUsed="0" w:qFormat="1"/>
    <w:lsdException w:name="toc 3" w:uiPriority="39" w:semiHidden="0" w:unhideWhenUsed="0" w:qFormat="1"/>
    <w:lsdException w:name="toc 4" w:uiPriority="0" w:semiHidden="0" w:unhideWhenUsed="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0" w:semiHidden="0" w:unhideWhenUsed="0" w:qFormat="1"/>
    <w:lsdException w:name="header" w:uiPriority="0" w:semiHidden="0" w:unhideWhenUsed="0" w:qFormat="1"/>
    <w:lsdException w:name="footer" w:uiPriority="0" w:semiHidden="0" w:unhideWhenUsed="0" w:qFormat="1"/>
    <w:lsdException w:name="index heading" w:uiPriority="0" w:semiHidden="0" w:unhideWhenUsed="0" w:qFormat="1"/>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0" w:semiHidden="0" w:unhideWhenUsed="0" w:qFormat="1"/>
    <w:lsdException w:name="Closing" w:uiPriority="99"/>
    <w:lsdException w:name="Signature" w:uiPriority="99"/>
    <w:lsdException w:name="Default Paragraph Font" w:uiPriority="1"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unhideWhenUsed="0" w:qFormat="1"/>
    <w:lsdException w:name="FollowedHyperlink" w:uiPriority="0" w:semiHidden="0" w:unhideWhenUsed="0"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Times New Roman;serif" w:hAnsi="Times New Roman;serif" w:eastAsia="Noto Serif CJK SC" w:cs="Noto Sans Devanagari"/>
      <w:color w:val="auto"/>
      <w:kern w:val="2"/>
      <w:sz w:val="24"/>
      <w:szCs w:val="24"/>
      <w:lang w:val="ru-RU" w:eastAsia="zh-CN" w:bidi="hi-IN"/>
    </w:rPr>
  </w:style>
  <w:style w:type="paragraph" w:styleId="Heading1">
    <w:name w:val="Heading 1"/>
    <w:basedOn w:val="Title"/>
    <w:next w:val="BodyText"/>
    <w:uiPriority w:val="0"/>
    <w:qFormat/>
    <w:pPr>
      <w:numPr>
        <w:ilvl w:val="0"/>
        <w:numId w:val="1"/>
      </w:numPr>
      <w:spacing w:before="283" w:after="397"/>
      <w:outlineLvl w:val="0"/>
    </w:pPr>
    <w:rPr>
      <w:bCs/>
      <w:sz w:val="36"/>
      <w:szCs w:val="36"/>
    </w:rPr>
  </w:style>
  <w:style w:type="paragraph" w:styleId="Heading2">
    <w:name w:val="Heading 2"/>
    <w:basedOn w:val="Title"/>
    <w:next w:val="BodyText"/>
    <w:uiPriority w:val="0"/>
    <w:qFormat/>
    <w:pPr>
      <w:numPr>
        <w:ilvl w:val="1"/>
        <w:numId w:val="1"/>
      </w:numPr>
      <w:spacing w:before="200" w:after="120"/>
      <w:outlineLvl w:val="1"/>
    </w:pPr>
    <w:rPr>
      <w:bCs/>
      <w:sz w:val="32"/>
      <w:szCs w:val="32"/>
    </w:rPr>
  </w:style>
  <w:style w:type="paragraph" w:styleId="Heading3">
    <w:name w:val="Heading 3"/>
    <w:basedOn w:val="Title"/>
    <w:next w:val="BodyText"/>
    <w:uiPriority w:val="0"/>
    <w:qFormat/>
    <w:pPr>
      <w:numPr>
        <w:ilvl w:val="2"/>
        <w:numId w:val="1"/>
      </w:numPr>
      <w:spacing w:before="140" w:after="120"/>
      <w:jc w:val="left"/>
      <w:outlineLvl w:val="2"/>
    </w:pPr>
    <w:rPr>
      <w:bCs/>
    </w:rPr>
  </w:style>
  <w:style w:type="paragraph" w:styleId="Heading4">
    <w:name w:val="Heading 4"/>
    <w:basedOn w:val="Normal"/>
    <w:next w:val="Normal"/>
    <w:uiPriority w:val="9"/>
    <w:semiHidden/>
    <w:unhideWhenUsed/>
    <w:qFormat/>
    <w:pPr>
      <w:keepNext w:val="true"/>
      <w:keepLines/>
      <w:spacing w:before="40" w:after="0"/>
      <w:outlineLvl w:val="3"/>
    </w:pPr>
    <w:rPr>
      <w:rFonts w:ascii="Arial" w:hAnsi="Arial" w:eastAsia="DejaVu Sans" w:cs="Mangal" w:asciiTheme="majorHAnsi" w:eastAsiaTheme="majorEastAsia" w:hAnsiTheme="majorHAnsi"/>
      <w:i/>
      <w:iCs/>
      <w:color w:themeColor="accent1" w:themeShade="bf" w:val="127A02"/>
      <w:szCs w:val="21"/>
    </w:rPr>
  </w:style>
  <w:style w:type="paragraph" w:styleId="Heading5">
    <w:name w:val="Heading 5"/>
    <w:basedOn w:val="Style13"/>
    <w:next w:val="BodyText"/>
    <w:uiPriority w:val="0"/>
    <w:qFormat/>
    <w:pPr>
      <w:numPr>
        <w:ilvl w:val="4"/>
        <w:numId w:val="1"/>
      </w:numPr>
      <w:spacing w:before="120" w:after="60"/>
      <w:outlineLvl w:val="4"/>
    </w:pPr>
    <w:rPr>
      <w:b/>
      <w:bCs/>
      <w:sz w:val="24"/>
      <w:szCs w:val="24"/>
    </w:rPr>
  </w:style>
  <w:style w:type="paragraph" w:styleId="Heading6">
    <w:name w:val="Heading 6"/>
    <w:basedOn w:val="Style13"/>
    <w:next w:val="BodyText"/>
    <w:uiPriority w:val="0"/>
    <w:qFormat/>
    <w:pPr>
      <w:numPr>
        <w:ilvl w:val="5"/>
        <w:numId w:val="1"/>
      </w:numPr>
      <w:spacing w:before="60" w:after="60"/>
      <w:outlineLvl w:val="5"/>
    </w:pPr>
    <w:rPr>
      <w:b/>
      <w:bCs/>
      <w:i/>
      <w:iCs/>
      <w:sz w:val="24"/>
      <w:szCs w:val="24"/>
    </w:rPr>
  </w:style>
  <w:style w:type="character" w:styleId="DefaultParagraphFont" w:default="1">
    <w:name w:val="Default Paragraph Font"/>
    <w:uiPriority w:val="1"/>
    <w:semiHidden/>
    <w:unhideWhenUsed/>
    <w:qFormat/>
    <w:rPr/>
  </w:style>
  <w:style w:type="character" w:styleId="FollowedHyperlink">
    <w:name w:val="FollowedHyperlink"/>
    <w:uiPriority w:val="0"/>
    <w:qFormat/>
    <w:rPr>
      <w:color w:val="800000"/>
      <w:u w:val="single"/>
    </w:rPr>
  </w:style>
  <w:style w:type="character" w:styleId="Hyperlink">
    <w:name w:val="Hyperlink"/>
    <w:uiPriority w:val="99"/>
    <w:qFormat/>
    <w:rPr>
      <w:color w:val="000080"/>
      <w:u w:val="single"/>
    </w:rPr>
  </w:style>
  <w:style w:type="character" w:styleId="Strong">
    <w:name w:val="Strong"/>
    <w:uiPriority w:val="22"/>
    <w:qFormat/>
    <w:rPr>
      <w:b/>
      <w:bCs/>
    </w:rPr>
  </w:style>
  <w:style w:type="character" w:styleId="Style8" w:customStyle="1">
    <w:name w:val="Ссылка указателя"/>
    <w:uiPriority w:val="0"/>
    <w:qFormat/>
    <w:rPr/>
  </w:style>
  <w:style w:type="character" w:styleId="Style9" w:customStyle="1">
    <w:name w:val="Исходный текст"/>
    <w:uiPriority w:val="0"/>
    <w:qFormat/>
    <w:rPr>
      <w:rFonts w:ascii="Liberation Mono" w:hAnsi="Liberation Mono" w:eastAsia="Noto Sans Mono CJK SC" w:cs="Liberation Mono"/>
    </w:rPr>
  </w:style>
  <w:style w:type="character" w:styleId="Style10" w:customStyle="1">
    <w:name w:val="Символ нумерации"/>
    <w:uiPriority w:val="0"/>
    <w:qFormat/>
    <w:rPr/>
  </w:style>
  <w:style w:type="character" w:styleId="Style11" w:customStyle="1">
    <w:name w:val="Маркеры"/>
    <w:uiPriority w:val="0"/>
    <w:qFormat/>
    <w:rPr>
      <w:rFonts w:ascii="OpenSymbol" w:hAnsi="OpenSymbol" w:eastAsia="OpenSymbol" w:cs="OpenSymbol"/>
    </w:rPr>
  </w:style>
  <w:style w:type="character" w:styleId="4" w:customStyle="1">
    <w:name w:val="Заголовок 4 Знак"/>
    <w:basedOn w:val="DefaultParagraphFont"/>
    <w:uiPriority w:val="9"/>
    <w:semiHidden/>
    <w:qFormat/>
    <w:rPr>
      <w:rFonts w:ascii="Arial" w:hAnsi="Arial" w:eastAsia="DejaVu Sans" w:cs="Mangal" w:asciiTheme="majorHAnsi" w:eastAsiaTheme="majorEastAsia" w:hAnsiTheme="majorHAnsi"/>
      <w:i/>
      <w:iCs/>
      <w:color w:themeColor="accent1" w:themeShade="bf" w:val="127A02"/>
      <w:szCs w:val="21"/>
    </w:rPr>
  </w:style>
  <w:style w:type="character" w:styleId="Style12" w:customStyle="1">
    <w:name w:val="Текст примечания Знак"/>
    <w:basedOn w:val="DefaultParagraphFont"/>
    <w:uiPriority w:val="0"/>
    <w:qFormat/>
    <w:rPr>
      <w:rFonts w:ascii="Times New Roman;serif" w:hAnsi="Times New Roman;serif"/>
    </w:rPr>
  </w:style>
  <w:style w:type="paragraph" w:styleId="Style13" w:customStyle="1">
    <w:name w:val="Заголовок"/>
    <w:basedOn w:val="Normal"/>
    <w:next w:val="BodyText"/>
    <w:uiPriority w:val="0"/>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0"/>
    <w:qFormat/>
    <w:pPr>
      <w:spacing w:lineRule="auto" w:line="276" w:before="0" w:after="140"/>
    </w:pPr>
    <w:rPr/>
  </w:style>
  <w:style w:type="paragraph" w:styleId="List">
    <w:name w:val="List"/>
    <w:basedOn w:val="BodyText"/>
    <w:uiPriority w:val="0"/>
    <w:qFormat/>
    <w:pPr/>
    <w:rPr/>
  </w:style>
  <w:style w:type="paragraph" w:styleId="Caption">
    <w:name w:val="Caption"/>
    <w:basedOn w:val="Normal"/>
    <w:next w:val="Normal"/>
    <w:uiPriority w:val="0"/>
    <w:qFormat/>
    <w:pPr>
      <w:suppressLineNumbers/>
      <w:spacing w:before="120" w:after="120"/>
    </w:pPr>
    <w:rPr>
      <w:i/>
      <w:iCs/>
    </w:rPr>
  </w:style>
  <w:style w:type="paragraph" w:styleId="Style14" w:customStyle="1">
    <w:name w:val="Указатель"/>
    <w:basedOn w:val="Normal"/>
    <w:uiPriority w:val="0"/>
    <w:qFormat/>
    <w:pPr>
      <w:suppressLineNumbers/>
    </w:pPr>
    <w:rPr>
      <w:rFonts w:cs="Noto Sans Devanagari"/>
    </w:rPr>
  </w:style>
  <w:style w:type="paragraph" w:styleId="Title">
    <w:name w:val="Title"/>
    <w:basedOn w:val="Normal"/>
    <w:next w:val="BodyText"/>
    <w:uiPriority w:val="0"/>
    <w:qFormat/>
    <w:pPr>
      <w:keepNext w:val="true"/>
      <w:spacing w:before="113" w:after="113"/>
      <w:jc w:val="center"/>
    </w:pPr>
    <w:rPr>
      <w:rFonts w:eastAsia="Noto Sans CJK SC"/>
      <w:b/>
      <w:sz w:val="28"/>
      <w:szCs w:val="28"/>
    </w:rPr>
  </w:style>
  <w:style w:type="paragraph" w:styleId="AnnotationText">
    <w:name w:val="Annotation Text"/>
    <w:basedOn w:val="Normal"/>
    <w:link w:val="Style12"/>
    <w:uiPriority w:val="0"/>
    <w:qFormat/>
    <w:pPr/>
    <w:rPr/>
  </w:style>
  <w:style w:type="paragraph" w:styleId="HeaderandFooter" w:customStyle="1">
    <w:name w:val="Header and Footer"/>
    <w:basedOn w:val="Normal"/>
    <w:uiPriority w:val="0"/>
    <w:qFormat/>
    <w:pPr>
      <w:suppressLineNumbers/>
      <w:tabs>
        <w:tab w:val="clear" w:pos="709"/>
        <w:tab w:val="center" w:pos="5386" w:leader="none"/>
        <w:tab w:val="right" w:pos="10772" w:leader="none"/>
      </w:tabs>
    </w:pPr>
    <w:rPr/>
  </w:style>
  <w:style w:type="paragraph" w:styleId="Footer">
    <w:name w:val="Footer"/>
    <w:basedOn w:val="HeaderandFooter"/>
    <w:uiPriority w:val="0"/>
    <w:qFormat/>
    <w:pPr/>
    <w:rPr/>
  </w:style>
  <w:style w:type="paragraph" w:styleId="Header">
    <w:name w:val="Header"/>
    <w:basedOn w:val="HeaderandFooter"/>
    <w:uiPriority w:val="0"/>
    <w:qFormat/>
    <w:pPr/>
    <w:rPr/>
  </w:style>
  <w:style w:type="paragraph" w:styleId="IndexHeading">
    <w:name w:val="Index Heading"/>
    <w:basedOn w:val="Title"/>
    <w:next w:val="Index1"/>
    <w:uiPriority w:val="0"/>
    <w:qFormat/>
    <w:pPr>
      <w:suppressLineNumbers/>
    </w:pPr>
    <w:rPr>
      <w:bCs/>
      <w:sz w:val="32"/>
      <w:szCs w:val="32"/>
    </w:rPr>
  </w:style>
  <w:style w:type="paragraph" w:styleId="Index1">
    <w:name w:val="Index 1"/>
    <w:basedOn w:val="Normal"/>
    <w:next w:val="Normal"/>
    <w:uiPriority w:val="99"/>
    <w:semiHidden/>
    <w:unhideWhenUsed/>
    <w:pPr/>
    <w:rPr/>
  </w:style>
  <w:style w:type="paragraph" w:styleId="TOC1">
    <w:name w:val="TOC 1"/>
    <w:basedOn w:val="IndexHeading"/>
    <w:next w:val="Normal"/>
    <w:uiPriority w:val="39"/>
    <w:qFormat/>
    <w:pPr>
      <w:tabs>
        <w:tab w:val="clear" w:pos="709"/>
        <w:tab w:val="right" w:pos="9638" w:leader="dot"/>
      </w:tabs>
    </w:pPr>
    <w:rPr/>
  </w:style>
  <w:style w:type="paragraph" w:styleId="TOC2">
    <w:name w:val="TOC 2"/>
    <w:basedOn w:val="IndexHeading"/>
    <w:next w:val="Normal"/>
    <w:uiPriority w:val="39"/>
    <w:qFormat/>
    <w:pPr>
      <w:tabs>
        <w:tab w:val="clear" w:pos="709"/>
        <w:tab w:val="right" w:pos="9638" w:leader="dot"/>
      </w:tabs>
      <w:ind w:left="283"/>
    </w:pPr>
    <w:rPr/>
  </w:style>
  <w:style w:type="paragraph" w:styleId="TOC3">
    <w:name w:val="TOC 3"/>
    <w:basedOn w:val="IndexHeading"/>
    <w:next w:val="Normal"/>
    <w:uiPriority w:val="39"/>
    <w:qFormat/>
    <w:pPr>
      <w:tabs>
        <w:tab w:val="clear" w:pos="709"/>
        <w:tab w:val="right" w:pos="10772" w:leader="dot"/>
      </w:tabs>
      <w:ind w:left="567"/>
    </w:pPr>
    <w:rPr/>
  </w:style>
  <w:style w:type="paragraph" w:styleId="TOC4">
    <w:name w:val="TOC 4"/>
    <w:basedOn w:val="IndexHeading"/>
    <w:next w:val="Normal"/>
    <w:uiPriority w:val="0"/>
    <w:qFormat/>
    <w:pPr>
      <w:tabs>
        <w:tab w:val="clear" w:pos="709"/>
        <w:tab w:val="right" w:pos="9922" w:leader="dot"/>
      </w:tabs>
      <w:ind w:left="850"/>
    </w:pPr>
    <w:rPr/>
  </w:style>
  <w:style w:type="paragraph" w:styleId="TOCHeading" w:customStyle="1">
    <w:name w:val="TOC Heading"/>
    <w:basedOn w:val="IndexHeading"/>
    <w:uiPriority w:val="0"/>
    <w:qFormat/>
    <w:pPr/>
    <w:rPr/>
  </w:style>
  <w:style w:type="paragraph" w:styleId="Style15" w:customStyle="1">
    <w:name w:val="Блочная цитата"/>
    <w:basedOn w:val="Normal"/>
    <w:uiPriority w:val="0"/>
    <w:qFormat/>
    <w:pPr>
      <w:spacing w:before="0" w:after="283"/>
      <w:ind w:left="567" w:right="567"/>
    </w:pPr>
    <w:rPr/>
  </w:style>
  <w:style w:type="paragraph" w:styleId="Style16" w:customStyle="1">
    <w:name w:val="Текст в заданном формате"/>
    <w:basedOn w:val="Normal"/>
    <w:uiPriority w:val="0"/>
    <w:qFormat/>
    <w:pPr>
      <w:spacing w:before="113" w:after="283"/>
      <w:ind w:firstLine="283"/>
      <w:jc w:val="both"/>
    </w:pPr>
    <w:rPr>
      <w:rFonts w:eastAsia="Noto Sans Mono CJK SC" w:cs="Liberation Mono"/>
      <w:szCs w:val="20"/>
    </w:rPr>
  </w:style>
  <w:style w:type="paragraph" w:styleId="Style17" w:customStyle="1">
    <w:name w:val="Содержимое таблицы"/>
    <w:basedOn w:val="Normal"/>
    <w:uiPriority w:val="0"/>
    <w:qFormat/>
    <w:pPr>
      <w:widowControl w:val="false"/>
      <w:suppressLineNumbers/>
      <w:ind w:left="57" w:right="57"/>
    </w:pPr>
    <w:rPr/>
  </w:style>
  <w:style w:type="paragraph" w:styleId="Style18" w:customStyle="1">
    <w:name w:val="Заголовок таблицы"/>
    <w:basedOn w:val="Style17"/>
    <w:uiPriority w:val="0"/>
    <w:qFormat/>
    <w:pPr>
      <w:jc w:val="center"/>
    </w:pPr>
    <w:rPr/>
  </w:style>
  <w:style w:type="paragraph" w:styleId="FirstParagraph" w:customStyle="1">
    <w:name w:val="First Paragraph"/>
    <w:basedOn w:val="BodyText"/>
    <w:next w:val="BodyText"/>
    <w:uiPriority w:val="0"/>
    <w:qFormat/>
    <w:pPr/>
    <w:rPr/>
  </w:style>
  <w:style w:type="paragraph" w:styleId="Compact" w:customStyle="1">
    <w:name w:val="Compact"/>
    <w:basedOn w:val="BodyText"/>
    <w:uiPriority w:val="0"/>
    <w:qFormat/>
    <w:pPr>
      <w:spacing w:before="36" w:after="36"/>
    </w:pPr>
    <w:rPr/>
  </w:style>
  <w:style w:type="paragraph" w:styleId="ds-markdown-paragraph" w:customStyle="1">
    <w:name w:val="ds-markdown-paragraph"/>
    <w:basedOn w:val="Normal"/>
    <w:uiPriority w:val="0"/>
    <w:qFormat/>
    <w:pPr>
      <w:suppressAutoHyphens w:val="false"/>
      <w:overflowPunct w:val="false"/>
      <w:spacing w:beforeAutospacing="1" w:afterAutospacing="1"/>
    </w:pPr>
    <w:rPr>
      <w:rFonts w:ascii="Times New Roman" w:hAnsi="Times New Roman" w:eastAsia="Times New Roman" w:cs="Times New Roman"/>
      <w:kern w:val="0"/>
      <w:lang w:eastAsia="ru-RU" w:bidi="ar-SA"/>
    </w:rPr>
  </w:style>
  <w:style w:type="paragraph" w:styleId="ListParagraph">
    <w:name w:val="List Paragraph"/>
    <w:basedOn w:val="Normal"/>
    <w:uiPriority w:val="34"/>
    <w:qFormat/>
    <w:pPr>
      <w:spacing w:before="0" w:after="0"/>
      <w:ind w:left="720"/>
      <w:contextualSpacing/>
    </w:pPr>
    <w:rPr>
      <w:rFonts w:cs="Mangal"/>
      <w:szCs w:val="21"/>
    </w:rPr>
  </w:style>
  <w:style w:type="paragraph" w:styleId="Style19" w:customStyle="1">
    <w:name w:val="Горизонтальная линия"/>
    <w:basedOn w:val="Normal"/>
    <w:next w:val="BodyText"/>
    <w:uiPriority w:val="0"/>
    <w:qFormat/>
    <w:pPr>
      <w:suppressLineNumbers/>
      <w:pBdr>
        <w:bottom w:val="double" w:sz="2" w:space="0" w:color="808080"/>
      </w:pBdr>
      <w:spacing w:before="0" w:after="283"/>
    </w:pPr>
    <w:rPr>
      <w:sz w:val="12"/>
      <w:szCs w:val="12"/>
    </w:rPr>
  </w:style>
  <w:style w:type="table" w:default="1" w:styleId="12">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comments" Target="comment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TotalTime>
  <Application>LibreOffice/24.2.7.2$Linux_X86_64 LibreOffice_project/420$Build-2</Application>
  <AppVersion>15.0000</AppVersion>
  <Pages>24</Pages>
  <Words>4981</Words>
  <Characters>34596</Characters>
  <CharactersWithSpaces>39227</CharactersWithSpaces>
  <Paragraphs>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2025-09-10T12:04:22Z</dcterms:created>
  <dc:creator>distet</dc:creator>
  <dc:description/>
  <dc:language>ru-RU</dc:language>
  <cp:lastModifiedBy>distet</cp:lastModifiedBy>
  <dcterms:modified xsi:type="dcterms:W3CDTF">2025-09-10T16:25:20Z</dcterms:modified>
  <cp:revision>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