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BBF" w:rsidRDefault="000B6AF4">
      <w:r>
        <w:t>For study</w:t>
      </w:r>
    </w:p>
    <w:p w:rsidR="002A4E18" w:rsidRDefault="002A4E18">
      <w:r>
        <w:t>Today is a good day!</w:t>
      </w:r>
      <w:bookmarkStart w:id="0" w:name="_GoBack"/>
      <w:bookmarkEnd w:id="0"/>
    </w:p>
    <w:sectPr w:rsidR="002A4E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AE"/>
    <w:rsid w:val="000B6AF4"/>
    <w:rsid w:val="002A4E18"/>
    <w:rsid w:val="00716622"/>
    <w:rsid w:val="009D58AE"/>
    <w:rsid w:val="00F8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3C32"/>
  <w15:chartTrackingRefBased/>
  <w15:docId w15:val="{41B1DA4C-6A62-4DAF-BC97-DC949568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EPM-SPI</dc:creator>
  <cp:keywords/>
  <dc:description/>
  <cp:lastModifiedBy>EPM-SPI</cp:lastModifiedBy>
  <cp:revision>4</cp:revision>
  <dcterms:created xsi:type="dcterms:W3CDTF">2025-03-05T13:15:00Z</dcterms:created>
  <dcterms:modified xsi:type="dcterms:W3CDTF">2025-03-06T10:50:00Z</dcterms:modified>
</cp:coreProperties>
</file>